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ZAŁĄCZNIK NR 8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D6FCB" w:rsidRPr="009878F2" w:rsidTr="00BE6422">
        <w:tc>
          <w:tcPr>
            <w:tcW w:w="4606" w:type="dxa"/>
            <w:shd w:val="clear" w:color="auto" w:fill="auto"/>
          </w:tcPr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szCs w:val="22"/>
              </w:rPr>
            </w:pPr>
            <w:r w:rsidRPr="009878F2">
              <w:rPr>
                <w:rFonts w:ascii="Tahoma" w:hAnsi="Tahoma" w:cs="Tahoma"/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878F2">
              <w:rPr>
                <w:rFonts w:ascii="Tahoma" w:hAnsi="Tahoma" w:cs="Tahoma"/>
                <w:b/>
                <w:sz w:val="22"/>
                <w:szCs w:val="22"/>
              </w:rPr>
              <w:t>Wykaz części zamówienia, które Wykonawca zamierza powierzyć podwykonawcom</w:t>
            </w:r>
          </w:p>
        </w:tc>
      </w:tr>
    </w:tbl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Składając ofertę w przetargu nieograniczonym na: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82C22">
        <w:rPr>
          <w:b/>
          <w:szCs w:val="24"/>
          <w:u w:val="single"/>
        </w:rPr>
        <w:t>Realizację projektu modernizacji</w:t>
      </w:r>
      <w:r w:rsidRPr="00882C22">
        <w:rPr>
          <w:b/>
          <w:bCs/>
          <w:szCs w:val="24"/>
          <w:u w:val="single"/>
        </w:rPr>
        <w:t xml:space="preserve"> osnowy poziomej </w:t>
      </w:r>
      <w:r w:rsidR="00B40B84">
        <w:rPr>
          <w:b/>
          <w:bCs/>
          <w:szCs w:val="24"/>
          <w:u w:val="single"/>
        </w:rPr>
        <w:t>3</w:t>
      </w:r>
      <w:r w:rsidRPr="00882C22">
        <w:rPr>
          <w:b/>
          <w:bCs/>
          <w:szCs w:val="24"/>
          <w:u w:val="single"/>
        </w:rPr>
        <w:t xml:space="preserve"> klasy dla miasta Mława</w:t>
      </w:r>
      <w:r>
        <w:rPr>
          <w:b/>
          <w:bCs/>
          <w:szCs w:val="24"/>
          <w:u w:val="single"/>
        </w:rPr>
        <w:t xml:space="preserve"> </w:t>
      </w:r>
      <w:r w:rsidRPr="00882C22">
        <w:rPr>
          <w:b/>
          <w:szCs w:val="24"/>
          <w:u w:val="single"/>
        </w:rPr>
        <w:t>pow. mławski, województwo mazowieckie</w:t>
      </w:r>
    </w:p>
    <w:p w:rsidR="00DD6FCB" w:rsidRDefault="00DD6FCB" w:rsidP="00DD6FCB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="-110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8604"/>
      </w:tblGrid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Zakres powierzonych czynności,  część powierzonego zamówienia   </w:t>
            </w: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        </w:t>
            </w:r>
          </w:p>
        </w:tc>
      </w:tr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</w:tr>
      <w:tr w:rsidR="00DD6FCB" w:rsidRPr="009878F2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9878F2" w:rsidRDefault="00DD6FCB" w:rsidP="00BE6422">
            <w:pPr>
              <w:jc w:val="center"/>
              <w:rPr>
                <w:rFonts w:ascii="Tahoma" w:hAnsi="Tahoma" w:cs="Tahoma"/>
                <w:b/>
                <w:bCs/>
                <w:iCs/>
                <w:szCs w:val="22"/>
              </w:rPr>
            </w:pPr>
          </w:p>
        </w:tc>
      </w:tr>
    </w:tbl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878F2">
        <w:rPr>
          <w:rFonts w:ascii="Tahoma" w:hAnsi="Tahoma" w:cs="Tahoma"/>
          <w:b/>
          <w:bCs/>
          <w:iCs/>
          <w:sz w:val="22"/>
          <w:szCs w:val="22"/>
        </w:rPr>
        <w:t>*Uwaga! W przypadku, gdy Wykonawca nie zamierza powierzać części zamówienia podwykonawcom, niniejszy wykaz należy przekreślić, oznaczyć napisem „NIE DOTYCZY” i dołączyć do oferty.</w:t>
      </w:r>
    </w:p>
    <w:p w:rsidR="00DD6FCB" w:rsidRPr="009878F2" w:rsidRDefault="00DD6FCB" w:rsidP="00DD6FCB">
      <w:pPr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 xml:space="preserve">………………………….. dnia ……………….. 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DD6FCB" w:rsidRPr="009878F2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9878F2">
        <w:rPr>
          <w:rFonts w:ascii="Tahoma" w:hAnsi="Tahoma" w:cs="Tahoma"/>
          <w:i/>
          <w:iCs/>
          <w:sz w:val="22"/>
          <w:szCs w:val="22"/>
        </w:rPr>
        <w:t>(podpis Wykonawcy/Wykonawców)</w:t>
      </w:r>
    </w:p>
    <w:p w:rsidR="00DD6FCB" w:rsidRDefault="00DD6FCB" w:rsidP="00DD6FCB">
      <w:pPr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FCB"/>
    <w:rsid w:val="00410EE3"/>
    <w:rsid w:val="005203E3"/>
    <w:rsid w:val="005844AA"/>
    <w:rsid w:val="008523F7"/>
    <w:rsid w:val="0099744F"/>
    <w:rsid w:val="00A91BF5"/>
    <w:rsid w:val="00B40B84"/>
    <w:rsid w:val="00DD6FCB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2014-04-15T09:31:00Z</dcterms:created>
  <dcterms:modified xsi:type="dcterms:W3CDTF">2014-04-16T10:09:00Z</dcterms:modified>
</cp:coreProperties>
</file>