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Nr </w:t>
      </w:r>
      <w:r w:rsidR="00DB56C7">
        <w:rPr>
          <w:rFonts w:ascii="Times New Roman" w:hAnsi="Times New Roman"/>
          <w:b/>
        </w:rPr>
        <w:t>XV/94/2016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Rady Powiatu Mławskiego</w:t>
      </w: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 </w:t>
      </w:r>
      <w:r w:rsidR="00DB56C7">
        <w:rPr>
          <w:rFonts w:ascii="Times New Roman" w:hAnsi="Times New Roman"/>
          <w:b/>
        </w:rPr>
        <w:t>30 marca 2016 roku</w:t>
      </w:r>
    </w:p>
    <w:p w:rsidR="00DB56C7" w:rsidRDefault="00DB56C7" w:rsidP="00FF130B">
      <w:pPr>
        <w:spacing w:after="0"/>
        <w:ind w:right="57"/>
        <w:jc w:val="center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zmieniająca uchwałę w sprawie ustalenia godzin pracy oraz dyżurów aptek ogólnodostępnych </w:t>
      </w:r>
      <w:r w:rsidRPr="008E4F36">
        <w:rPr>
          <w:rFonts w:ascii="Times New Roman" w:hAnsi="Times New Roman"/>
          <w:b/>
        </w:rPr>
        <w:t xml:space="preserve">  na terenie Powiatu Mławskiego</w:t>
      </w:r>
      <w:r>
        <w:rPr>
          <w:rFonts w:ascii="Times New Roman" w:hAnsi="Times New Roman"/>
          <w:b/>
        </w:rPr>
        <w:t xml:space="preserve"> na 2016 rok</w:t>
      </w:r>
    </w:p>
    <w:p w:rsidR="00FF130B" w:rsidRDefault="00FF130B" w:rsidP="00FF130B">
      <w:pPr>
        <w:pStyle w:val="NormalnyWeb"/>
      </w:pPr>
      <w:r>
        <w:t xml:space="preserve"> </w:t>
      </w:r>
    </w:p>
    <w:p w:rsidR="00FF130B" w:rsidRDefault="00FF130B" w:rsidP="00FF130B">
      <w:pPr>
        <w:spacing w:after="0"/>
        <w:ind w:right="57" w:firstLine="567"/>
        <w:jc w:val="both"/>
        <w:rPr>
          <w:rFonts w:ascii="Times New Roman" w:hAnsi="Times New Roman"/>
        </w:rPr>
      </w:pPr>
      <w:r w:rsidRPr="00E417B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 podstawie art. 12 pkt  1 i </w:t>
      </w:r>
      <w:r w:rsidRPr="00E417B6">
        <w:rPr>
          <w:rFonts w:ascii="Times New Roman" w:hAnsi="Times New Roman"/>
        </w:rPr>
        <w:t xml:space="preserve"> 11 ustawy z dnia 5 czerwca 1998 r. o samor</w:t>
      </w:r>
      <w:r>
        <w:rPr>
          <w:rFonts w:ascii="Times New Roman" w:hAnsi="Times New Roman"/>
        </w:rPr>
        <w:t>ządzie powiatowym (Dz. U. z 2015</w:t>
      </w:r>
      <w:r w:rsidRPr="00E417B6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  poz. 1445 ze zm.) oraz </w:t>
      </w:r>
      <w:r w:rsidRPr="00E417B6">
        <w:rPr>
          <w:rFonts w:ascii="Times New Roman" w:hAnsi="Times New Roman"/>
        </w:rPr>
        <w:t xml:space="preserve"> art. 94 ust. </w:t>
      </w:r>
      <w:r>
        <w:rPr>
          <w:rFonts w:ascii="Times New Roman" w:hAnsi="Times New Roman"/>
        </w:rPr>
        <w:t xml:space="preserve">2 ustawy z dnia 6 września 2001 r. - Prawo farmaceutyczne (Dz. U. z 2008 r. Nr 45, poz. </w:t>
      </w:r>
      <w:r w:rsidRPr="00E417B6">
        <w:rPr>
          <w:rFonts w:ascii="Times New Roman" w:hAnsi="Times New Roman"/>
        </w:rPr>
        <w:t xml:space="preserve">271 z </w:t>
      </w:r>
      <w:proofErr w:type="spellStart"/>
      <w:r w:rsidRPr="00E417B6">
        <w:rPr>
          <w:rFonts w:ascii="Times New Roman" w:hAnsi="Times New Roman"/>
        </w:rPr>
        <w:t>późn</w:t>
      </w:r>
      <w:proofErr w:type="spellEnd"/>
      <w:r w:rsidRPr="00E417B6">
        <w:rPr>
          <w:rFonts w:ascii="Times New Roman" w:hAnsi="Times New Roman"/>
        </w:rPr>
        <w:t>. zm.), po zasięgnięciu opinii</w:t>
      </w:r>
      <w:r>
        <w:t xml:space="preserve">  </w:t>
      </w:r>
      <w:r>
        <w:rPr>
          <w:rFonts w:ascii="Times New Roman" w:hAnsi="Times New Roman"/>
        </w:rPr>
        <w:t xml:space="preserve">Burmistrza Miasta Mława i wójtów z powiatu mławskiego oraz Okręgowej Izby Aptekarskiej w Warszawie, </w:t>
      </w:r>
      <w:r w:rsidRPr="008E4F36">
        <w:rPr>
          <w:rFonts w:ascii="Times New Roman" w:hAnsi="Times New Roman"/>
        </w:rPr>
        <w:t>Rada Powiatu Mławskiego uchwala co następuje:</w:t>
      </w: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 w:rsidRPr="00642F65">
        <w:rPr>
          <w:rFonts w:ascii="Times New Roman" w:hAnsi="Times New Roman"/>
          <w:b/>
        </w:rPr>
        <w:t>§ 1</w:t>
      </w:r>
    </w:p>
    <w:p w:rsidR="00FF130B" w:rsidRPr="00136ED8" w:rsidRDefault="00FF130B" w:rsidP="00FF130B">
      <w:pPr>
        <w:spacing w:after="0"/>
        <w:ind w:right="57"/>
        <w:jc w:val="center"/>
        <w:rPr>
          <w:rFonts w:ascii="Times New Roman" w:hAnsi="Times New Roman"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rozkładzie godzin pracy aptek ogólnodostępnych na terenie Powiatu Mławskiego na 2016r. stanowiącego załącznik Nr 1 do Uchwały Nr XII/77/2015 Rady Powiatu Mławskiego z dnia 26 listopada 2015r.w sprawie ustalenia godzin pracy oraz dyżurów aptek ogólnodostępnych na terenie Powiatu Mławskiego na 2016 rok,  dokonuje się następującej zmiany:</w:t>
      </w:r>
    </w:p>
    <w:p w:rsidR="00FF130B" w:rsidRPr="00252BC0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 poz. nr</w:t>
      </w:r>
      <w:r w:rsidRPr="00252BC0">
        <w:rPr>
          <w:rFonts w:ascii="Times New Roman" w:hAnsi="Times New Roman"/>
        </w:rPr>
        <w:t xml:space="preserve"> 1 godziny pracy apteki „Remedium” w sobotę zmienia się z „8</w:t>
      </w:r>
      <w:r w:rsidRPr="00252BC0">
        <w:rPr>
          <w:rFonts w:ascii="Times New Roman" w:hAnsi="Times New Roman"/>
          <w:vertAlign w:val="superscript"/>
        </w:rPr>
        <w:t>00</w:t>
      </w:r>
      <w:r w:rsidRPr="00252BC0">
        <w:rPr>
          <w:rFonts w:ascii="Times New Roman" w:hAnsi="Times New Roman"/>
        </w:rPr>
        <w:t xml:space="preserve"> -15</w:t>
      </w:r>
      <w:r w:rsidRPr="00252BC0">
        <w:rPr>
          <w:rFonts w:ascii="Times New Roman" w:hAnsi="Times New Roman"/>
          <w:vertAlign w:val="superscript"/>
        </w:rPr>
        <w:t>00”</w:t>
      </w:r>
      <w:r>
        <w:rPr>
          <w:rFonts w:ascii="Times New Roman" w:hAnsi="Times New Roman"/>
        </w:rPr>
        <w:t xml:space="preserve"> na  </w:t>
      </w:r>
      <w:r w:rsidRPr="00252BC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</w:t>
      </w:r>
      <w:r w:rsidRPr="00252BC0">
        <w:rPr>
          <w:rFonts w:ascii="Times New Roman" w:hAnsi="Times New Roman"/>
        </w:rPr>
        <w:t xml:space="preserve"> „8</w:t>
      </w:r>
      <w:r w:rsidRPr="00252BC0">
        <w:rPr>
          <w:rFonts w:ascii="Times New Roman" w:hAnsi="Times New Roman"/>
          <w:vertAlign w:val="superscript"/>
        </w:rPr>
        <w:t xml:space="preserve">00 </w:t>
      </w:r>
      <w:r w:rsidRPr="00252BC0">
        <w:rPr>
          <w:rFonts w:ascii="Times New Roman" w:hAnsi="Times New Roman"/>
        </w:rPr>
        <w:t>– 18</w:t>
      </w:r>
      <w:r w:rsidRPr="00252BC0">
        <w:rPr>
          <w:rFonts w:ascii="Times New Roman" w:hAnsi="Times New Roman"/>
          <w:vertAlign w:val="superscript"/>
        </w:rPr>
        <w:t>00”</w:t>
      </w:r>
      <w:r w:rsidRPr="00252BC0">
        <w:rPr>
          <w:rFonts w:ascii="Times New Roman" w:hAnsi="Times New Roman"/>
        </w:rPr>
        <w:t>.</w:t>
      </w: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FF130B" w:rsidRPr="008E4F36" w:rsidRDefault="00FF130B" w:rsidP="00FF130B">
      <w:pPr>
        <w:spacing w:after="0"/>
        <w:ind w:right="57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 w:rsidRPr="008E4F36">
        <w:rPr>
          <w:rFonts w:ascii="Times New Roman" w:hAnsi="Times New Roman"/>
        </w:rPr>
        <w:t>Wykonanie uchwały powierza się Zarządowi Powiatu Mławskiego.</w:t>
      </w:r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</w:p>
    <w:p w:rsidR="00FF130B" w:rsidRPr="008E4F36" w:rsidRDefault="00FF130B" w:rsidP="00FF130B">
      <w:pPr>
        <w:spacing w:after="0"/>
        <w:ind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:rsidR="00FF130B" w:rsidRPr="008E4F36" w:rsidRDefault="0009756A" w:rsidP="00FF130B">
      <w:pPr>
        <w:spacing w:after="0"/>
        <w:ind w:right="57"/>
        <w:jc w:val="both"/>
        <w:rPr>
          <w:rFonts w:ascii="Times New Roman" w:hAnsi="Times New Roman"/>
          <w:b/>
        </w:rPr>
      </w:pPr>
      <w:bookmarkStart w:id="0" w:name="_GoBack"/>
      <w:r w:rsidRPr="0009756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057BEAA" wp14:editId="313A50FB">
            <wp:simplePos x="0" y="0"/>
            <wp:positionH relativeFrom="column">
              <wp:posOffset>3986530</wp:posOffset>
            </wp:positionH>
            <wp:positionV relativeFrom="paragraph">
              <wp:posOffset>176530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130B" w:rsidRPr="008E4F36" w:rsidRDefault="00FF130B" w:rsidP="00FF130B">
      <w:pPr>
        <w:spacing w:after="0"/>
        <w:ind w:right="57"/>
        <w:jc w:val="both"/>
        <w:rPr>
          <w:rFonts w:ascii="Times New Roman" w:hAnsi="Times New Roman"/>
        </w:rPr>
      </w:pPr>
      <w:r w:rsidRPr="008E4F36">
        <w:rPr>
          <w:rFonts w:ascii="Times New Roman" w:hAnsi="Times New Roman"/>
        </w:rPr>
        <w:t>Uchwała wchodzi w życie po upływie 14 dni od dnia jej opublikowania w Dzienniku Urzędowym Województwa Mazowieckiego.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Pr="008E4F36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 w:rsidRPr="008E4F36">
        <w:rPr>
          <w:rFonts w:ascii="Times New Roman" w:hAnsi="Times New Roman"/>
          <w:b/>
        </w:rPr>
        <w:t>Przewodniczący Rady Powiatu</w:t>
      </w: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 w:firstLine="48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Henryk Antczak</w:t>
      </w: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56C7" w:rsidRDefault="00DB56C7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Default="000D101B" w:rsidP="00FF1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0D101B" w:rsidRPr="00541672" w:rsidRDefault="000D101B" w:rsidP="00541672">
      <w:pPr>
        <w:jc w:val="both"/>
        <w:rPr>
          <w:rFonts w:ascii="Times New Roman" w:hAnsi="Times New Roman"/>
          <w:sz w:val="24"/>
          <w:szCs w:val="24"/>
        </w:rPr>
      </w:pPr>
    </w:p>
    <w:p w:rsidR="000D101B" w:rsidRDefault="000D101B" w:rsidP="00541672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541672">
        <w:rPr>
          <w:rFonts w:ascii="Times New Roman" w:hAnsi="Times New Roman"/>
          <w:sz w:val="24"/>
          <w:szCs w:val="24"/>
        </w:rPr>
        <w:t>W związku z otrzymaną informacją o zmianie godzin pracy apteki „Remedium” mieszczącej się w Mławie przy ulicy Spichrzowej 4</w:t>
      </w:r>
      <w:r w:rsidR="00541672">
        <w:rPr>
          <w:rFonts w:ascii="Times New Roman" w:hAnsi="Times New Roman"/>
          <w:sz w:val="24"/>
          <w:szCs w:val="24"/>
        </w:rPr>
        <w:t>,</w:t>
      </w:r>
      <w:r w:rsidRPr="00541672">
        <w:rPr>
          <w:rFonts w:ascii="Times New Roman" w:hAnsi="Times New Roman"/>
          <w:sz w:val="24"/>
          <w:szCs w:val="24"/>
        </w:rPr>
        <w:t xml:space="preserve"> zaistniała konieczność wprowadzenia tej zmiany w załączniku Nr 1 do Uchwały Nr XII/77/2015 Rady Powiatu </w:t>
      </w:r>
      <w:r w:rsidR="00541672" w:rsidRPr="00541672">
        <w:rPr>
          <w:rFonts w:ascii="Times New Roman" w:hAnsi="Times New Roman"/>
          <w:sz w:val="24"/>
          <w:szCs w:val="24"/>
        </w:rPr>
        <w:t xml:space="preserve">  </w:t>
      </w:r>
      <w:r w:rsidRPr="00541672">
        <w:rPr>
          <w:rFonts w:ascii="Times New Roman" w:hAnsi="Times New Roman"/>
          <w:sz w:val="24"/>
          <w:szCs w:val="24"/>
        </w:rPr>
        <w:t>z dnia 26 listopada 2015r. w sprawie ustalenia godzin pracy oraz dyżurów aptek ogólnodostępnych na terenie Powiatu Mławskiego na 2016r.</w:t>
      </w:r>
    </w:p>
    <w:p w:rsidR="00AC3442" w:rsidRDefault="00AC3442" w:rsidP="00541672">
      <w:pPr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Rady Powiatu w przedmiotowej sprawie, po przeprowadzonych konsultacjach uzyskał pozytywne opinie wójtów gmin i burmistrza Miasta Mława oraz pełnomocnika Okręgowej Izby Aptekarskiej w Warszawie w powiecie mławskim.</w:t>
      </w:r>
    </w:p>
    <w:p w:rsidR="00AC3442" w:rsidRPr="00541672" w:rsidRDefault="00AC3442" w:rsidP="00541672">
      <w:pPr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</w:t>
      </w:r>
      <w:r w:rsidR="00172EF3">
        <w:rPr>
          <w:rFonts w:ascii="Times New Roman" w:hAnsi="Times New Roman"/>
          <w:sz w:val="24"/>
          <w:szCs w:val="24"/>
        </w:rPr>
        <w:t xml:space="preserve"> z powyższym podjęcie przez Radę</w:t>
      </w:r>
      <w:r>
        <w:rPr>
          <w:rFonts w:ascii="Times New Roman" w:hAnsi="Times New Roman"/>
          <w:sz w:val="24"/>
          <w:szCs w:val="24"/>
        </w:rPr>
        <w:t xml:space="preserve"> Powiatu uchwały </w:t>
      </w:r>
      <w:r w:rsidR="00172EF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w proponowanym brzmieniu jest zasadne.</w:t>
      </w: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p w:rsidR="00FF130B" w:rsidRDefault="00FF130B" w:rsidP="00FF130B">
      <w:pPr>
        <w:spacing w:after="0"/>
        <w:ind w:right="57"/>
        <w:jc w:val="both"/>
        <w:rPr>
          <w:rFonts w:ascii="Times New Roman" w:hAnsi="Times New Roman"/>
          <w:b/>
        </w:rPr>
      </w:pPr>
    </w:p>
    <w:sectPr w:rsidR="00FF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B"/>
    <w:rsid w:val="0009756A"/>
    <w:rsid w:val="000D101B"/>
    <w:rsid w:val="000D2D5C"/>
    <w:rsid w:val="00172EF3"/>
    <w:rsid w:val="00541672"/>
    <w:rsid w:val="0080737B"/>
    <w:rsid w:val="00AC3442"/>
    <w:rsid w:val="00DB56C7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7</cp:revision>
  <cp:lastPrinted>2016-04-01T06:00:00Z</cp:lastPrinted>
  <dcterms:created xsi:type="dcterms:W3CDTF">2016-02-29T11:09:00Z</dcterms:created>
  <dcterms:modified xsi:type="dcterms:W3CDTF">2016-04-01T10:28:00Z</dcterms:modified>
</cp:coreProperties>
</file>