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53" w:rsidRPr="00446053" w:rsidRDefault="00446053" w:rsidP="00446053">
      <w:pPr>
        <w:pStyle w:val="NormalnyWeb"/>
        <w:shd w:val="clear" w:color="auto" w:fill="FFFFFF"/>
        <w:spacing w:line="315" w:lineRule="atLeast"/>
        <w:jc w:val="center"/>
        <w:rPr>
          <w:rStyle w:val="Pogrubienie"/>
          <w:color w:val="444444"/>
        </w:rPr>
      </w:pPr>
      <w:r w:rsidRPr="00446053">
        <w:rPr>
          <w:rStyle w:val="Pogrubienie"/>
          <w:color w:val="444444"/>
        </w:rPr>
        <w:t xml:space="preserve">Sprawozdanie z konsultacji społecznych projektu uchwały Rady Powiatu Mławskiego </w:t>
      </w:r>
      <w:r>
        <w:rPr>
          <w:rStyle w:val="Pogrubienie"/>
          <w:color w:val="444444"/>
        </w:rPr>
        <w:t xml:space="preserve">              </w:t>
      </w:r>
      <w:r w:rsidRPr="00446053">
        <w:rPr>
          <w:rStyle w:val="Pogrubienie"/>
          <w:color w:val="444444"/>
        </w:rPr>
        <w:t xml:space="preserve">w sprawie </w:t>
      </w:r>
      <w:r w:rsidR="00504C95">
        <w:rPr>
          <w:rStyle w:val="Pogrubienie"/>
          <w:color w:val="444444"/>
        </w:rPr>
        <w:t>przyznawania nagród i wyróżnień za osiągnięcie wysokich wyników sportowych we współzawodnictwie międzynarodowym lub krajowym i działalności na rzecz rozwoju kultury fizycznej.</w:t>
      </w:r>
    </w:p>
    <w:p w:rsidR="00446053" w:rsidRDefault="00446053" w:rsidP="00446053">
      <w:pPr>
        <w:pStyle w:val="NormalnyWeb"/>
        <w:shd w:val="clear" w:color="auto" w:fill="FFFFFF"/>
        <w:spacing w:line="315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504C95" w:rsidRPr="00446053" w:rsidRDefault="00446053" w:rsidP="00504C95">
      <w:pPr>
        <w:pStyle w:val="NormalnyWeb"/>
        <w:shd w:val="clear" w:color="auto" w:fill="FFFFFF"/>
        <w:spacing w:line="315" w:lineRule="atLeast"/>
        <w:jc w:val="both"/>
        <w:rPr>
          <w:rStyle w:val="Pogrubienie"/>
          <w:color w:val="444444"/>
        </w:rPr>
      </w:pPr>
      <w:r w:rsidRPr="00446053">
        <w:rPr>
          <w:color w:val="444444"/>
        </w:rPr>
        <w:t>Przedmiotem konsultacji społecznych</w:t>
      </w:r>
      <w:r w:rsidR="00504C95">
        <w:rPr>
          <w:color w:val="444444"/>
        </w:rPr>
        <w:t xml:space="preserve"> przeprowadzonych w dniach 10.12.2012 – 23.12</w:t>
      </w:r>
      <w:r w:rsidRPr="00446053">
        <w:rPr>
          <w:color w:val="444444"/>
        </w:rPr>
        <w:t>.2012 roku był projekt uchwały w sprawie:</w:t>
      </w:r>
      <w:r w:rsidR="00504C95" w:rsidRPr="00504C95">
        <w:rPr>
          <w:rStyle w:val="Pogrubienie"/>
          <w:color w:val="444444"/>
        </w:rPr>
        <w:t xml:space="preserve"> </w:t>
      </w:r>
      <w:r w:rsidR="00504C95">
        <w:rPr>
          <w:rStyle w:val="Pogrubienie"/>
          <w:color w:val="444444"/>
        </w:rPr>
        <w:t>przyznawania nagród i wyróżnień za osiągnięcie wysokich wyników sportowych we współzawodnictwie międzynarodowym lub krajowym i działalności na rzecz rozwoju kultury fizycznej.</w:t>
      </w:r>
    </w:p>
    <w:p w:rsidR="00504C95" w:rsidRPr="00446053" w:rsidRDefault="00446053" w:rsidP="00504C95">
      <w:pPr>
        <w:pStyle w:val="NormalnyWeb"/>
        <w:shd w:val="clear" w:color="auto" w:fill="FFFFFF"/>
        <w:spacing w:line="315" w:lineRule="atLeast"/>
        <w:jc w:val="both"/>
        <w:rPr>
          <w:rStyle w:val="Pogrubienie"/>
          <w:color w:val="444444"/>
        </w:rPr>
      </w:pPr>
      <w:r w:rsidRPr="00446053">
        <w:rPr>
          <w:color w:val="444444"/>
        </w:rPr>
        <w:t xml:space="preserve"> Konsultacje zostały przeprowadzone na po</w:t>
      </w:r>
      <w:r w:rsidR="00504C95">
        <w:rPr>
          <w:color w:val="444444"/>
        </w:rPr>
        <w:t>dstawie Zarządzenia Nr 44</w:t>
      </w:r>
      <w:r w:rsidRPr="00446053">
        <w:rPr>
          <w:color w:val="444444"/>
        </w:rPr>
        <w:t>/201</w:t>
      </w:r>
      <w:r>
        <w:rPr>
          <w:color w:val="444444"/>
        </w:rPr>
        <w:t>2 St</w:t>
      </w:r>
      <w:r w:rsidR="00504C95">
        <w:rPr>
          <w:color w:val="444444"/>
        </w:rPr>
        <w:t>arosty Mławskiego z dnia 3 grudnia</w:t>
      </w:r>
      <w:r w:rsidRPr="00446053">
        <w:rPr>
          <w:color w:val="444444"/>
        </w:rPr>
        <w:t xml:space="preserve"> 2012 roku w sprawie</w:t>
      </w:r>
      <w:r>
        <w:rPr>
          <w:color w:val="444444"/>
        </w:rPr>
        <w:t xml:space="preserve"> przeprowadzenia konsultacji społecznych dotyczących projektu uchwały Rady Powiatu Mławskiego w sprawie </w:t>
      </w:r>
      <w:r w:rsidR="00504C95" w:rsidRPr="00504C95">
        <w:rPr>
          <w:rStyle w:val="Pogrubienie"/>
          <w:b w:val="0"/>
          <w:color w:val="444444"/>
        </w:rPr>
        <w:t>przyznawania nagród i wyróżnień za osiągnięcie wysokich wyników sportowych we współzawodnictwie międzynarodowym lub krajowym i działalności na rzecz rozwoju kultury fizycznej.</w:t>
      </w:r>
    </w:p>
    <w:p w:rsidR="00446053" w:rsidRDefault="00446053" w:rsidP="00504C95">
      <w:pPr>
        <w:pStyle w:val="NormalnyWeb"/>
        <w:shd w:val="clear" w:color="auto" w:fill="FFFFFF"/>
        <w:spacing w:after="0" w:afterAutospacing="0" w:line="315" w:lineRule="atLeast"/>
        <w:jc w:val="both"/>
        <w:rPr>
          <w:color w:val="444444"/>
        </w:rPr>
      </w:pPr>
      <w:r w:rsidRPr="00446053">
        <w:rPr>
          <w:color w:val="444444"/>
        </w:rPr>
        <w:t xml:space="preserve">Jako formę konsultacji przyjęto wyrażenie pisemnej opinii w danej kwestii za pomocą formularza umieszczonego na stronie internetowej </w:t>
      </w:r>
      <w:r>
        <w:rPr>
          <w:color w:val="444444"/>
        </w:rPr>
        <w:t>Powiatu Mławskiego www.powiatmlawski.pl</w:t>
      </w:r>
      <w:r w:rsidRPr="00446053">
        <w:rPr>
          <w:color w:val="444444"/>
        </w:rPr>
        <w:t xml:space="preserve"> oraz na tablicy ogłoszeń, który należało przesłać do dnia</w:t>
      </w:r>
      <w:r w:rsidR="00504C95">
        <w:rPr>
          <w:color w:val="444444"/>
        </w:rPr>
        <w:t xml:space="preserve">                     23.12</w:t>
      </w:r>
      <w:r>
        <w:rPr>
          <w:color w:val="444444"/>
        </w:rPr>
        <w:t>.2012 r.</w:t>
      </w:r>
    </w:p>
    <w:p w:rsidR="00446053" w:rsidRDefault="00446053" w:rsidP="00504C95">
      <w:pPr>
        <w:pStyle w:val="NormalnyWeb"/>
        <w:shd w:val="clear" w:color="auto" w:fill="FFFFFF"/>
        <w:spacing w:after="0" w:afterAutospacing="0" w:line="315" w:lineRule="atLeast"/>
        <w:jc w:val="both"/>
        <w:rPr>
          <w:color w:val="444444"/>
        </w:rPr>
      </w:pPr>
      <w:r w:rsidRPr="00446053">
        <w:rPr>
          <w:color w:val="444444"/>
        </w:rPr>
        <w:t xml:space="preserve">W trakcie trwania konsultacji </w:t>
      </w:r>
      <w:r>
        <w:rPr>
          <w:color w:val="444444"/>
        </w:rPr>
        <w:t>nie wpłynęła</w:t>
      </w:r>
      <w:r w:rsidR="00A83A1C">
        <w:rPr>
          <w:color w:val="444444"/>
        </w:rPr>
        <w:t>,</w:t>
      </w:r>
      <w:r>
        <w:rPr>
          <w:color w:val="444444"/>
        </w:rPr>
        <w:t xml:space="preserve"> </w:t>
      </w:r>
      <w:r w:rsidR="00504C95">
        <w:rPr>
          <w:color w:val="444444"/>
        </w:rPr>
        <w:t xml:space="preserve">w przyjętej formie, </w:t>
      </w:r>
      <w:r>
        <w:rPr>
          <w:color w:val="444444"/>
        </w:rPr>
        <w:t>żadna opinia dotycząca projektu w/w uchwały.</w:t>
      </w:r>
    </w:p>
    <w:sectPr w:rsidR="00446053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053"/>
    <w:rsid w:val="00040E81"/>
    <w:rsid w:val="002B1860"/>
    <w:rsid w:val="00446053"/>
    <w:rsid w:val="00504C95"/>
    <w:rsid w:val="009A461B"/>
    <w:rsid w:val="00A83A1C"/>
    <w:rsid w:val="00C879ED"/>
    <w:rsid w:val="00EB3E29"/>
    <w:rsid w:val="00E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053"/>
    <w:rPr>
      <w:b/>
      <w:bCs/>
    </w:rPr>
  </w:style>
  <w:style w:type="character" w:customStyle="1" w:styleId="apple-converted-space">
    <w:name w:val="apple-converted-space"/>
    <w:basedOn w:val="Domylnaczcionkaakapitu"/>
    <w:rsid w:val="00446053"/>
  </w:style>
  <w:style w:type="character" w:styleId="Hipercze">
    <w:name w:val="Hyperlink"/>
    <w:basedOn w:val="Domylnaczcionkaakapitu"/>
    <w:uiPriority w:val="99"/>
    <w:semiHidden/>
    <w:unhideWhenUsed/>
    <w:rsid w:val="00446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cp:lastPrinted>2012-07-04T06:56:00Z</cp:lastPrinted>
  <dcterms:created xsi:type="dcterms:W3CDTF">2012-12-28T10:02:00Z</dcterms:created>
  <dcterms:modified xsi:type="dcterms:W3CDTF">2012-12-28T10:12:00Z</dcterms:modified>
</cp:coreProperties>
</file>