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9D" w:rsidRDefault="00170C9D" w:rsidP="00D151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0C9D" w:rsidRDefault="00170C9D" w:rsidP="00D1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E408BB">
        <w:rPr>
          <w:rFonts w:ascii="Times New Roman" w:hAnsi="Times New Roman" w:cs="Times New Roman"/>
          <w:b/>
          <w:sz w:val="24"/>
          <w:szCs w:val="24"/>
        </w:rPr>
        <w:t xml:space="preserve"> XXXIV/269/2014</w:t>
      </w:r>
    </w:p>
    <w:p w:rsidR="00170C9D" w:rsidRDefault="00170C9D" w:rsidP="00D1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170C9D" w:rsidRDefault="00170C9D" w:rsidP="00D1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91AE9">
        <w:rPr>
          <w:rFonts w:ascii="Times New Roman" w:hAnsi="Times New Roman" w:cs="Times New Roman"/>
          <w:b/>
          <w:sz w:val="24"/>
          <w:szCs w:val="24"/>
        </w:rPr>
        <w:t>30 stycznia 2014 roku</w:t>
      </w:r>
    </w:p>
    <w:p w:rsidR="00D151E4" w:rsidRDefault="00D151E4" w:rsidP="00D1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C9D" w:rsidRPr="00CC5401" w:rsidRDefault="00170C9D" w:rsidP="00D15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401">
        <w:rPr>
          <w:rFonts w:ascii="Times New Roman" w:hAnsi="Times New Roman" w:cs="Times New Roman"/>
          <w:b/>
          <w:sz w:val="24"/>
          <w:szCs w:val="24"/>
        </w:rPr>
        <w:t>w sprawie udzielenia pomocy finansowej dla Miasta Mława</w:t>
      </w:r>
    </w:p>
    <w:p w:rsidR="00170C9D" w:rsidRDefault="00170C9D" w:rsidP="00D15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C9D" w:rsidRDefault="00170C9D" w:rsidP="00D15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7a i art. 12 pkt 11 ustawy z dnia 5 czerwca 1998 roku o samorządzie powiatowym (D</w:t>
      </w:r>
      <w:r w:rsidR="0009543D">
        <w:rPr>
          <w:rFonts w:ascii="Times New Roman" w:hAnsi="Times New Roman" w:cs="Times New Roman"/>
          <w:sz w:val="24"/>
          <w:szCs w:val="24"/>
        </w:rPr>
        <w:t>z. U. z 2013 r. poz. 595</w:t>
      </w:r>
      <w:r>
        <w:rPr>
          <w:rFonts w:ascii="Times New Roman" w:hAnsi="Times New Roman" w:cs="Times New Roman"/>
          <w:sz w:val="24"/>
          <w:szCs w:val="24"/>
        </w:rPr>
        <w:t xml:space="preserve"> ze zm.) oraz art. 216 ust. 2 pkt 5 i art. 220 ust. 1 i 2 ustawy z dnia 27 sierpnia 2009 roku o finansach publicznych (Dz. U. z</w:t>
      </w:r>
      <w:r w:rsidR="0009543D">
        <w:rPr>
          <w:rFonts w:ascii="Times New Roman" w:hAnsi="Times New Roman" w:cs="Times New Roman"/>
          <w:sz w:val="24"/>
          <w:szCs w:val="24"/>
        </w:rPr>
        <w:t xml:space="preserve"> 2013 poz.</w:t>
      </w:r>
      <w:r w:rsidR="004311C6">
        <w:rPr>
          <w:rFonts w:ascii="Times New Roman" w:hAnsi="Times New Roman" w:cs="Times New Roman"/>
          <w:sz w:val="24"/>
          <w:szCs w:val="24"/>
        </w:rPr>
        <w:t xml:space="preserve"> </w:t>
      </w:r>
      <w:r w:rsidR="0009543D">
        <w:rPr>
          <w:rFonts w:ascii="Times New Roman" w:hAnsi="Times New Roman" w:cs="Times New Roman"/>
          <w:sz w:val="24"/>
          <w:szCs w:val="24"/>
        </w:rPr>
        <w:t>885</w:t>
      </w:r>
      <w:r>
        <w:rPr>
          <w:rFonts w:ascii="Times New Roman" w:hAnsi="Times New Roman" w:cs="Times New Roman"/>
          <w:sz w:val="24"/>
          <w:szCs w:val="24"/>
        </w:rPr>
        <w:t xml:space="preserve"> ze zm.) Rada Powiatu Mławskiego uchwala co następuje:</w:t>
      </w:r>
    </w:p>
    <w:p w:rsidR="00170C9D" w:rsidRDefault="00170C9D" w:rsidP="00D151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D151E4" w:rsidRDefault="00D151E4" w:rsidP="00D15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 z budżetu Powiatu Mławskiego pomocy finansow</w:t>
      </w:r>
      <w:r w:rsidR="0009543D">
        <w:rPr>
          <w:rFonts w:ascii="Times New Roman" w:hAnsi="Times New Roman" w:cs="Times New Roman"/>
          <w:sz w:val="24"/>
          <w:szCs w:val="24"/>
        </w:rPr>
        <w:t>ej Miastu Mława w wysokości  9 0</w:t>
      </w:r>
      <w:r>
        <w:rPr>
          <w:rFonts w:ascii="Times New Roman" w:hAnsi="Times New Roman" w:cs="Times New Roman"/>
          <w:sz w:val="24"/>
          <w:szCs w:val="24"/>
        </w:rPr>
        <w:t>00,00 zł (s</w:t>
      </w:r>
      <w:r w:rsidR="0009543D">
        <w:rPr>
          <w:rFonts w:ascii="Times New Roman" w:hAnsi="Times New Roman" w:cs="Times New Roman"/>
          <w:sz w:val="24"/>
          <w:szCs w:val="24"/>
        </w:rPr>
        <w:t>łownie: dziewięć tysięcy</w:t>
      </w:r>
      <w:r>
        <w:rPr>
          <w:rFonts w:ascii="Times New Roman" w:hAnsi="Times New Roman" w:cs="Times New Roman"/>
          <w:sz w:val="24"/>
          <w:szCs w:val="24"/>
        </w:rPr>
        <w:t xml:space="preserve"> złotych) </w:t>
      </w:r>
      <w:r w:rsidR="0014711F">
        <w:rPr>
          <w:rFonts w:ascii="Times New Roman" w:hAnsi="Times New Roman" w:cs="Times New Roman"/>
          <w:sz w:val="24"/>
          <w:szCs w:val="24"/>
        </w:rPr>
        <w:t xml:space="preserve">z przeznaczeniem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4711F">
        <w:rPr>
          <w:rFonts w:ascii="Times New Roman" w:hAnsi="Times New Roman" w:cs="Times New Roman"/>
          <w:sz w:val="24"/>
          <w:szCs w:val="24"/>
        </w:rPr>
        <w:t>la Muzeum Ziemi Zawkrzeńskiej  w Mławie</w:t>
      </w:r>
      <w:r>
        <w:rPr>
          <w:rFonts w:ascii="Times New Roman" w:hAnsi="Times New Roman" w:cs="Times New Roman"/>
          <w:sz w:val="24"/>
          <w:szCs w:val="24"/>
        </w:rPr>
        <w:t xml:space="preserve">  na następujące zadania:</w:t>
      </w:r>
    </w:p>
    <w:p w:rsidR="0009543D" w:rsidRDefault="00B811E4" w:rsidP="00B811E4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9543D">
        <w:rPr>
          <w:rFonts w:ascii="Times New Roman" w:hAnsi="Times New Roman" w:cs="Times New Roman"/>
          <w:sz w:val="24"/>
          <w:szCs w:val="24"/>
        </w:rPr>
        <w:t>onserwacja muzealiów:</w:t>
      </w:r>
    </w:p>
    <w:p w:rsidR="00B811E4" w:rsidRDefault="0009543D" w:rsidP="0009543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działu sztuki</w:t>
      </w:r>
      <w:r w:rsidR="00B811E4">
        <w:rPr>
          <w:rFonts w:ascii="Times New Roman" w:hAnsi="Times New Roman" w:cs="Times New Roman"/>
          <w:sz w:val="24"/>
          <w:szCs w:val="24"/>
        </w:rPr>
        <w:t>: serwantka – przeszklona szafa pokojowa z XIX w., znajdująca się na stałej wystawie sztuki, prezentującej malarstwo Wojciecha Piechowskiego i jemu współczesnych;</w:t>
      </w:r>
    </w:p>
    <w:p w:rsidR="0009543D" w:rsidRDefault="00B811E4" w:rsidP="0009543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działu archeologicznego: dwa miecze z I w. </w:t>
      </w:r>
      <w:r w:rsidR="0009702B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 xml:space="preserve">n. e, w tym  jeden znaleziony                          w 2013 r.; ceramika z cmentarzyska kultury przeworskiej z I w. p. n. e. – III w. n. e., znajdującego się w Stupsku, pow. </w:t>
      </w:r>
      <w:r w:rsidR="004311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ławski. Konserwacji zost</w:t>
      </w:r>
      <w:r w:rsidR="0009702B">
        <w:rPr>
          <w:rFonts w:ascii="Times New Roman" w:hAnsi="Times New Roman" w:cs="Times New Roman"/>
          <w:sz w:val="24"/>
          <w:szCs w:val="24"/>
        </w:rPr>
        <w:t xml:space="preserve">anie poddanych kilka zespołów </w:t>
      </w:r>
      <w:r>
        <w:rPr>
          <w:rFonts w:ascii="Times New Roman" w:hAnsi="Times New Roman" w:cs="Times New Roman"/>
          <w:sz w:val="24"/>
          <w:szCs w:val="24"/>
        </w:rPr>
        <w:t>grobowych.</w:t>
      </w:r>
    </w:p>
    <w:p w:rsidR="00B811E4" w:rsidRPr="00B811E4" w:rsidRDefault="00B811E4" w:rsidP="00B811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ratowniczych badań archeologicznych;</w:t>
      </w:r>
    </w:p>
    <w:p w:rsidR="00170C9D" w:rsidRDefault="00170C9D" w:rsidP="00D151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70C9D" w:rsidRDefault="00170C9D" w:rsidP="00D15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celowej w dziale 921 rozdziale 92118 § 2710.</w:t>
      </w:r>
    </w:p>
    <w:p w:rsidR="00170C9D" w:rsidRDefault="00170C9D" w:rsidP="00D151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170C9D" w:rsidRDefault="00170C9D" w:rsidP="00D15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przekazania i rozliczania dotacji celowej zostaną określone w odrębnej umowie zawartej pomiędzy Powiatem Mławskim a Miastem Mława.</w:t>
      </w:r>
    </w:p>
    <w:p w:rsidR="00170C9D" w:rsidRDefault="00170C9D" w:rsidP="00D151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70C9D" w:rsidRDefault="00170C9D" w:rsidP="00D15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170C9D" w:rsidRDefault="00170C9D" w:rsidP="00D151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170C9D" w:rsidRDefault="00170C9D" w:rsidP="00D15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22E0E" w:rsidRDefault="00922E0E" w:rsidP="00D15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C9D" w:rsidRDefault="00922E0E" w:rsidP="00B811E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E157FB4" wp14:editId="69D0C96C">
            <wp:simplePos x="0" y="0"/>
            <wp:positionH relativeFrom="column">
              <wp:posOffset>3557905</wp:posOffset>
            </wp:positionH>
            <wp:positionV relativeFrom="paragraph">
              <wp:posOffset>36195</wp:posOffset>
            </wp:positionV>
            <wp:extent cx="2219325" cy="2952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>
        <w:rPr>
          <w:rFonts w:ascii="Times New Roman" w:hAnsi="Times New Roman" w:cs="Times New Roman"/>
          <w:sz w:val="24"/>
          <w:szCs w:val="24"/>
        </w:rPr>
        <w:tab/>
      </w:r>
      <w:r w:rsidR="00170C9D" w:rsidRPr="0081586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170C9D" w:rsidRDefault="00170C9D" w:rsidP="00B811E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="00D151E4">
        <w:rPr>
          <w:rFonts w:ascii="Times New Roman" w:hAnsi="Times New Roman" w:cs="Times New Roman"/>
          <w:b/>
          <w:sz w:val="24"/>
          <w:szCs w:val="24"/>
        </w:rPr>
        <w:t xml:space="preserve">           Michał Danielewicz</w:t>
      </w:r>
    </w:p>
    <w:p w:rsidR="00922E0E" w:rsidRPr="00D151E4" w:rsidRDefault="00922E0E" w:rsidP="00B811E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C9D" w:rsidRPr="00057ABC" w:rsidRDefault="00170C9D" w:rsidP="00057A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AB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70C9D" w:rsidRDefault="00170C9D" w:rsidP="00057A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E4" w:rsidRDefault="00170C9D" w:rsidP="00966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Muzeum Ziemi Zawkrzeńskiej, dla którego organem prowadzącym jest Miasto Mława, zwróciło się do Starosty Powiatu Mławskiego z prośbą o udzielenie wsparcia finansowego </w:t>
      </w:r>
      <w:r w:rsidR="00B811E4">
        <w:rPr>
          <w:rFonts w:ascii="Times New Roman" w:hAnsi="Times New Roman" w:cs="Times New Roman"/>
          <w:sz w:val="24"/>
          <w:szCs w:val="24"/>
        </w:rPr>
        <w:t xml:space="preserve">na konserwację muzealiów z działu sztuki oraz działu archeologicznego oraz dofinansowanie ratowniczych badań archeologicznych. </w:t>
      </w:r>
    </w:p>
    <w:p w:rsidR="00057ABC" w:rsidRDefault="00057ABC" w:rsidP="00966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Przedsta</w:t>
      </w:r>
      <w:r w:rsidR="00966FA4">
        <w:rPr>
          <w:rFonts w:ascii="Times New Roman" w:hAnsi="Times New Roman" w:cs="Times New Roman"/>
          <w:sz w:val="24"/>
          <w:szCs w:val="24"/>
        </w:rPr>
        <w:t>wione przedsięwzięcia przyczynią</w:t>
      </w:r>
      <w:r>
        <w:rPr>
          <w:rFonts w:ascii="Times New Roman" w:hAnsi="Times New Roman" w:cs="Times New Roman"/>
          <w:sz w:val="24"/>
          <w:szCs w:val="24"/>
        </w:rPr>
        <w:t xml:space="preserve"> się do zachowania i promocji dziedzictwa kulturowego Powiatu Mławskiego, dlatego udzielenie pomocy finansowej na jego realizację jest zasadne. </w:t>
      </w:r>
    </w:p>
    <w:p w:rsidR="00057ABC" w:rsidRPr="00170C9D" w:rsidRDefault="00057ABC" w:rsidP="00966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obowiązującymi przepisami udzielenie takiej pomocy przez powiat wymaga podjęcia uchwały Rady Powiatu Mławskiego w sprawie udzielenia pomocy finansowej dla Miasta Mława</w:t>
      </w:r>
    </w:p>
    <w:sectPr w:rsidR="00057ABC" w:rsidRPr="00170C9D" w:rsidSect="00B811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C0234"/>
    <w:multiLevelType w:val="hybridMultilevel"/>
    <w:tmpl w:val="B9A6C96E"/>
    <w:lvl w:ilvl="0" w:tplc="375883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C9D"/>
    <w:rsid w:val="00057ABC"/>
    <w:rsid w:val="0009543D"/>
    <w:rsid w:val="0009702B"/>
    <w:rsid w:val="00134BA2"/>
    <w:rsid w:val="0014711F"/>
    <w:rsid w:val="00170C9D"/>
    <w:rsid w:val="001B49B0"/>
    <w:rsid w:val="00391AE9"/>
    <w:rsid w:val="004311C6"/>
    <w:rsid w:val="00442DC4"/>
    <w:rsid w:val="005F414E"/>
    <w:rsid w:val="007D15E4"/>
    <w:rsid w:val="00842062"/>
    <w:rsid w:val="008E3D14"/>
    <w:rsid w:val="00922E0E"/>
    <w:rsid w:val="00966FA4"/>
    <w:rsid w:val="00991457"/>
    <w:rsid w:val="00B811E4"/>
    <w:rsid w:val="00D151E4"/>
    <w:rsid w:val="00E408BB"/>
    <w:rsid w:val="00E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1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Joanna Marcinkowska</cp:lastModifiedBy>
  <cp:revision>14</cp:revision>
  <cp:lastPrinted>2014-01-29T12:42:00Z</cp:lastPrinted>
  <dcterms:created xsi:type="dcterms:W3CDTF">2012-07-20T13:18:00Z</dcterms:created>
  <dcterms:modified xsi:type="dcterms:W3CDTF">2014-02-04T10:00:00Z</dcterms:modified>
</cp:coreProperties>
</file>