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FF" w:rsidRDefault="00A840E1">
      <w:pPr>
        <w:tabs>
          <w:tab w:val="left" w:pos="1740"/>
        </w:tabs>
        <w:spacing w:line="200" w:lineRule="atLeast"/>
        <w:jc w:val="center"/>
        <w:rPr>
          <w:b/>
          <w:sz w:val="28"/>
        </w:rPr>
      </w:pPr>
      <w:r>
        <w:rPr>
          <w:b/>
          <w:sz w:val="28"/>
        </w:rPr>
        <w:t>UCHWAŁA Nr XXXVIII/292/2014</w:t>
      </w:r>
      <w:r w:rsidR="007006FB">
        <w:rPr>
          <w:b/>
          <w:sz w:val="28"/>
        </w:rPr>
        <w:t xml:space="preserve">    </w:t>
      </w:r>
    </w:p>
    <w:p w:rsidR="00540EFF" w:rsidRDefault="00A840E1">
      <w:pPr>
        <w:tabs>
          <w:tab w:val="left" w:pos="1740"/>
        </w:tabs>
        <w:spacing w:line="200" w:lineRule="atLeast"/>
        <w:jc w:val="center"/>
        <w:rPr>
          <w:b/>
          <w:sz w:val="28"/>
        </w:rPr>
      </w:pPr>
      <w:r>
        <w:rPr>
          <w:b/>
          <w:sz w:val="28"/>
        </w:rPr>
        <w:t xml:space="preserve">Rady Powiatu </w:t>
      </w:r>
      <w:r w:rsidR="007006FB">
        <w:rPr>
          <w:b/>
          <w:sz w:val="28"/>
        </w:rPr>
        <w:t>Mławskiego</w:t>
      </w:r>
    </w:p>
    <w:p w:rsidR="00540EFF" w:rsidRDefault="00A840E1">
      <w:pPr>
        <w:tabs>
          <w:tab w:val="left" w:pos="1740"/>
        </w:tabs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z dnia </w:t>
      </w:r>
      <w:r w:rsidRPr="00A840E1">
        <w:rPr>
          <w:b/>
          <w:sz w:val="28"/>
          <w:szCs w:val="28"/>
        </w:rPr>
        <w:t>25 czerwca 2014 roku</w:t>
      </w:r>
    </w:p>
    <w:p w:rsidR="0021101E" w:rsidRDefault="0021101E">
      <w:pPr>
        <w:tabs>
          <w:tab w:val="left" w:pos="1740"/>
        </w:tabs>
        <w:spacing w:line="200" w:lineRule="atLeast"/>
        <w:jc w:val="center"/>
        <w:rPr>
          <w:b/>
          <w:sz w:val="28"/>
        </w:rPr>
      </w:pPr>
    </w:p>
    <w:p w:rsidR="00540EFF" w:rsidRDefault="00540EFF">
      <w:pPr>
        <w:tabs>
          <w:tab w:val="left" w:pos="1740"/>
        </w:tabs>
        <w:spacing w:line="200" w:lineRule="atLeast"/>
      </w:pPr>
    </w:p>
    <w:p w:rsidR="00540EFF" w:rsidRDefault="007006FB" w:rsidP="0021101E">
      <w:pPr>
        <w:tabs>
          <w:tab w:val="left" w:pos="1740"/>
        </w:tabs>
        <w:spacing w:line="200" w:lineRule="atLeast"/>
        <w:jc w:val="both"/>
      </w:pPr>
      <w:r>
        <w:rPr>
          <w:b/>
        </w:rPr>
        <w:t>w sprawie</w:t>
      </w:r>
      <w:r w:rsidR="002A539F">
        <w:rPr>
          <w:b/>
        </w:rPr>
        <w:t xml:space="preserve"> darowizny na rzecz Gminy Wiśniewo nieruchomości, położon</w:t>
      </w:r>
      <w:r w:rsidR="007D1B60">
        <w:rPr>
          <w:b/>
        </w:rPr>
        <w:t xml:space="preserve">ych </w:t>
      </w:r>
      <w:r w:rsidR="0021101E">
        <w:rPr>
          <w:b/>
        </w:rPr>
        <w:t xml:space="preserve">                             </w:t>
      </w:r>
      <w:r w:rsidR="007D1B60">
        <w:rPr>
          <w:b/>
        </w:rPr>
        <w:t>w</w:t>
      </w:r>
      <w:r w:rsidR="002A539F">
        <w:rPr>
          <w:b/>
        </w:rPr>
        <w:t xml:space="preserve"> miejscowości </w:t>
      </w:r>
      <w:r w:rsidR="007D1B60">
        <w:rPr>
          <w:b/>
        </w:rPr>
        <w:t xml:space="preserve">Bogurzyn, </w:t>
      </w:r>
      <w:r w:rsidR="002A539F">
        <w:rPr>
          <w:b/>
        </w:rPr>
        <w:t xml:space="preserve"> gminy Wiśniewo</w:t>
      </w:r>
      <w:r w:rsidR="00992730">
        <w:rPr>
          <w:b/>
        </w:rPr>
        <w:t xml:space="preserve">, </w:t>
      </w:r>
      <w:r w:rsidR="00F76721">
        <w:rPr>
          <w:b/>
        </w:rPr>
        <w:t>stanowiących własność Powiatu Mławskiego</w:t>
      </w:r>
    </w:p>
    <w:p w:rsidR="00540EFF" w:rsidRDefault="00540EFF" w:rsidP="0021101E">
      <w:pPr>
        <w:tabs>
          <w:tab w:val="left" w:pos="1740"/>
        </w:tabs>
        <w:spacing w:line="200" w:lineRule="atLeast"/>
        <w:jc w:val="both"/>
        <w:rPr>
          <w:b/>
        </w:rPr>
      </w:pPr>
    </w:p>
    <w:p w:rsidR="00540EFF" w:rsidRDefault="00540EFF">
      <w:pPr>
        <w:tabs>
          <w:tab w:val="left" w:pos="1740"/>
        </w:tabs>
        <w:spacing w:line="200" w:lineRule="atLeast"/>
      </w:pPr>
    </w:p>
    <w:p w:rsidR="0021101E" w:rsidRDefault="0021101E">
      <w:pPr>
        <w:tabs>
          <w:tab w:val="left" w:pos="1740"/>
        </w:tabs>
        <w:spacing w:line="200" w:lineRule="atLeast"/>
      </w:pPr>
    </w:p>
    <w:p w:rsidR="00540EFF" w:rsidRDefault="0021101E">
      <w:pPr>
        <w:tabs>
          <w:tab w:val="left" w:pos="1120"/>
        </w:tabs>
        <w:spacing w:line="200" w:lineRule="atLeast"/>
        <w:jc w:val="both"/>
      </w:pPr>
      <w:r>
        <w:t xml:space="preserve">         </w:t>
      </w:r>
      <w:r w:rsidR="007006FB">
        <w:t xml:space="preserve">Na podstawie </w:t>
      </w:r>
      <w:r w:rsidR="002A539F">
        <w:t>art.13 ust.2 ustawy z dnia 21 sierpnia 1997 roku o gospodarce nieruchomościami (tekst jednolity: Dz.</w:t>
      </w:r>
      <w:r w:rsidR="0077053B">
        <w:t xml:space="preserve"> </w:t>
      </w:r>
      <w:r w:rsidR="002A539F">
        <w:t>U.</w:t>
      </w:r>
      <w:r w:rsidR="0077053B">
        <w:t xml:space="preserve"> </w:t>
      </w:r>
      <w:r w:rsidR="002A539F">
        <w:t>z 201</w:t>
      </w:r>
      <w:r w:rsidR="007D1B60">
        <w:t>4</w:t>
      </w:r>
      <w:r w:rsidR="002A539F">
        <w:t xml:space="preserve">, </w:t>
      </w:r>
      <w:r w:rsidR="007D1B60">
        <w:t>p</w:t>
      </w:r>
      <w:r w:rsidR="002A539F">
        <w:t>oz.51</w:t>
      </w:r>
      <w:r w:rsidR="007D1B60">
        <w:t>8</w:t>
      </w:r>
      <w:r w:rsidR="002A539F">
        <w:t xml:space="preserve"> ze zm.) oraz </w:t>
      </w:r>
      <w:r w:rsidR="007006FB">
        <w:t>art.12 pkt 8 lit.</w:t>
      </w:r>
      <w:r w:rsidR="00D33728">
        <w:t xml:space="preserve"> </w:t>
      </w:r>
      <w:r w:rsidR="007006FB">
        <w:t>a ustawy z dnia 5 czerwca 1998 roku o samorządzie powiatowym  (tekst jednolity: Dz. U.</w:t>
      </w:r>
      <w:r>
        <w:t xml:space="preserve">                </w:t>
      </w:r>
      <w:r w:rsidR="007006FB">
        <w:t xml:space="preserve"> z 20</w:t>
      </w:r>
      <w:r w:rsidR="007D1B60">
        <w:t>13</w:t>
      </w:r>
      <w:r w:rsidR="007006FB">
        <w:t>, poz. 59</w:t>
      </w:r>
      <w:r w:rsidR="007D1B60">
        <w:t>5</w:t>
      </w:r>
      <w:r w:rsidR="007006FB">
        <w:t xml:space="preserve"> ze zm.) – Rada Powiatu Mławskiego uchwala co następuje:</w:t>
      </w:r>
    </w:p>
    <w:p w:rsidR="00540EFF" w:rsidRDefault="00540EFF">
      <w:pPr>
        <w:tabs>
          <w:tab w:val="left" w:pos="1740"/>
        </w:tabs>
        <w:spacing w:line="200" w:lineRule="atLeast"/>
        <w:jc w:val="both"/>
      </w:pPr>
    </w:p>
    <w:p w:rsidR="00540EFF" w:rsidRDefault="0021101E">
      <w:pPr>
        <w:tabs>
          <w:tab w:val="left" w:pos="1740"/>
        </w:tabs>
        <w:spacing w:line="200" w:lineRule="atLeast"/>
        <w:jc w:val="center"/>
        <w:rPr>
          <w:b/>
        </w:rPr>
      </w:pPr>
      <w:r>
        <w:rPr>
          <w:b/>
        </w:rPr>
        <w:t>§1</w:t>
      </w:r>
    </w:p>
    <w:p w:rsidR="00B11BE2" w:rsidRDefault="00B11BE2" w:rsidP="00B11BE2">
      <w:pPr>
        <w:tabs>
          <w:tab w:val="left" w:pos="1740"/>
        </w:tabs>
        <w:spacing w:line="200" w:lineRule="atLeast"/>
        <w:jc w:val="both"/>
      </w:pPr>
    </w:p>
    <w:p w:rsidR="00540EFF" w:rsidRPr="00B11BE2" w:rsidRDefault="00B11BE2" w:rsidP="00B11BE2">
      <w:pPr>
        <w:tabs>
          <w:tab w:val="left" w:pos="1740"/>
        </w:tabs>
        <w:spacing w:line="200" w:lineRule="atLeast"/>
        <w:jc w:val="both"/>
        <w:rPr>
          <w:b/>
        </w:rPr>
      </w:pPr>
      <w:r>
        <w:t xml:space="preserve">1. </w:t>
      </w:r>
      <w:r w:rsidR="007006FB">
        <w:t xml:space="preserve">Rada Powiatu Mławskiego </w:t>
      </w:r>
      <w:r w:rsidR="002A539F">
        <w:t>wyraża zgodę na przekazanie w formie darowizny na rzecz Gminy Wiśniewo nieruchomości</w:t>
      </w:r>
      <w:r w:rsidR="00F94B43">
        <w:t xml:space="preserve"> </w:t>
      </w:r>
      <w:r w:rsidR="002A539F">
        <w:t>stanowiąc</w:t>
      </w:r>
      <w:r w:rsidR="007D1B60">
        <w:t xml:space="preserve">ych </w:t>
      </w:r>
      <w:r w:rsidR="002A539F">
        <w:t>własność Powiatu Mławskiego, położon</w:t>
      </w:r>
      <w:r w:rsidR="007D1B60">
        <w:t xml:space="preserve">ych </w:t>
      </w:r>
      <w:r w:rsidR="0021101E">
        <w:t xml:space="preserve"> </w:t>
      </w:r>
      <w:r w:rsidR="00A65D41">
        <w:t>w miejscowości Bogurzyn</w:t>
      </w:r>
      <w:r w:rsidR="002A539F">
        <w:t>, gminy Wiśniewo, powiatu mławskiego</w:t>
      </w:r>
      <w:r w:rsidR="00E039EF">
        <w:t>, oznaczon</w:t>
      </w:r>
      <w:r w:rsidR="007D1B60">
        <w:t xml:space="preserve">ych </w:t>
      </w:r>
      <w:r w:rsidR="00E039EF">
        <w:t>w ewidencji gruntów jako działk</w:t>
      </w:r>
      <w:r w:rsidR="007D1B60">
        <w:t xml:space="preserve">i nr </w:t>
      </w:r>
      <w:proofErr w:type="spellStart"/>
      <w:r w:rsidR="007D1B60">
        <w:t>nr</w:t>
      </w:r>
      <w:proofErr w:type="spellEnd"/>
      <w:r w:rsidR="007D1B60">
        <w:t xml:space="preserve">: 209/9 </w:t>
      </w:r>
      <w:r w:rsidR="00E039EF">
        <w:t xml:space="preserve">o powierzchni </w:t>
      </w:r>
      <w:r w:rsidR="007D1B60">
        <w:t xml:space="preserve">0,2598 </w:t>
      </w:r>
      <w:r w:rsidR="00E039EF">
        <w:t>ha</w:t>
      </w:r>
      <w:r w:rsidR="007D1B60">
        <w:t xml:space="preserve"> i 209/11 o powierzchni 0,2461 ha,</w:t>
      </w:r>
      <w:r w:rsidR="00E039EF">
        <w:t xml:space="preserve"> objęt</w:t>
      </w:r>
      <w:r w:rsidR="007D1B60">
        <w:t xml:space="preserve">ych </w:t>
      </w:r>
      <w:r w:rsidR="00E039EF">
        <w:t>księgą wieczystą o numerze PL1M/000</w:t>
      </w:r>
      <w:r>
        <w:t>12649/0</w:t>
      </w:r>
      <w:r w:rsidR="00E039EF">
        <w:t xml:space="preserve">, prowadzoną przez Sąd Rejonowy </w:t>
      </w:r>
      <w:r w:rsidR="0021101E">
        <w:t xml:space="preserve">               </w:t>
      </w:r>
      <w:r w:rsidR="00E039EF">
        <w:t>w Mławie IV Wydział Ksiąg Wieczystych</w:t>
      </w:r>
      <w:r w:rsidR="007006FB" w:rsidRPr="00B11BE2">
        <w:rPr>
          <w:b/>
        </w:rPr>
        <w:t>.</w:t>
      </w:r>
    </w:p>
    <w:p w:rsidR="00130A4D" w:rsidRDefault="00B11BE2" w:rsidP="00130A4D">
      <w:pPr>
        <w:jc w:val="both"/>
      </w:pPr>
      <w:r>
        <w:t xml:space="preserve">2. </w:t>
      </w:r>
      <w:r w:rsidR="00130A4D">
        <w:t xml:space="preserve">Na działce gruntu numer 209/9 posadowiona jest hydrofornia, zaopatrująca w wodę okoliczne miejscowości i będąca własnością Gminy Wiśniewo, zaś działka gruntu numer 209/11 stanowi drogę. </w:t>
      </w:r>
    </w:p>
    <w:p w:rsidR="00540EFF" w:rsidRDefault="00540EFF">
      <w:pPr>
        <w:tabs>
          <w:tab w:val="left" w:pos="1740"/>
        </w:tabs>
        <w:spacing w:line="200" w:lineRule="atLeast"/>
        <w:jc w:val="both"/>
      </w:pPr>
    </w:p>
    <w:p w:rsidR="00540EFF" w:rsidRDefault="0021101E">
      <w:pPr>
        <w:tabs>
          <w:tab w:val="left" w:pos="1740"/>
        </w:tabs>
        <w:spacing w:line="200" w:lineRule="atLeast"/>
        <w:jc w:val="center"/>
        <w:rPr>
          <w:b/>
        </w:rPr>
      </w:pPr>
      <w:r>
        <w:rPr>
          <w:b/>
        </w:rPr>
        <w:t>§2</w:t>
      </w:r>
    </w:p>
    <w:p w:rsidR="007D1B60" w:rsidRDefault="007D1B60">
      <w:pPr>
        <w:tabs>
          <w:tab w:val="left" w:pos="1740"/>
        </w:tabs>
        <w:spacing w:line="200" w:lineRule="atLeast"/>
        <w:jc w:val="center"/>
        <w:rPr>
          <w:b/>
        </w:rPr>
      </w:pPr>
    </w:p>
    <w:p w:rsidR="00540EFF" w:rsidRDefault="00540EFF">
      <w:pPr>
        <w:tabs>
          <w:tab w:val="left" w:pos="860"/>
        </w:tabs>
        <w:spacing w:line="200" w:lineRule="atLeast"/>
        <w:jc w:val="both"/>
        <w:rPr>
          <w:b/>
        </w:rPr>
      </w:pPr>
    </w:p>
    <w:p w:rsidR="00540EFF" w:rsidRDefault="007006FB">
      <w:pPr>
        <w:tabs>
          <w:tab w:val="left" w:pos="860"/>
        </w:tabs>
        <w:spacing w:line="200" w:lineRule="atLeast"/>
        <w:jc w:val="both"/>
      </w:pPr>
      <w:r>
        <w:t>Wykonanie uchwały powierza się Zarządowi Powiatu Mławskiego.</w:t>
      </w:r>
    </w:p>
    <w:p w:rsidR="00540EFF" w:rsidRDefault="00540EFF">
      <w:pPr>
        <w:tabs>
          <w:tab w:val="left" w:pos="860"/>
        </w:tabs>
        <w:spacing w:line="200" w:lineRule="atLeast"/>
        <w:jc w:val="both"/>
      </w:pPr>
    </w:p>
    <w:p w:rsidR="00540EFF" w:rsidRDefault="0021101E">
      <w:pPr>
        <w:tabs>
          <w:tab w:val="left" w:pos="860"/>
        </w:tabs>
        <w:spacing w:line="200" w:lineRule="atLeast"/>
        <w:jc w:val="center"/>
        <w:rPr>
          <w:b/>
        </w:rPr>
      </w:pPr>
      <w:r>
        <w:rPr>
          <w:b/>
        </w:rPr>
        <w:t>§3</w:t>
      </w:r>
    </w:p>
    <w:p w:rsidR="00540EFF" w:rsidRDefault="00540EFF">
      <w:pPr>
        <w:tabs>
          <w:tab w:val="left" w:pos="860"/>
        </w:tabs>
        <w:spacing w:line="200" w:lineRule="atLeast"/>
        <w:jc w:val="both"/>
      </w:pPr>
    </w:p>
    <w:p w:rsidR="00540EFF" w:rsidRDefault="007006FB">
      <w:pPr>
        <w:tabs>
          <w:tab w:val="left" w:pos="860"/>
        </w:tabs>
        <w:spacing w:line="200" w:lineRule="atLeast"/>
        <w:jc w:val="both"/>
      </w:pPr>
      <w:r>
        <w:t>Uchwała wchodzi w życie z dniem podjęcia.</w:t>
      </w:r>
    </w:p>
    <w:p w:rsidR="00540EFF" w:rsidRDefault="00540EFF">
      <w:pPr>
        <w:tabs>
          <w:tab w:val="left" w:pos="860"/>
        </w:tabs>
        <w:spacing w:line="200" w:lineRule="atLeast"/>
        <w:jc w:val="both"/>
      </w:pPr>
    </w:p>
    <w:p w:rsidR="00540EFF" w:rsidRDefault="00540EFF">
      <w:pPr>
        <w:tabs>
          <w:tab w:val="left" w:pos="860"/>
        </w:tabs>
        <w:spacing w:line="200" w:lineRule="atLeast"/>
        <w:jc w:val="both"/>
      </w:pPr>
    </w:p>
    <w:p w:rsidR="00540EFF" w:rsidRDefault="00540EFF">
      <w:pPr>
        <w:tabs>
          <w:tab w:val="left" w:pos="860"/>
        </w:tabs>
        <w:spacing w:line="200" w:lineRule="atLeast"/>
        <w:jc w:val="both"/>
        <w:rPr>
          <w:b/>
        </w:rPr>
      </w:pPr>
    </w:p>
    <w:p w:rsidR="00540EFF" w:rsidRDefault="007006FB">
      <w:pPr>
        <w:tabs>
          <w:tab w:val="left" w:pos="1740"/>
        </w:tabs>
        <w:spacing w:line="20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1101E">
        <w:rPr>
          <w:b/>
        </w:rPr>
        <w:t xml:space="preserve">            </w:t>
      </w:r>
      <w:r w:rsidR="00CE7CD1">
        <w:rPr>
          <w:b/>
        </w:rPr>
        <w:t xml:space="preserve">     </w:t>
      </w:r>
      <w:r w:rsidR="0021101E">
        <w:rPr>
          <w:b/>
        </w:rPr>
        <w:t xml:space="preserve"> </w:t>
      </w:r>
      <w:r>
        <w:rPr>
          <w:b/>
        </w:rPr>
        <w:t>Przewodniczący</w:t>
      </w:r>
    </w:p>
    <w:p w:rsidR="00540EFF" w:rsidRDefault="007006FB">
      <w:pPr>
        <w:tabs>
          <w:tab w:val="left" w:pos="1740"/>
        </w:tabs>
        <w:spacing w:line="20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1101E">
        <w:rPr>
          <w:b/>
        </w:rPr>
        <w:t xml:space="preserve">           </w:t>
      </w:r>
      <w:r w:rsidR="00CE7CD1">
        <w:rPr>
          <w:b/>
        </w:rPr>
        <w:t xml:space="preserve">      </w:t>
      </w:r>
      <w:r w:rsidR="0021101E">
        <w:rPr>
          <w:b/>
        </w:rPr>
        <w:t xml:space="preserve">    </w:t>
      </w:r>
      <w:r>
        <w:rPr>
          <w:b/>
        </w:rPr>
        <w:t>Rady  Powiatu  Mławskiego</w:t>
      </w:r>
    </w:p>
    <w:p w:rsidR="00540EFF" w:rsidRDefault="00CE7CD1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22BC79" wp14:editId="0CA551B1">
            <wp:simplePos x="0" y="0"/>
            <wp:positionH relativeFrom="column">
              <wp:posOffset>3528695</wp:posOffset>
            </wp:positionH>
            <wp:positionV relativeFrom="paragraph">
              <wp:posOffset>8256</wp:posOffset>
            </wp:positionV>
            <wp:extent cx="2219325" cy="30480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6FB">
        <w:rPr>
          <w:b/>
        </w:rPr>
        <w:tab/>
        <w:t xml:space="preserve"> </w:t>
      </w:r>
    </w:p>
    <w:p w:rsidR="00540EFF" w:rsidRDefault="00540EFF" w:rsidP="00CE7CD1">
      <w:pPr>
        <w:pStyle w:val="Stopka"/>
        <w:tabs>
          <w:tab w:val="clear" w:pos="4818"/>
          <w:tab w:val="left" w:pos="1680"/>
        </w:tabs>
        <w:spacing w:line="200" w:lineRule="atLeast"/>
        <w:jc w:val="right"/>
        <w:rPr>
          <w:b/>
        </w:rPr>
      </w:pPr>
    </w:p>
    <w:p w:rsidR="00540EFF" w:rsidRDefault="007006FB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  <w:r>
        <w:rPr>
          <w:b/>
        </w:rPr>
        <w:tab/>
        <w:t xml:space="preserve">                                          </w:t>
      </w:r>
      <w:r w:rsidR="0021101E">
        <w:rPr>
          <w:b/>
        </w:rPr>
        <w:t xml:space="preserve">              </w:t>
      </w:r>
      <w:r>
        <w:rPr>
          <w:b/>
        </w:rPr>
        <w:t xml:space="preserve">   </w:t>
      </w:r>
      <w:r w:rsidR="00CE7CD1">
        <w:rPr>
          <w:b/>
        </w:rPr>
        <w:t xml:space="preserve">        </w:t>
      </w:r>
      <w:r>
        <w:rPr>
          <w:b/>
        </w:rPr>
        <w:t>Michał Stefan Danielewicz</w:t>
      </w: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  <w:bookmarkStart w:id="0" w:name="_GoBack"/>
      <w:bookmarkEnd w:id="0"/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540EFF" w:rsidRDefault="007006FB">
      <w:pPr>
        <w:pStyle w:val="Nagwek1"/>
      </w:pPr>
      <w:r>
        <w:t>U Z A S A D N I E N I E</w:t>
      </w:r>
    </w:p>
    <w:p w:rsidR="00F94B43" w:rsidRPr="00F94B43" w:rsidRDefault="00F94B43" w:rsidP="00F94B43"/>
    <w:p w:rsidR="00540EFF" w:rsidRDefault="00540EFF">
      <w:pPr>
        <w:spacing w:line="200" w:lineRule="atLeast"/>
        <w:jc w:val="both"/>
      </w:pPr>
    </w:p>
    <w:p w:rsidR="00C61C13" w:rsidRDefault="001F2EF6">
      <w:pPr>
        <w:spacing w:line="200" w:lineRule="atLeast"/>
        <w:ind w:firstLine="708"/>
        <w:jc w:val="both"/>
      </w:pPr>
      <w:r>
        <w:t xml:space="preserve">W dniu 26 maja 2014 roku Wójt Gminy Wiśniewo złożył wniosek dotyczący nieodpłatnego przekazania Gminie Wiśniewo w ramach pomocy </w:t>
      </w:r>
      <w:r w:rsidR="00C61C13">
        <w:t xml:space="preserve">między jednostkami samorządu działki nr 209/9 o powierzchni 0,2598 ha, położonej w miejscowości Bogurzyn, na której usytuowana jest hydrofornia zaopatrująca w wodę okoliczne miejscowości, wybudowana przez Gminę Wiśniewo. </w:t>
      </w:r>
    </w:p>
    <w:p w:rsidR="00581E75" w:rsidRDefault="00C61C13" w:rsidP="00581E75">
      <w:pPr>
        <w:spacing w:line="200" w:lineRule="atLeast"/>
        <w:ind w:firstLine="708"/>
        <w:jc w:val="both"/>
      </w:pPr>
      <w:r>
        <w:t xml:space="preserve">Zarząd Powiatu Mławski przychylił się do tego wniosku przekazując projekt uchwały pod obrady Rady Powiatu. Jednocześnie Zarząd wskazał, że w miejscowości Bogurzyn Powiat Mławski jest właścicielem nieruchomości oznaczonej jako działka gruntu nr 209/11 </w:t>
      </w:r>
      <w:r w:rsidR="0021101E">
        <w:t xml:space="preserve">              </w:t>
      </w:r>
      <w:r>
        <w:t>o powierzchni 0,2461 ha, stanowiącej drogę, służącą uczniom i nauczycielom Szkoły Podstawowej w Bogurzynie, znajdującej się w budynku posadowionym na działce gruntu nr 74/5 o powierzchni 1,8300 ha, będącej własnością Gminy Wiśniewo.</w:t>
      </w:r>
      <w:r w:rsidR="00A3425F">
        <w:t xml:space="preserve"> Zarząd Powiatu uznał, że w związku z tym iż droga ta służy mieszkańcom miejscowości Bogurzyn powinna zostać przekazana Gminie Wiśniewo pod drogę gminną.  </w:t>
      </w:r>
    </w:p>
    <w:p w:rsidR="00965457" w:rsidRDefault="00C61C13">
      <w:pPr>
        <w:spacing w:line="200" w:lineRule="atLeast"/>
        <w:ind w:firstLine="708"/>
        <w:jc w:val="both"/>
      </w:pPr>
      <w:r>
        <w:t>W związku z powyższym</w:t>
      </w:r>
      <w:r w:rsidR="00581E75">
        <w:t xml:space="preserve">, a także z punktu widzenia ekonomicznego, gdyż Powiat Mławski ponosi podatek od tych nieruchomości – </w:t>
      </w:r>
      <w:r>
        <w:t xml:space="preserve"> zasadne jest przekazania Gminie Wiśniewo zarówno działki gruntu nr 209/9, jak również działki nr 209/11</w:t>
      </w:r>
      <w:r w:rsidR="00965457">
        <w:t>.</w:t>
      </w:r>
    </w:p>
    <w:p w:rsidR="00540EFF" w:rsidRDefault="00540EFF">
      <w:pPr>
        <w:spacing w:line="200" w:lineRule="atLeast"/>
        <w:jc w:val="both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sectPr w:rsidR="00540EFF" w:rsidSect="0021101E">
      <w:headerReference w:type="default" r:id="rId9"/>
      <w:footnotePr>
        <w:pos w:val="beneathText"/>
      </w:footnotePr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BB" w:rsidRDefault="00FB2ABB">
      <w:r>
        <w:separator/>
      </w:r>
    </w:p>
  </w:endnote>
  <w:endnote w:type="continuationSeparator" w:id="0">
    <w:p w:rsidR="00FB2ABB" w:rsidRDefault="00FB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BB" w:rsidRDefault="00FB2ABB">
      <w:r>
        <w:separator/>
      </w:r>
    </w:p>
  </w:footnote>
  <w:footnote w:type="continuationSeparator" w:id="0">
    <w:p w:rsidR="00FB2ABB" w:rsidRDefault="00FB2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FF" w:rsidRDefault="007006FB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2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4">
    <w:nsid w:val="31B11CA8"/>
    <w:multiLevelType w:val="hybridMultilevel"/>
    <w:tmpl w:val="F0348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953DC"/>
    <w:multiLevelType w:val="hybridMultilevel"/>
    <w:tmpl w:val="BA0AB7BC"/>
    <w:lvl w:ilvl="0" w:tplc="374A88F2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4B"/>
    <w:rsid w:val="00130A4D"/>
    <w:rsid w:val="00150877"/>
    <w:rsid w:val="001F2EF6"/>
    <w:rsid w:val="0021101E"/>
    <w:rsid w:val="002A539F"/>
    <w:rsid w:val="00512292"/>
    <w:rsid w:val="00540EFF"/>
    <w:rsid w:val="00581E75"/>
    <w:rsid w:val="006B0771"/>
    <w:rsid w:val="007006FB"/>
    <w:rsid w:val="0077053B"/>
    <w:rsid w:val="00783001"/>
    <w:rsid w:val="007D1B60"/>
    <w:rsid w:val="00965457"/>
    <w:rsid w:val="00992730"/>
    <w:rsid w:val="00A3425F"/>
    <w:rsid w:val="00A65D41"/>
    <w:rsid w:val="00A840E1"/>
    <w:rsid w:val="00B00CEF"/>
    <w:rsid w:val="00B108E4"/>
    <w:rsid w:val="00B11BE2"/>
    <w:rsid w:val="00B546DB"/>
    <w:rsid w:val="00C61C13"/>
    <w:rsid w:val="00CE7CD1"/>
    <w:rsid w:val="00D33728"/>
    <w:rsid w:val="00D4604B"/>
    <w:rsid w:val="00E039EF"/>
    <w:rsid w:val="00F76721"/>
    <w:rsid w:val="00F94B43"/>
    <w:rsid w:val="00FB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HG Mincho Light J" w:hAnsi="Times New Roman"/>
      <w:color w:val="000000"/>
      <w:sz w:val="24"/>
    </w:rPr>
  </w:style>
  <w:style w:type="paragraph" w:styleId="Nagwek1">
    <w:name w:val="heading 1"/>
    <w:basedOn w:val="Normalny"/>
    <w:next w:val="Normalny"/>
    <w:qFormat/>
    <w:pPr>
      <w:keepNext/>
      <w:spacing w:line="200" w:lineRule="atLeas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semiHidden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semiHidden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semiHidden/>
    <w:unhideWhenUsed/>
    <w:rPr>
      <w:sz w:val="20"/>
    </w:rPr>
  </w:style>
  <w:style w:type="character" w:customStyle="1" w:styleId="TekstprzypisukocowegoZnak">
    <w:name w:val="Tekst przypisu końcowego Znak"/>
    <w:basedOn w:val="Domylnaczcionkaakapitu"/>
    <w:semiHidden/>
    <w:rPr>
      <w:rFonts w:ascii="Times New Roman" w:eastAsia="HG Mincho Light J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Pr>
      <w:vertAlign w:val="superscript"/>
    </w:rPr>
  </w:style>
  <w:style w:type="paragraph" w:styleId="Tekstpodstawowy">
    <w:name w:val="Body Text"/>
    <w:basedOn w:val="Normalny"/>
    <w:semiHidden/>
    <w:pPr>
      <w:tabs>
        <w:tab w:val="left" w:pos="1740"/>
      </w:tabs>
      <w:spacing w:line="200" w:lineRule="atLeast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6FB"/>
    <w:rPr>
      <w:rFonts w:ascii="Tahoma" w:eastAsia="HG Mincho Light J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HG Mincho Light J" w:hAnsi="Times New Roman"/>
      <w:color w:val="000000"/>
      <w:sz w:val="24"/>
    </w:rPr>
  </w:style>
  <w:style w:type="paragraph" w:styleId="Nagwek1">
    <w:name w:val="heading 1"/>
    <w:basedOn w:val="Normalny"/>
    <w:next w:val="Normalny"/>
    <w:qFormat/>
    <w:pPr>
      <w:keepNext/>
      <w:spacing w:line="200" w:lineRule="atLeas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semiHidden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semiHidden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semiHidden/>
    <w:unhideWhenUsed/>
    <w:rPr>
      <w:sz w:val="20"/>
    </w:rPr>
  </w:style>
  <w:style w:type="character" w:customStyle="1" w:styleId="TekstprzypisukocowegoZnak">
    <w:name w:val="Tekst przypisu końcowego Znak"/>
    <w:basedOn w:val="Domylnaczcionkaakapitu"/>
    <w:semiHidden/>
    <w:rPr>
      <w:rFonts w:ascii="Times New Roman" w:eastAsia="HG Mincho Light J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Pr>
      <w:vertAlign w:val="superscript"/>
    </w:rPr>
  </w:style>
  <w:style w:type="paragraph" w:styleId="Tekstpodstawowy">
    <w:name w:val="Body Text"/>
    <w:basedOn w:val="Normalny"/>
    <w:semiHidden/>
    <w:pPr>
      <w:tabs>
        <w:tab w:val="left" w:pos="1740"/>
      </w:tabs>
      <w:spacing w:line="200" w:lineRule="atLeast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6FB"/>
    <w:rPr>
      <w:rFonts w:ascii="Tahoma" w:eastAsia="HG Mincho Light J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 R</vt:lpstr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 R</dc:title>
  <dc:creator>Anna Sowinska</dc:creator>
  <cp:lastModifiedBy>Joanna Marcinkowska</cp:lastModifiedBy>
  <cp:revision>22</cp:revision>
  <cp:lastPrinted>2013-04-03T11:46:00Z</cp:lastPrinted>
  <dcterms:created xsi:type="dcterms:W3CDTF">2014-06-02T08:48:00Z</dcterms:created>
  <dcterms:modified xsi:type="dcterms:W3CDTF">2014-06-27T10:31:00Z</dcterms:modified>
</cp:coreProperties>
</file>