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FF" w:rsidRDefault="00201A01" w:rsidP="000563B9">
      <w:pPr>
        <w:pStyle w:val="Nagwek1"/>
        <w:rPr>
          <w:sz w:val="28"/>
        </w:rPr>
      </w:pPr>
      <w:r>
        <w:rPr>
          <w:sz w:val="28"/>
        </w:rPr>
        <w:t>UCHWAŁA Nr IV/22/2015</w:t>
      </w:r>
    </w:p>
    <w:p w:rsidR="00540EFF" w:rsidRDefault="00EB482A">
      <w:pPr>
        <w:tabs>
          <w:tab w:val="left" w:pos="1740"/>
        </w:tabs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 xml:space="preserve">Rady Powiatu </w:t>
      </w:r>
      <w:r w:rsidR="007006FB">
        <w:rPr>
          <w:b/>
          <w:sz w:val="28"/>
        </w:rPr>
        <w:t>Mławskiego</w:t>
      </w:r>
    </w:p>
    <w:p w:rsidR="00540EFF" w:rsidRDefault="00201A01">
      <w:pPr>
        <w:tabs>
          <w:tab w:val="left" w:pos="1740"/>
        </w:tabs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>z dnia 23 lutego 2015 roku</w:t>
      </w:r>
    </w:p>
    <w:p w:rsidR="00201A01" w:rsidRDefault="00201A01">
      <w:pPr>
        <w:tabs>
          <w:tab w:val="left" w:pos="1740"/>
        </w:tabs>
        <w:spacing w:line="200" w:lineRule="atLeast"/>
        <w:jc w:val="center"/>
        <w:rPr>
          <w:b/>
          <w:sz w:val="28"/>
        </w:rPr>
      </w:pPr>
    </w:p>
    <w:p w:rsidR="00540EFF" w:rsidRDefault="00540EFF">
      <w:pPr>
        <w:tabs>
          <w:tab w:val="left" w:pos="1740"/>
        </w:tabs>
        <w:spacing w:line="200" w:lineRule="atLeast"/>
      </w:pPr>
    </w:p>
    <w:p w:rsidR="00540EFF" w:rsidRDefault="007006FB" w:rsidP="00201A01">
      <w:pPr>
        <w:tabs>
          <w:tab w:val="left" w:pos="1740"/>
        </w:tabs>
        <w:spacing w:line="200" w:lineRule="atLeast"/>
        <w:jc w:val="both"/>
      </w:pPr>
      <w:r>
        <w:rPr>
          <w:b/>
        </w:rPr>
        <w:t>w sprawie</w:t>
      </w:r>
      <w:r w:rsidR="002A539F">
        <w:rPr>
          <w:b/>
        </w:rPr>
        <w:t xml:space="preserve"> darowizny na rzecz Gminy Wiśniewo nieruchomości, położon</w:t>
      </w:r>
      <w:r w:rsidR="007D1B60">
        <w:rPr>
          <w:b/>
        </w:rPr>
        <w:t xml:space="preserve">ych </w:t>
      </w:r>
      <w:r w:rsidR="00201A01">
        <w:rPr>
          <w:b/>
        </w:rPr>
        <w:t xml:space="preserve">                              </w:t>
      </w:r>
      <w:r w:rsidR="007D1B60">
        <w:rPr>
          <w:b/>
        </w:rPr>
        <w:t>w</w:t>
      </w:r>
      <w:r w:rsidR="002A539F">
        <w:rPr>
          <w:b/>
        </w:rPr>
        <w:t xml:space="preserve"> </w:t>
      </w:r>
      <w:r w:rsidR="00201A01">
        <w:rPr>
          <w:b/>
        </w:rPr>
        <w:t>m</w:t>
      </w:r>
      <w:r w:rsidR="002A539F">
        <w:rPr>
          <w:b/>
        </w:rPr>
        <w:t xml:space="preserve">iejscowości </w:t>
      </w:r>
      <w:r w:rsidR="00FE5F57">
        <w:rPr>
          <w:b/>
        </w:rPr>
        <w:t xml:space="preserve">Korboniec, </w:t>
      </w:r>
      <w:r w:rsidR="002A539F">
        <w:rPr>
          <w:b/>
        </w:rPr>
        <w:t>gminy Wiśniewo</w:t>
      </w:r>
      <w:r w:rsidR="00992730">
        <w:rPr>
          <w:b/>
        </w:rPr>
        <w:t xml:space="preserve">, </w:t>
      </w:r>
      <w:r w:rsidR="00F76721">
        <w:rPr>
          <w:b/>
        </w:rPr>
        <w:t>stanowiących własność Powiatu Mławskiego</w:t>
      </w:r>
    </w:p>
    <w:p w:rsidR="00540EFF" w:rsidRDefault="00540EFF">
      <w:pPr>
        <w:tabs>
          <w:tab w:val="left" w:pos="1740"/>
        </w:tabs>
        <w:spacing w:line="200" w:lineRule="atLeast"/>
        <w:jc w:val="center"/>
        <w:rPr>
          <w:b/>
        </w:rPr>
      </w:pPr>
    </w:p>
    <w:p w:rsidR="00540EFF" w:rsidRDefault="00540EFF">
      <w:pPr>
        <w:tabs>
          <w:tab w:val="left" w:pos="1740"/>
        </w:tabs>
        <w:spacing w:line="200" w:lineRule="atLeast"/>
      </w:pPr>
    </w:p>
    <w:p w:rsidR="00540EFF" w:rsidRDefault="007006FB">
      <w:pPr>
        <w:tabs>
          <w:tab w:val="left" w:pos="1120"/>
        </w:tabs>
        <w:spacing w:line="200" w:lineRule="atLeast"/>
        <w:jc w:val="both"/>
      </w:pPr>
      <w:r>
        <w:t xml:space="preserve">Na podstawie </w:t>
      </w:r>
      <w:r w:rsidR="002A539F">
        <w:t>art.13 ust.2 ustawy z dnia 21 sierpnia 1997 roku o gospodarce nieruchomościami (tekst jednolity: Dz.</w:t>
      </w:r>
      <w:r w:rsidR="0077053B">
        <w:t xml:space="preserve"> </w:t>
      </w:r>
      <w:r w:rsidR="002A539F">
        <w:t>U.</w:t>
      </w:r>
      <w:r w:rsidR="0077053B">
        <w:t xml:space="preserve"> </w:t>
      </w:r>
      <w:r w:rsidR="002A539F">
        <w:t>z 201</w:t>
      </w:r>
      <w:r w:rsidR="007D1B60">
        <w:t>4</w:t>
      </w:r>
      <w:r w:rsidR="002A539F">
        <w:t xml:space="preserve">, </w:t>
      </w:r>
      <w:r w:rsidR="007D1B60">
        <w:t>p</w:t>
      </w:r>
      <w:r w:rsidR="002A539F">
        <w:t>oz.</w:t>
      </w:r>
      <w:r w:rsidR="00EB482A">
        <w:t xml:space="preserve"> </w:t>
      </w:r>
      <w:r w:rsidR="002A539F">
        <w:t>51</w:t>
      </w:r>
      <w:r w:rsidR="007D1B60">
        <w:t>8</w:t>
      </w:r>
      <w:r w:rsidR="002A539F">
        <w:t xml:space="preserve"> ze zm.) oraz </w:t>
      </w:r>
      <w:r>
        <w:t>art.12 pkt 8 lit.</w:t>
      </w:r>
      <w:r w:rsidR="00D33728">
        <w:t xml:space="preserve"> </w:t>
      </w:r>
      <w:r>
        <w:t xml:space="preserve">a ustawy z dnia 5 czerwca 1998 roku o samorządzie powiatowym  (tekst jednolity: Dz. U. </w:t>
      </w:r>
      <w:r w:rsidR="00201A01">
        <w:t xml:space="preserve">                  </w:t>
      </w:r>
      <w:r>
        <w:t>z 20</w:t>
      </w:r>
      <w:r w:rsidR="007D1B60">
        <w:t>13</w:t>
      </w:r>
      <w:r>
        <w:t>, poz. 59</w:t>
      </w:r>
      <w:r w:rsidR="007D1B60">
        <w:t>5</w:t>
      </w:r>
      <w:r>
        <w:t xml:space="preserve"> ze zm.) – Rada Powiatu Mławskiego uchwala co następuje:</w:t>
      </w:r>
    </w:p>
    <w:p w:rsidR="00540EFF" w:rsidRDefault="00540EFF">
      <w:pPr>
        <w:tabs>
          <w:tab w:val="left" w:pos="1740"/>
        </w:tabs>
        <w:spacing w:line="200" w:lineRule="atLeast"/>
        <w:jc w:val="both"/>
      </w:pPr>
    </w:p>
    <w:p w:rsidR="00540EFF" w:rsidRDefault="00EB482A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§1</w:t>
      </w:r>
    </w:p>
    <w:p w:rsidR="00B11BE2" w:rsidRDefault="00B11BE2" w:rsidP="00B11BE2">
      <w:pPr>
        <w:tabs>
          <w:tab w:val="left" w:pos="1740"/>
        </w:tabs>
        <w:spacing w:line="200" w:lineRule="atLeast"/>
        <w:jc w:val="both"/>
      </w:pPr>
    </w:p>
    <w:p w:rsidR="009931FB" w:rsidRDefault="00147507" w:rsidP="00147507">
      <w:pPr>
        <w:tabs>
          <w:tab w:val="left" w:pos="1740"/>
        </w:tabs>
        <w:spacing w:line="200" w:lineRule="atLeast"/>
        <w:jc w:val="both"/>
      </w:pPr>
      <w:r>
        <w:t xml:space="preserve">1. </w:t>
      </w:r>
      <w:r w:rsidR="007006FB">
        <w:t xml:space="preserve">Rada Powiatu Mławskiego </w:t>
      </w:r>
      <w:r w:rsidR="002A539F">
        <w:t xml:space="preserve">wyraża zgodę na przekazanie w formie darowizny na rzecz Gminy Wiśniewo </w:t>
      </w:r>
      <w:r w:rsidR="009931FB">
        <w:t xml:space="preserve">następujących </w:t>
      </w:r>
      <w:r w:rsidR="002A539F">
        <w:t>nieruchomości</w:t>
      </w:r>
      <w:r w:rsidR="00F94B43">
        <w:t xml:space="preserve"> </w:t>
      </w:r>
      <w:r w:rsidR="002A539F">
        <w:t>stanowiąc</w:t>
      </w:r>
      <w:r w:rsidR="007D1B60">
        <w:t xml:space="preserve">ych </w:t>
      </w:r>
      <w:r w:rsidR="002A539F">
        <w:t>własność Powiatu Mławskiego, położon</w:t>
      </w:r>
      <w:r w:rsidR="007D1B60">
        <w:t xml:space="preserve">ych </w:t>
      </w:r>
      <w:r w:rsidR="002A539F">
        <w:t xml:space="preserve">w miejscowości </w:t>
      </w:r>
      <w:r w:rsidR="009931FB">
        <w:t xml:space="preserve">Korboniec, </w:t>
      </w:r>
      <w:r w:rsidR="002A539F">
        <w:t>gminy Wiśniewo, powiatu mławskiego</w:t>
      </w:r>
      <w:r w:rsidR="009931FB">
        <w:t>:</w:t>
      </w:r>
    </w:p>
    <w:p w:rsidR="00540EFF" w:rsidRPr="00147507" w:rsidRDefault="009931FB" w:rsidP="00147507">
      <w:pPr>
        <w:pStyle w:val="Akapitzlist"/>
        <w:numPr>
          <w:ilvl w:val="0"/>
          <w:numId w:val="8"/>
        </w:numPr>
        <w:tabs>
          <w:tab w:val="left" w:pos="1740"/>
        </w:tabs>
        <w:spacing w:line="200" w:lineRule="atLeast"/>
        <w:jc w:val="both"/>
        <w:rPr>
          <w:b/>
        </w:rPr>
      </w:pPr>
      <w:r>
        <w:t xml:space="preserve">nieruchomości </w:t>
      </w:r>
      <w:r w:rsidR="00147507">
        <w:t>oz</w:t>
      </w:r>
      <w:r w:rsidR="00E039EF">
        <w:t>naczon</w:t>
      </w:r>
      <w:r w:rsidR="00147507">
        <w:t xml:space="preserve">ej </w:t>
      </w:r>
      <w:r w:rsidR="00E039EF">
        <w:t>w ewidencji gruntów jako działk</w:t>
      </w:r>
      <w:r w:rsidR="00147507">
        <w:t xml:space="preserve">a </w:t>
      </w:r>
      <w:r w:rsidR="00FE5F57">
        <w:t xml:space="preserve">gruntu </w:t>
      </w:r>
      <w:r w:rsidR="00147507">
        <w:t xml:space="preserve">numer 177/1 </w:t>
      </w:r>
      <w:r w:rsidR="00EB482A">
        <w:t xml:space="preserve">                </w:t>
      </w:r>
      <w:r w:rsidR="00E039EF">
        <w:t xml:space="preserve">o powierzchni </w:t>
      </w:r>
      <w:r w:rsidR="00147507">
        <w:t xml:space="preserve">0,0058 ha, </w:t>
      </w:r>
      <w:r w:rsidR="00E039EF">
        <w:t>objęt</w:t>
      </w:r>
      <w:r w:rsidR="00147507">
        <w:t xml:space="preserve">ej </w:t>
      </w:r>
      <w:r w:rsidR="00E039EF">
        <w:t>księgą wieczystą o numerze PL1M/000</w:t>
      </w:r>
      <w:r w:rsidR="00147507">
        <w:t>60839/0</w:t>
      </w:r>
      <w:r w:rsidR="00E039EF">
        <w:t>, prowadzoną przez Sąd Rejonowy w Mławie IV Wydział Ksiąg Wieczystych</w:t>
      </w:r>
      <w:r w:rsidR="00147507" w:rsidRPr="00147507">
        <w:rPr>
          <w:b/>
        </w:rPr>
        <w:t>,</w:t>
      </w:r>
    </w:p>
    <w:p w:rsidR="00147507" w:rsidRPr="00147507" w:rsidRDefault="00147507" w:rsidP="00147507">
      <w:pPr>
        <w:pStyle w:val="Akapitzlist"/>
        <w:numPr>
          <w:ilvl w:val="0"/>
          <w:numId w:val="8"/>
        </w:numPr>
        <w:tabs>
          <w:tab w:val="left" w:pos="1740"/>
        </w:tabs>
        <w:spacing w:line="200" w:lineRule="atLeast"/>
        <w:jc w:val="both"/>
        <w:rPr>
          <w:b/>
        </w:rPr>
      </w:pPr>
      <w:r>
        <w:t xml:space="preserve">nieruchomości oznaczonej w ewidencji gruntów jako działka </w:t>
      </w:r>
      <w:r w:rsidR="00FE5F57">
        <w:t xml:space="preserve">gruntu </w:t>
      </w:r>
      <w:r>
        <w:t xml:space="preserve">numer 203/5 </w:t>
      </w:r>
      <w:r w:rsidR="00EB482A">
        <w:t xml:space="preserve">               </w:t>
      </w:r>
      <w:r>
        <w:t>o powierzchni 0,0041 ha, objętej księgą wieczystą o numerze PL1M/00056844/7, prowadzoną przez Sąd Rejonowy w Mławie IV Wydział Ksiąg Wieczystych</w:t>
      </w:r>
      <w:r w:rsidRPr="00147507">
        <w:rPr>
          <w:b/>
        </w:rPr>
        <w:t>,</w:t>
      </w:r>
    </w:p>
    <w:p w:rsidR="00147507" w:rsidRPr="00147507" w:rsidRDefault="00147507" w:rsidP="00147507">
      <w:pPr>
        <w:pStyle w:val="Akapitzlist"/>
        <w:numPr>
          <w:ilvl w:val="0"/>
          <w:numId w:val="8"/>
        </w:numPr>
        <w:tabs>
          <w:tab w:val="left" w:pos="1740"/>
        </w:tabs>
        <w:spacing w:line="200" w:lineRule="atLeast"/>
        <w:jc w:val="both"/>
        <w:rPr>
          <w:b/>
        </w:rPr>
      </w:pPr>
      <w:r>
        <w:t xml:space="preserve">nieruchomości oznaczonej w ewidencji gruntów jako działki </w:t>
      </w:r>
      <w:r w:rsidR="00FE5F57">
        <w:t xml:space="preserve">gruntu </w:t>
      </w:r>
      <w:r w:rsidR="00EB482A">
        <w:t>numer</w:t>
      </w:r>
      <w:r>
        <w:t xml:space="preserve"> 226/4 </w:t>
      </w:r>
      <w:r w:rsidR="00EB482A">
        <w:t xml:space="preserve">                 </w:t>
      </w:r>
      <w:r>
        <w:t xml:space="preserve">o powierzchni 0,0096 ha i 228/1 o powierzchni 0,0125 ha, objętej księgą wieczystą </w:t>
      </w:r>
      <w:r w:rsidR="00EB482A">
        <w:t xml:space="preserve">            </w:t>
      </w:r>
      <w:r>
        <w:t>o numerze PL1M/00057533/1, prowadzoną przez Sąd Rejonowy w Mławie IV Wydział Ksiąg Wieczystych</w:t>
      </w:r>
      <w:r>
        <w:rPr>
          <w:b/>
        </w:rPr>
        <w:t>.</w:t>
      </w:r>
    </w:p>
    <w:p w:rsidR="00130A4D" w:rsidRDefault="00B11BE2" w:rsidP="00130A4D">
      <w:pPr>
        <w:jc w:val="both"/>
      </w:pPr>
      <w:r>
        <w:t xml:space="preserve">2. </w:t>
      </w:r>
      <w:r w:rsidR="00354BE6">
        <w:t xml:space="preserve">Przedmiotowe nieruchomości </w:t>
      </w:r>
      <w:r w:rsidR="00147507">
        <w:t>przeznaczone są na poszerzenie drogi gminnej, urządzonej na nieruchomości położonej w miejscowości Korboniec, oznaczonej jako działka gruntu numer 231, stanowiącej własność Gminy Wiśniewo</w:t>
      </w:r>
      <w:r w:rsidR="00130A4D">
        <w:t xml:space="preserve">. </w:t>
      </w:r>
    </w:p>
    <w:p w:rsidR="00540EFF" w:rsidRDefault="00540EFF">
      <w:pPr>
        <w:tabs>
          <w:tab w:val="left" w:pos="1740"/>
        </w:tabs>
        <w:spacing w:line="200" w:lineRule="atLeast"/>
        <w:jc w:val="both"/>
      </w:pPr>
    </w:p>
    <w:p w:rsidR="00540EFF" w:rsidRDefault="00EB482A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§2</w:t>
      </w:r>
    </w:p>
    <w:p w:rsidR="007D1B60" w:rsidRDefault="007D1B60">
      <w:pPr>
        <w:tabs>
          <w:tab w:val="left" w:pos="1740"/>
        </w:tabs>
        <w:spacing w:line="200" w:lineRule="atLeast"/>
        <w:jc w:val="center"/>
        <w:rPr>
          <w:b/>
        </w:rPr>
      </w:pPr>
    </w:p>
    <w:p w:rsidR="00540EFF" w:rsidRDefault="00540EFF">
      <w:pPr>
        <w:tabs>
          <w:tab w:val="left" w:pos="860"/>
        </w:tabs>
        <w:spacing w:line="200" w:lineRule="atLeast"/>
        <w:jc w:val="both"/>
        <w:rPr>
          <w:b/>
        </w:rPr>
      </w:pPr>
    </w:p>
    <w:p w:rsidR="00540EFF" w:rsidRDefault="007006FB">
      <w:pPr>
        <w:tabs>
          <w:tab w:val="left" w:pos="860"/>
        </w:tabs>
        <w:spacing w:line="200" w:lineRule="atLeast"/>
        <w:jc w:val="both"/>
      </w:pPr>
      <w:r>
        <w:t>Wykonanie uchwały powierza się Zarządowi Powiatu Mławskiego.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EB482A">
      <w:pPr>
        <w:tabs>
          <w:tab w:val="left" w:pos="860"/>
        </w:tabs>
        <w:spacing w:line="200" w:lineRule="atLeast"/>
        <w:jc w:val="center"/>
        <w:rPr>
          <w:b/>
        </w:rPr>
      </w:pPr>
      <w:r>
        <w:rPr>
          <w:b/>
        </w:rPr>
        <w:t>§3</w:t>
      </w:r>
    </w:p>
    <w:p w:rsidR="00540EFF" w:rsidRDefault="0020322E">
      <w:pPr>
        <w:tabs>
          <w:tab w:val="left" w:pos="860"/>
        </w:tabs>
        <w:spacing w:line="20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693079" wp14:editId="6B758A11">
            <wp:simplePos x="0" y="0"/>
            <wp:positionH relativeFrom="column">
              <wp:posOffset>3823970</wp:posOffset>
            </wp:positionH>
            <wp:positionV relativeFrom="paragraph">
              <wp:posOffset>135890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EFF" w:rsidRDefault="007006FB">
      <w:pPr>
        <w:tabs>
          <w:tab w:val="left" w:pos="860"/>
        </w:tabs>
        <w:spacing w:line="200" w:lineRule="atLeast"/>
        <w:jc w:val="both"/>
      </w:pPr>
      <w:r>
        <w:t>Uchwała wchodzi w życie z dniem podjęcia.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540EFF">
      <w:pPr>
        <w:tabs>
          <w:tab w:val="left" w:pos="860"/>
        </w:tabs>
        <w:spacing w:line="200" w:lineRule="atLeast"/>
        <w:jc w:val="both"/>
        <w:rPr>
          <w:b/>
        </w:rPr>
      </w:pPr>
    </w:p>
    <w:p w:rsidR="00540EFF" w:rsidRDefault="007006FB">
      <w:pPr>
        <w:tabs>
          <w:tab w:val="left" w:pos="1740"/>
        </w:tabs>
        <w:spacing w:line="20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0BEF">
        <w:rPr>
          <w:b/>
        </w:rPr>
        <w:t xml:space="preserve">        </w:t>
      </w:r>
      <w:r w:rsidR="00EB482A">
        <w:rPr>
          <w:b/>
        </w:rPr>
        <w:t xml:space="preserve">               </w:t>
      </w:r>
      <w:r w:rsidR="00500BEF">
        <w:rPr>
          <w:b/>
        </w:rPr>
        <w:t xml:space="preserve">   </w:t>
      </w:r>
      <w:r>
        <w:rPr>
          <w:b/>
        </w:rPr>
        <w:t>Przewodniczący</w:t>
      </w:r>
    </w:p>
    <w:p w:rsidR="00540EFF" w:rsidRDefault="00500BEF" w:rsidP="00147507">
      <w:pPr>
        <w:tabs>
          <w:tab w:val="left" w:pos="1740"/>
        </w:tabs>
        <w:spacing w:line="200" w:lineRule="atLeast"/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7006FB">
        <w:rPr>
          <w:b/>
        </w:rPr>
        <w:tab/>
      </w:r>
      <w:r w:rsidR="007006FB">
        <w:rPr>
          <w:b/>
        </w:rPr>
        <w:tab/>
      </w:r>
      <w:r w:rsidR="00EB482A">
        <w:rPr>
          <w:b/>
        </w:rPr>
        <w:t xml:space="preserve">                  </w:t>
      </w:r>
      <w:r w:rsidR="007006FB">
        <w:rPr>
          <w:b/>
        </w:rPr>
        <w:t>Rady Powiatu Mławskiego</w:t>
      </w:r>
    </w:p>
    <w:p w:rsidR="00147507" w:rsidRDefault="00147507" w:rsidP="00147507">
      <w:pPr>
        <w:tabs>
          <w:tab w:val="left" w:pos="1740"/>
        </w:tabs>
        <w:spacing w:line="200" w:lineRule="atLeast"/>
        <w:jc w:val="both"/>
        <w:rPr>
          <w:b/>
        </w:rPr>
      </w:pPr>
    </w:p>
    <w:p w:rsidR="00540EFF" w:rsidRDefault="00147507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 xml:space="preserve">        </w:t>
      </w:r>
      <w:r w:rsidR="007006FB">
        <w:rPr>
          <w:b/>
        </w:rPr>
        <w:tab/>
        <w:t xml:space="preserve">                                             </w:t>
      </w:r>
      <w:r>
        <w:rPr>
          <w:b/>
        </w:rPr>
        <w:t xml:space="preserve">      </w:t>
      </w:r>
      <w:r w:rsidR="00EB482A">
        <w:rPr>
          <w:b/>
        </w:rPr>
        <w:t xml:space="preserve">                 </w:t>
      </w:r>
      <w:r>
        <w:rPr>
          <w:b/>
        </w:rPr>
        <w:t xml:space="preserve"> Henryk Antczak </w:t>
      </w:r>
    </w:p>
    <w:p w:rsidR="00E039EF" w:rsidRDefault="00147507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 xml:space="preserve">                          </w:t>
      </w:r>
      <w:bookmarkStart w:id="0" w:name="_GoBack"/>
      <w:bookmarkEnd w:id="0"/>
    </w:p>
    <w:p w:rsidR="00540EFF" w:rsidRDefault="007006FB">
      <w:pPr>
        <w:pStyle w:val="Nagwek1"/>
      </w:pPr>
      <w:r>
        <w:lastRenderedPageBreak/>
        <w:t>U Z A S A D N I E N I E</w:t>
      </w:r>
    </w:p>
    <w:p w:rsidR="00F94B43" w:rsidRPr="00F94B43" w:rsidRDefault="00F94B43" w:rsidP="00F94B43"/>
    <w:p w:rsidR="00540EFF" w:rsidRDefault="00540EFF">
      <w:pPr>
        <w:spacing w:line="200" w:lineRule="atLeast"/>
        <w:jc w:val="both"/>
      </w:pPr>
    </w:p>
    <w:p w:rsidR="00425B22" w:rsidRDefault="001F2EF6" w:rsidP="00FE5F57">
      <w:pPr>
        <w:spacing w:line="200" w:lineRule="atLeast"/>
        <w:ind w:firstLine="708"/>
        <w:jc w:val="both"/>
      </w:pPr>
      <w:r>
        <w:t xml:space="preserve">W dniu </w:t>
      </w:r>
      <w:r w:rsidR="00FE5F57">
        <w:t>13 stycznia 2</w:t>
      </w:r>
      <w:r>
        <w:t xml:space="preserve">014 roku Wójt Gminy Wiśniewo </w:t>
      </w:r>
      <w:r w:rsidR="00FE5F57">
        <w:t>zwrócił się do Zarządu Powiatu Mławskiego z wnioskiem o przekazani</w:t>
      </w:r>
      <w:r w:rsidR="00354BE6">
        <w:t>e</w:t>
      </w:r>
      <w:r w:rsidR="00FE5F57">
        <w:t xml:space="preserve"> Gminie Wiśniewo, nieruchomości</w:t>
      </w:r>
      <w:r w:rsidR="00183755">
        <w:t xml:space="preserve"> położonych w miejscowości Korboniec, gminy Wiśniewo, </w:t>
      </w:r>
      <w:r w:rsidR="00FE5F57">
        <w:t xml:space="preserve">oznaczonych jako działki gruntu nr </w:t>
      </w:r>
      <w:proofErr w:type="spellStart"/>
      <w:r w:rsidR="00FE5F57">
        <w:t>nr</w:t>
      </w:r>
      <w:proofErr w:type="spellEnd"/>
      <w:r w:rsidR="00FE5F57">
        <w:t xml:space="preserve">: 177/1, 203/5, 226/4 i 228/1 o łącznej </w:t>
      </w:r>
      <w:r w:rsidR="00C410C2">
        <w:t>powierzchni 0,0320 ha,</w:t>
      </w:r>
      <w:r w:rsidR="003E45DE">
        <w:t xml:space="preserve"> </w:t>
      </w:r>
      <w:r w:rsidR="00425B22">
        <w:t>stanowiących własność P</w:t>
      </w:r>
      <w:r w:rsidR="003E45DE">
        <w:t>owiat</w:t>
      </w:r>
      <w:r w:rsidR="00425B22">
        <w:t>u</w:t>
      </w:r>
      <w:r w:rsidR="003E45DE">
        <w:t xml:space="preserve"> Mławski</w:t>
      </w:r>
      <w:r w:rsidR="00425B22">
        <w:t>ego</w:t>
      </w:r>
      <w:r w:rsidR="00183755">
        <w:t>, przeznaczonych na poszerzenie drogi gminnej urządzonej na działce numer ewidencyjny 231.</w:t>
      </w:r>
    </w:p>
    <w:p w:rsidR="007F35D1" w:rsidRDefault="007F35D1" w:rsidP="00FE5F57">
      <w:pPr>
        <w:spacing w:line="200" w:lineRule="atLeast"/>
        <w:ind w:firstLine="708"/>
        <w:jc w:val="both"/>
      </w:pPr>
      <w:r>
        <w:t>Nieruchomość oznaczona jako działka gruntu nr 231, zajęta pod drogę publiczną</w:t>
      </w:r>
      <w:r w:rsidR="00354BE6">
        <w:t>,</w:t>
      </w:r>
      <w:r>
        <w:t xml:space="preserve"> </w:t>
      </w:r>
      <w:r w:rsidR="00FE5F57">
        <w:t>została pozbawiona kategorii drogi powiatowej – Uchwałą Nr XVIII/143/2012 Rady Powiatu Mławskiego z dnia 29 czerwca 2012 roku w sprawie pozbawienia kategorii drogi powiatowej Nr P2329W, położonej w miejscowości Korboniec na terenie gminy Wiśniewo, powiat Mławski i zaliczona została do kategorii gminnej – Uchwałą Nr XX/70/12 Rady Gminy Wiśniewo z dnia 28 sierpnia 2012 roku.</w:t>
      </w:r>
      <w:r w:rsidR="00183755">
        <w:t xml:space="preserve"> Z</w:t>
      </w:r>
      <w:r>
        <w:t xml:space="preserve">ostała </w:t>
      </w:r>
      <w:r w:rsidR="00183755">
        <w:t xml:space="preserve">ona </w:t>
      </w:r>
      <w:r>
        <w:t>przekazana przez Powiat Mławski na rzecz Gminy Wiśniewo, w formie darowizny – umową</w:t>
      </w:r>
      <w:r w:rsidR="00425B22">
        <w:t xml:space="preserve">, objętą aktem notarialnym z dnia </w:t>
      </w:r>
      <w:r w:rsidR="00EB482A">
        <w:t xml:space="preserve">                </w:t>
      </w:r>
      <w:r w:rsidR="00425B22">
        <w:t>3 grudnia 2013 roku, Repertorium A Nr 3498/2013.</w:t>
      </w:r>
      <w:r>
        <w:t xml:space="preserve"> </w:t>
      </w:r>
    </w:p>
    <w:p w:rsidR="00425B22" w:rsidRDefault="00425B22" w:rsidP="00FE5F57">
      <w:pPr>
        <w:spacing w:line="200" w:lineRule="atLeast"/>
        <w:ind w:firstLine="708"/>
        <w:jc w:val="both"/>
      </w:pPr>
      <w:r>
        <w:t>Nieruchomości oz</w:t>
      </w:r>
      <w:r w:rsidR="00EB482A">
        <w:t>naczone jako działki gruntu n</w:t>
      </w:r>
      <w:r>
        <w:t>r: 177/1, 203/5, 226/4 i 228/1</w:t>
      </w:r>
      <w:r w:rsidR="00F72EF0">
        <w:t xml:space="preserve"> </w:t>
      </w:r>
      <w:r w:rsidR="00EB482A">
        <w:t xml:space="preserve">                 </w:t>
      </w:r>
      <w:r w:rsidR="00F72EF0">
        <w:t xml:space="preserve">o łącznej powierzchni 0,0320 ha zostały nabyte przez Powiat Mławski na podstawie decyzji Wójta Gminy Wiśniewo, zatwierdzających podziały nieruchomości, w celu poszerzenia drogi urządzonej na działce nr 231. </w:t>
      </w:r>
      <w:r w:rsidR="00354BE6">
        <w:t xml:space="preserve">Aktualnie – w </w:t>
      </w:r>
      <w:r w:rsidR="00F72EF0">
        <w:t>związku z tym, że przedmiotowa droga stanowi drogę gminną – zasadnym pozostaje przejęcie przez Gminę Wiśniewo własności przedmiotowych działek, które mają służyć jej poszerzeniu</w:t>
      </w:r>
    </w:p>
    <w:p w:rsidR="00FE5F57" w:rsidRDefault="00FE5F57" w:rsidP="00183755">
      <w:pPr>
        <w:spacing w:line="200" w:lineRule="atLeast"/>
        <w:jc w:val="both"/>
        <w:rPr>
          <w:b/>
        </w:rPr>
      </w:pPr>
    </w:p>
    <w:p w:rsidR="00540EFF" w:rsidRDefault="00540EFF">
      <w:pPr>
        <w:spacing w:line="200" w:lineRule="atLeast"/>
        <w:jc w:val="both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sectPr w:rsidR="00540EFF" w:rsidSect="00EB482A">
      <w:headerReference w:type="default" r:id="rId9"/>
      <w:footnotePr>
        <w:pos w:val="beneathText"/>
      </w:foot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6B" w:rsidRDefault="0072626B">
      <w:r>
        <w:separator/>
      </w:r>
    </w:p>
  </w:endnote>
  <w:endnote w:type="continuationSeparator" w:id="0">
    <w:p w:rsidR="0072626B" w:rsidRDefault="0072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6B" w:rsidRDefault="0072626B">
      <w:r>
        <w:separator/>
      </w:r>
    </w:p>
  </w:footnote>
  <w:footnote w:type="continuationSeparator" w:id="0">
    <w:p w:rsidR="0072626B" w:rsidRDefault="0072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FF" w:rsidRDefault="007006F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2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4">
    <w:nsid w:val="19EE7FCC"/>
    <w:multiLevelType w:val="hybridMultilevel"/>
    <w:tmpl w:val="81DE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11CA8"/>
    <w:multiLevelType w:val="hybridMultilevel"/>
    <w:tmpl w:val="F0348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953DC"/>
    <w:multiLevelType w:val="hybridMultilevel"/>
    <w:tmpl w:val="BA0AB7BC"/>
    <w:lvl w:ilvl="0" w:tplc="374A88F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9C32DE3"/>
    <w:multiLevelType w:val="hybridMultilevel"/>
    <w:tmpl w:val="846C8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4B"/>
    <w:rsid w:val="00055114"/>
    <w:rsid w:val="000563B9"/>
    <w:rsid w:val="000F6F9C"/>
    <w:rsid w:val="00130A4D"/>
    <w:rsid w:val="00144EF9"/>
    <w:rsid w:val="00147507"/>
    <w:rsid w:val="00150877"/>
    <w:rsid w:val="00183755"/>
    <w:rsid w:val="001F2EF6"/>
    <w:rsid w:val="00201A01"/>
    <w:rsid w:val="0020322E"/>
    <w:rsid w:val="002550E8"/>
    <w:rsid w:val="002A539F"/>
    <w:rsid w:val="0033689A"/>
    <w:rsid w:val="00354BE6"/>
    <w:rsid w:val="003B6D76"/>
    <w:rsid w:val="003E45DE"/>
    <w:rsid w:val="004257D2"/>
    <w:rsid w:val="00425B22"/>
    <w:rsid w:val="00500BEF"/>
    <w:rsid w:val="00512292"/>
    <w:rsid w:val="005213D6"/>
    <w:rsid w:val="00540EFF"/>
    <w:rsid w:val="00581E75"/>
    <w:rsid w:val="006B0771"/>
    <w:rsid w:val="007006FB"/>
    <w:rsid w:val="0072626B"/>
    <w:rsid w:val="0077053B"/>
    <w:rsid w:val="007D1B60"/>
    <w:rsid w:val="007F35D1"/>
    <w:rsid w:val="00871DE8"/>
    <w:rsid w:val="00965457"/>
    <w:rsid w:val="00992730"/>
    <w:rsid w:val="009931FB"/>
    <w:rsid w:val="00A3425F"/>
    <w:rsid w:val="00B11BE2"/>
    <w:rsid w:val="00B546DB"/>
    <w:rsid w:val="00B637C9"/>
    <w:rsid w:val="00C410C2"/>
    <w:rsid w:val="00C61C13"/>
    <w:rsid w:val="00D02DA1"/>
    <w:rsid w:val="00D33728"/>
    <w:rsid w:val="00D4604B"/>
    <w:rsid w:val="00DD42FA"/>
    <w:rsid w:val="00E039EF"/>
    <w:rsid w:val="00E93F8F"/>
    <w:rsid w:val="00EB482A"/>
    <w:rsid w:val="00EE6EA8"/>
    <w:rsid w:val="00F72EF0"/>
    <w:rsid w:val="00F76721"/>
    <w:rsid w:val="00F94B43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</vt:lpstr>
    </vt:vector>
  </TitlesOfParts>
  <Company>Microsoft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</dc:title>
  <dc:creator>Anna Sowinska</dc:creator>
  <cp:lastModifiedBy>Joanna Marcinkowska</cp:lastModifiedBy>
  <cp:revision>5</cp:revision>
  <cp:lastPrinted>2015-01-14T08:44:00Z</cp:lastPrinted>
  <dcterms:created xsi:type="dcterms:W3CDTF">2015-02-13T10:37:00Z</dcterms:created>
  <dcterms:modified xsi:type="dcterms:W3CDTF">2015-03-02T10:45:00Z</dcterms:modified>
</cp:coreProperties>
</file>