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6" w:rsidRPr="00450336" w:rsidRDefault="00450336" w:rsidP="00450336">
      <w:pPr>
        <w:spacing w:after="0" w:line="240" w:lineRule="auto"/>
        <w:ind w:left="7788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50336">
        <w:rPr>
          <w:rFonts w:ascii="Calibri" w:eastAsia="Calibri" w:hAnsi="Calibri" w:cs="Times New Roman"/>
          <w:sz w:val="18"/>
          <w:szCs w:val="18"/>
        </w:rPr>
        <w:t>Załącznik Nr 1</w:t>
      </w:r>
    </w:p>
    <w:p w:rsidR="00450336" w:rsidRPr="00450336" w:rsidRDefault="00CE78F8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do uchwały Nr  </w:t>
      </w:r>
      <w:r w:rsidR="005053B8">
        <w:rPr>
          <w:rFonts w:ascii="Calibri" w:eastAsia="Calibri" w:hAnsi="Calibri" w:cs="Times New Roman"/>
          <w:sz w:val="18"/>
          <w:szCs w:val="18"/>
        </w:rPr>
        <w:t>XXI/137/2016</w:t>
      </w:r>
    </w:p>
    <w:p w:rsidR="00450336" w:rsidRPr="006A30A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A30A5">
        <w:rPr>
          <w:rFonts w:ascii="Calibri" w:eastAsia="Calibri" w:hAnsi="Calibri" w:cs="Times New Roman"/>
        </w:rPr>
        <w:t>Rady Powiatu</w:t>
      </w:r>
      <w:r w:rsidR="000F75A3">
        <w:rPr>
          <w:rFonts w:ascii="Calibri" w:eastAsia="Calibri" w:hAnsi="Calibri" w:cs="Times New Roman"/>
        </w:rPr>
        <w:t xml:space="preserve"> </w:t>
      </w:r>
      <w:r w:rsidR="00CE78F8">
        <w:rPr>
          <w:rFonts w:ascii="Calibri" w:eastAsia="Calibri" w:hAnsi="Calibri" w:cs="Times New Roman"/>
        </w:rPr>
        <w:t xml:space="preserve">Mławskiego z dnia  </w:t>
      </w:r>
      <w:r w:rsidR="005053B8">
        <w:rPr>
          <w:rFonts w:ascii="Calibri" w:eastAsia="Calibri" w:hAnsi="Calibri" w:cs="Times New Roman"/>
        </w:rPr>
        <w:t>30.11.2016r.</w:t>
      </w:r>
    </w:p>
    <w:p w:rsidR="00450336" w:rsidRPr="006A30A5" w:rsidRDefault="00450336" w:rsidP="00450336">
      <w:pPr>
        <w:spacing w:after="0" w:line="276" w:lineRule="auto"/>
        <w:rPr>
          <w:rFonts w:ascii="Calibri" w:eastAsia="Calibri" w:hAnsi="Calibri" w:cs="Times New Roman"/>
          <w:b/>
        </w:rPr>
      </w:pPr>
      <w:r w:rsidRPr="006A30A5">
        <w:rPr>
          <w:rFonts w:ascii="Calibri" w:eastAsia="Calibri" w:hAnsi="Calibri" w:cs="Times New Roman"/>
          <w:b/>
        </w:rPr>
        <w:t>Rozkład godzin pracy aptek ogólnodostępnych na terenie Powiatu Mławskiego</w:t>
      </w:r>
      <w:r w:rsidR="00326286">
        <w:rPr>
          <w:rFonts w:ascii="Calibri" w:eastAsia="Calibri" w:hAnsi="Calibri" w:cs="Times New Roman"/>
          <w:b/>
        </w:rPr>
        <w:t xml:space="preserve"> na 2017</w:t>
      </w:r>
      <w:r w:rsidR="00EA31BC" w:rsidRPr="006A30A5">
        <w:rPr>
          <w:rFonts w:ascii="Calibri" w:eastAsia="Calibri" w:hAnsi="Calibri" w:cs="Times New Roman"/>
          <w:b/>
        </w:rPr>
        <w:t xml:space="preserve"> rok</w:t>
      </w:r>
    </w:p>
    <w:p w:rsidR="00450336" w:rsidRPr="00450336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0336">
        <w:rPr>
          <w:rFonts w:ascii="Calibri" w:eastAsia="Calibri" w:hAnsi="Calibri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450336" w:rsidRPr="00450336" w:rsidTr="0025043B">
        <w:tc>
          <w:tcPr>
            <w:tcW w:w="568" w:type="dxa"/>
            <w:vMerge w:val="restart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50336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25043B">
        <w:trPr>
          <w:trHeight w:val="129"/>
        </w:trPr>
        <w:tc>
          <w:tcPr>
            <w:tcW w:w="568" w:type="dxa"/>
            <w:vMerge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0E7582">
              <w:rPr>
                <w:rFonts w:ascii="Calibri" w:eastAsia="Calibri" w:hAnsi="Calibri" w:cs="Times New Roman"/>
                <w:b/>
              </w:rPr>
              <w:t>do 21</w:t>
            </w:r>
            <w:r w:rsidR="00450336" w:rsidRPr="000E7582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0E7582" w:rsidRDefault="00CE78F8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„ Dbam o Zdrowie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654-40-52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="00CE78F8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8F32CE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wg zał. Nr 2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CE78F8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„PANACEUM-TATERA” Sp. j.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Osiedle Książąt Mazowieckich paw.7a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AA321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0 -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055729">
              <w:rPr>
                <w:rFonts w:ascii="Calibri" w:eastAsia="Calibri" w:hAnsi="Calibri" w:cs="Times New Roman"/>
                <w:sz w:val="20"/>
                <w:szCs w:val="20"/>
              </w:rPr>
              <w:t xml:space="preserve">  „Dyżurna”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Żwirki 26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654-95-05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055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055729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C30BFB" w:rsidRPr="00450336" w:rsidTr="0025043B">
        <w:tc>
          <w:tcPr>
            <w:tcW w:w="568" w:type="dxa"/>
          </w:tcPr>
          <w:p w:rsidR="00C30BFB" w:rsidRPr="00450336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C30BFB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„PANACEUM –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C30BFB" w:rsidRPr="000E7582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Mariacka 22/43</w:t>
            </w:r>
          </w:p>
        </w:tc>
        <w:tc>
          <w:tcPr>
            <w:tcW w:w="1491" w:type="dxa"/>
          </w:tcPr>
          <w:p w:rsidR="00C30BFB" w:rsidRPr="000E7582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605</w:t>
            </w:r>
            <w:r w:rsidR="008A766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254</w:t>
            </w:r>
            <w:r w:rsidR="008A766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384</w:t>
            </w:r>
          </w:p>
        </w:tc>
        <w:tc>
          <w:tcPr>
            <w:tcW w:w="1842" w:type="dxa"/>
          </w:tcPr>
          <w:p w:rsidR="00C30BFB" w:rsidRPr="00C30BFB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3E644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C30BFB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0E7582" w:rsidRDefault="00C30BFB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0E7582" w:rsidRDefault="00C30BF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-Spółka Jawna”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0E7582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„Sokrates”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Sportowa 2A</w:t>
            </w:r>
          </w:p>
        </w:tc>
        <w:tc>
          <w:tcPr>
            <w:tcW w:w="1491" w:type="dxa"/>
          </w:tcPr>
          <w:p w:rsidR="00450336" w:rsidRPr="000E7582" w:rsidRDefault="008A76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333-00</w:t>
            </w:r>
            <w:r w:rsidR="0025043B">
              <w:rPr>
                <w:rFonts w:ascii="Calibri" w:eastAsia="Calibri" w:hAnsi="Calibri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14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„MEDYK”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Targowa 13 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654-52-46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Kościuszki 18 lok 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654-00-76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302B9F">
        <w:trPr>
          <w:trHeight w:val="305"/>
        </w:trPr>
        <w:tc>
          <w:tcPr>
            <w:tcW w:w="568" w:type="dxa"/>
          </w:tcPr>
          <w:p w:rsidR="00450336" w:rsidRPr="0025043B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5043B">
              <w:rPr>
                <w:rFonts w:ascii="Calibri" w:eastAsia="Calibri" w:hAnsi="Calibri" w:cs="Times New Roman"/>
                <w:b/>
                <w:sz w:val="18"/>
                <w:szCs w:val="18"/>
              </w:rPr>
              <w:t>14</w:t>
            </w:r>
            <w:r w:rsidR="00450336" w:rsidRPr="0025043B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25043B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450336" w:rsidRPr="0025043B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450336" w:rsidRPr="0025043B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450336" w:rsidRPr="0025043B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5043B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25043B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Default="00867EAC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</w:t>
            </w:r>
            <w:r w:rsidR="00450336" w:rsidRPr="0025043B">
              <w:rPr>
                <w:rFonts w:ascii="Calibri" w:eastAsia="Calibri" w:hAnsi="Calibri" w:cs="Times New Roman"/>
                <w:b/>
                <w:sz w:val="20"/>
                <w:szCs w:val="20"/>
              </w:rPr>
              <w:t>ałodobowa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*</w:t>
            </w:r>
          </w:p>
          <w:p w:rsidR="0025043B" w:rsidRPr="0025043B" w:rsidRDefault="00302B9F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50336" w:rsidRPr="00450336" w:rsidTr="0025043B">
        <w:trPr>
          <w:trHeight w:val="218"/>
        </w:trPr>
        <w:tc>
          <w:tcPr>
            <w:tcW w:w="568" w:type="dxa"/>
          </w:tcPr>
          <w:p w:rsidR="00450336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C01CCE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Dr.Max</w:t>
            </w:r>
            <w:proofErr w:type="spellEnd"/>
            <w:r w:rsidR="00797631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BE7DC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0E7582" w:rsidRDefault="00797631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06-500 </w:t>
            </w:r>
            <w:r w:rsidR="00FD4C29">
              <w:rPr>
                <w:rFonts w:ascii="Calibri" w:eastAsia="Calibri" w:hAnsi="Calibri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0E7582" w:rsidRDefault="00FD4C2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25043B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5043B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BE7DC3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  <w:r w:rsidR="00BE7DC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0E7582" w:rsidRPr="00450336" w:rsidTr="0025043B">
        <w:trPr>
          <w:trHeight w:val="218"/>
        </w:trPr>
        <w:tc>
          <w:tcPr>
            <w:tcW w:w="568" w:type="dxa"/>
          </w:tcPr>
          <w:p w:rsidR="000E7582" w:rsidRPr="00450336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  <w:r w:rsidR="000E758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Pharma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0E7582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2E27E5" w:rsidRPr="00450336" w:rsidTr="0025043B">
        <w:trPr>
          <w:trHeight w:val="218"/>
        </w:trPr>
        <w:tc>
          <w:tcPr>
            <w:tcW w:w="568" w:type="dxa"/>
          </w:tcPr>
          <w:p w:rsidR="002E27E5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  <w:r w:rsidR="002E27E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</w:p>
        </w:tc>
        <w:tc>
          <w:tcPr>
            <w:tcW w:w="3187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2E27E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2E27E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="002E27E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C30BFB" w:rsidRPr="00450336" w:rsidTr="0025043B">
        <w:trPr>
          <w:trHeight w:val="218"/>
        </w:trPr>
        <w:tc>
          <w:tcPr>
            <w:tcW w:w="568" w:type="dxa"/>
          </w:tcPr>
          <w:p w:rsidR="00C30BFB" w:rsidRDefault="00C30BFB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C30BFB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„GEMINI”</w:t>
            </w:r>
          </w:p>
        </w:tc>
        <w:tc>
          <w:tcPr>
            <w:tcW w:w="3187" w:type="dxa"/>
          </w:tcPr>
          <w:p w:rsidR="00C30BFB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655-30-71</w:t>
            </w:r>
          </w:p>
        </w:tc>
        <w:tc>
          <w:tcPr>
            <w:tcW w:w="1842" w:type="dxa"/>
          </w:tcPr>
          <w:p w:rsidR="00C30BFB" w:rsidRPr="007D25CA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7D25CA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-17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Default="007D25CA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Default="007D25CA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932300" w:rsidRPr="00450336" w:rsidTr="0025043B">
        <w:trPr>
          <w:trHeight w:val="218"/>
        </w:trPr>
        <w:tc>
          <w:tcPr>
            <w:tcW w:w="568" w:type="dxa"/>
          </w:tcPr>
          <w:p w:rsidR="00932300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932300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932300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932300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32300" w:rsidRPr="00932300" w:rsidRDefault="00932300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Default="00932300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E7DC3" w:rsidRPr="00450336" w:rsidTr="0025043B">
        <w:trPr>
          <w:trHeight w:val="218"/>
        </w:trPr>
        <w:tc>
          <w:tcPr>
            <w:tcW w:w="568" w:type="dxa"/>
          </w:tcPr>
          <w:p w:rsidR="00BE7DC3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20.</w:t>
            </w:r>
          </w:p>
        </w:tc>
        <w:tc>
          <w:tcPr>
            <w:tcW w:w="2977" w:type="dxa"/>
          </w:tcPr>
          <w:p w:rsidR="00BE7DC3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„Społeczna”</w:t>
            </w:r>
          </w:p>
        </w:tc>
        <w:tc>
          <w:tcPr>
            <w:tcW w:w="3187" w:type="dxa"/>
          </w:tcPr>
          <w:p w:rsidR="00BE7DC3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652-0</w:t>
            </w:r>
            <w:r w:rsidR="00BE7DC3">
              <w:rPr>
                <w:rFonts w:ascii="Calibri" w:eastAsia="Calibri" w:hAnsi="Calibri" w:cs="Times New Roman"/>
                <w:sz w:val="20"/>
                <w:szCs w:val="20"/>
              </w:rPr>
              <w:t>4-77</w:t>
            </w:r>
          </w:p>
        </w:tc>
        <w:tc>
          <w:tcPr>
            <w:tcW w:w="1842" w:type="dxa"/>
          </w:tcPr>
          <w:p w:rsidR="00BE7DC3" w:rsidRPr="0025043B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25043B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-15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527F21" w:rsidRDefault="00527F21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Pr="00867EAC" w:rsidRDefault="00867EAC" w:rsidP="00867EAC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Umowa najmu lokalu zawarta do 30.11.2017r.</w:t>
      </w: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</w:rPr>
      </w:pPr>
    </w:p>
    <w:p w:rsidR="00450336" w:rsidRPr="000E7582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</w:rPr>
      </w:pPr>
      <w:r w:rsidRPr="000E7582">
        <w:rPr>
          <w:rFonts w:ascii="Calibri" w:eastAsia="Calibri" w:hAnsi="Calibri" w:cs="Times New Roman"/>
          <w:b/>
        </w:rPr>
        <w:lastRenderedPageBreak/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450336" w:rsidTr="009F40A0">
        <w:tc>
          <w:tcPr>
            <w:tcW w:w="568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2E27E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9F40A0">
        <w:tc>
          <w:tcPr>
            <w:tcW w:w="568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2E27E5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2E27E5">
              <w:rPr>
                <w:rFonts w:ascii="Calibri" w:eastAsia="Calibri" w:hAnsi="Calibri" w:cs="Times New Roman"/>
                <w:b/>
              </w:rPr>
              <w:t xml:space="preserve"> do 21</w:t>
            </w:r>
            <w:r w:rsidR="00450336" w:rsidRPr="002E27E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Kościuszki 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653-30-69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9D426C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Ks. Prym. M. Dzierzgowskiego 8A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672-09-19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15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06-560 Konopki ul. 40-lecia PRL 15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pn. 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wt.-pt. – 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06-445 Strzegowo ul. Pl. Wolności 22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679-40-05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06-445 Strzegowo ul. Wyzwolenia 21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679-40-16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- 14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9F40A0">
              <w:rPr>
                <w:rFonts w:ascii="Calibri" w:eastAsia="Calibri" w:hAnsi="Calibri" w:cs="Times New Roman"/>
                <w:sz w:val="20"/>
                <w:szCs w:val="20"/>
              </w:rPr>
              <w:t xml:space="preserve"> – 18</w:t>
            </w:r>
            <w:r w:rsidR="009F40A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06-545 Lipowiec Kościelny</w:t>
            </w:r>
            <w:r w:rsidR="00765A78">
              <w:rPr>
                <w:rFonts w:ascii="Calibri" w:eastAsia="Calibri" w:hAnsi="Calibri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0E7582" w:rsidRDefault="00765A78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e-Vita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06-513 Wieczfnia Kościelna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654-00-33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nieczynna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8A76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Pn. – czw. 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3A1569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0E7582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Pt  9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17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9F40A0" w:rsidRPr="00450336" w:rsidTr="009F40A0">
        <w:tc>
          <w:tcPr>
            <w:tcW w:w="568" w:type="dxa"/>
          </w:tcPr>
          <w:p w:rsidR="009F40A0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12.</w:t>
            </w:r>
          </w:p>
        </w:tc>
        <w:tc>
          <w:tcPr>
            <w:tcW w:w="2864" w:type="dxa"/>
          </w:tcPr>
          <w:p w:rsidR="009F40A0" w:rsidRPr="000E7582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3A1569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0E7582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06-445 Strzegowo ul. Pl.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784-663-519</w:t>
            </w:r>
          </w:p>
          <w:p w:rsidR="003A1569" w:rsidRPr="000E7582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9F40A0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3A1569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0E7582" w:rsidRDefault="003A1569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0E7582" w:rsidRDefault="003A1569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B64B27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B64B2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C561F8B" wp14:editId="1F04EAD2">
            <wp:simplePos x="0" y="0"/>
            <wp:positionH relativeFrom="column">
              <wp:posOffset>7641590</wp:posOffset>
            </wp:positionH>
            <wp:positionV relativeFrom="paragraph">
              <wp:posOffset>2540</wp:posOffset>
            </wp:positionV>
            <wp:extent cx="620395" cy="1725295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Default="00450336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450336">
        <w:rPr>
          <w:rFonts w:ascii="Calibri" w:eastAsia="Calibri" w:hAnsi="Calibri" w:cs="Times New Roman"/>
          <w:b/>
          <w:sz w:val="18"/>
          <w:szCs w:val="18"/>
        </w:rPr>
        <w:t>Przewodniczący Rady Powiatu</w:t>
      </w:r>
    </w:p>
    <w:p w:rsidR="0059011F" w:rsidRPr="00450336" w:rsidRDefault="0059011F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      Henryk Antczak</w:t>
      </w:r>
      <w:bookmarkStart w:id="0" w:name="_GoBack"/>
      <w:bookmarkEnd w:id="0"/>
    </w:p>
    <w:sectPr w:rsidR="0059011F" w:rsidRPr="00450336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A"/>
    <w:rsid w:val="00011A2B"/>
    <w:rsid w:val="00016207"/>
    <w:rsid w:val="00055729"/>
    <w:rsid w:val="000E7582"/>
    <w:rsid w:val="000F75A3"/>
    <w:rsid w:val="00156B49"/>
    <w:rsid w:val="001E620A"/>
    <w:rsid w:val="001F08A0"/>
    <w:rsid w:val="001F2E40"/>
    <w:rsid w:val="0025043B"/>
    <w:rsid w:val="002E27E5"/>
    <w:rsid w:val="00302B9F"/>
    <w:rsid w:val="00326286"/>
    <w:rsid w:val="003A1569"/>
    <w:rsid w:val="003E6449"/>
    <w:rsid w:val="00450336"/>
    <w:rsid w:val="005053B8"/>
    <w:rsid w:val="00527F21"/>
    <w:rsid w:val="0059011F"/>
    <w:rsid w:val="006A30A5"/>
    <w:rsid w:val="00765A78"/>
    <w:rsid w:val="00797631"/>
    <w:rsid w:val="007D25CA"/>
    <w:rsid w:val="00867EAC"/>
    <w:rsid w:val="008A7666"/>
    <w:rsid w:val="008F32CE"/>
    <w:rsid w:val="00932300"/>
    <w:rsid w:val="009D426C"/>
    <w:rsid w:val="009F40A0"/>
    <w:rsid w:val="00A348B7"/>
    <w:rsid w:val="00A67AAF"/>
    <w:rsid w:val="00AA3212"/>
    <w:rsid w:val="00AA61F0"/>
    <w:rsid w:val="00B64B27"/>
    <w:rsid w:val="00BE7DC3"/>
    <w:rsid w:val="00C01CCE"/>
    <w:rsid w:val="00C30BFB"/>
    <w:rsid w:val="00CE78F8"/>
    <w:rsid w:val="00CF1195"/>
    <w:rsid w:val="00D64549"/>
    <w:rsid w:val="00EA31BC"/>
    <w:rsid w:val="00EC12D7"/>
    <w:rsid w:val="00FD4C29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8F3A-FED8-4C2F-878E-BCC78547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4</cp:revision>
  <cp:lastPrinted>2016-11-30T08:48:00Z</cp:lastPrinted>
  <dcterms:created xsi:type="dcterms:W3CDTF">2016-11-30T08:50:00Z</dcterms:created>
  <dcterms:modified xsi:type="dcterms:W3CDTF">2016-12-01T08:11:00Z</dcterms:modified>
</cp:coreProperties>
</file>