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F" w:rsidRPr="005F793C" w:rsidRDefault="005F793C" w:rsidP="005F79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93C">
        <w:rPr>
          <w:rFonts w:ascii="Times New Roman" w:hAnsi="Times New Roman" w:cs="Times New Roman"/>
          <w:sz w:val="24"/>
          <w:szCs w:val="24"/>
        </w:rPr>
        <w:t>Mława dnia 22.12.2016 r.</w:t>
      </w:r>
    </w:p>
    <w:p w:rsidR="005F793C" w:rsidRPr="005F793C" w:rsidRDefault="005F793C" w:rsidP="005F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93C">
        <w:rPr>
          <w:rFonts w:ascii="Times New Roman" w:hAnsi="Times New Roman" w:cs="Times New Roman"/>
          <w:sz w:val="24"/>
          <w:szCs w:val="24"/>
        </w:rPr>
        <w:t>zm. publ.272.3.2016</w:t>
      </w:r>
    </w:p>
    <w:p w:rsidR="005F793C" w:rsidRPr="005F793C" w:rsidRDefault="005F793C" w:rsidP="005F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93C" w:rsidRPr="005F793C" w:rsidRDefault="005F793C" w:rsidP="005F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3C" w:rsidRPr="005F793C" w:rsidRDefault="005F793C" w:rsidP="005F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93C" w:rsidRPr="005F793C" w:rsidRDefault="005F793C" w:rsidP="005F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3C">
        <w:rPr>
          <w:rFonts w:ascii="Times New Roman" w:hAnsi="Times New Roman" w:cs="Times New Roman"/>
          <w:b/>
          <w:sz w:val="24"/>
          <w:szCs w:val="24"/>
        </w:rPr>
        <w:t>ZAWIADOMINIE O WYNIKU POSTĘPOWANIA</w:t>
      </w:r>
    </w:p>
    <w:p w:rsidR="005F793C" w:rsidRPr="005F793C" w:rsidRDefault="005F793C" w:rsidP="00D55C90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F793C">
        <w:rPr>
          <w:rFonts w:ascii="Times New Roman" w:hAnsi="Times New Roman" w:cs="Times New Roman"/>
          <w:sz w:val="24"/>
          <w:szCs w:val="24"/>
        </w:rPr>
        <w:t>Powiat Mławski reprezentowany przez Zarząd Powiatu Mławski zgodnie z art. 92 w zw.</w:t>
      </w:r>
      <w:r w:rsidR="00D55C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793C">
        <w:rPr>
          <w:rFonts w:ascii="Times New Roman" w:hAnsi="Times New Roman" w:cs="Times New Roman"/>
          <w:sz w:val="24"/>
          <w:szCs w:val="24"/>
        </w:rPr>
        <w:t xml:space="preserve"> z art. 94 ust</w:t>
      </w:r>
      <w:r w:rsidR="00D55C90">
        <w:rPr>
          <w:rFonts w:ascii="Times New Roman" w:hAnsi="Times New Roman" w:cs="Times New Roman"/>
          <w:sz w:val="24"/>
          <w:szCs w:val="24"/>
        </w:rPr>
        <w:t xml:space="preserve">. </w:t>
      </w:r>
      <w:r w:rsidRPr="005F793C">
        <w:rPr>
          <w:rFonts w:ascii="Times New Roman" w:hAnsi="Times New Roman" w:cs="Times New Roman"/>
          <w:sz w:val="24"/>
          <w:szCs w:val="24"/>
        </w:rPr>
        <w:t xml:space="preserve"> 3</w:t>
      </w:r>
      <w:r w:rsidR="00D55C90">
        <w:rPr>
          <w:rFonts w:ascii="Times New Roman" w:hAnsi="Times New Roman" w:cs="Times New Roman"/>
          <w:sz w:val="24"/>
          <w:szCs w:val="24"/>
        </w:rPr>
        <w:t xml:space="preserve"> </w:t>
      </w:r>
      <w:r w:rsidRPr="005F793C">
        <w:rPr>
          <w:rFonts w:ascii="Times New Roman" w:hAnsi="Times New Roman" w:cs="Times New Roman"/>
          <w:sz w:val="24"/>
          <w:szCs w:val="24"/>
        </w:rPr>
        <w:t>ustawy z dnia 29 stycznia 20104 r. Prawo zamówień publicznych</w:t>
      </w:r>
      <w:r w:rsidR="00D55C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793C">
        <w:rPr>
          <w:rFonts w:ascii="Times New Roman" w:hAnsi="Times New Roman" w:cs="Times New Roman"/>
          <w:sz w:val="24"/>
          <w:szCs w:val="24"/>
        </w:rPr>
        <w:t xml:space="preserve"> (Dz.</w:t>
      </w:r>
      <w:r w:rsidR="00D55C90">
        <w:rPr>
          <w:rFonts w:ascii="Times New Roman" w:hAnsi="Times New Roman" w:cs="Times New Roman"/>
          <w:sz w:val="24"/>
          <w:szCs w:val="24"/>
        </w:rPr>
        <w:t xml:space="preserve"> </w:t>
      </w:r>
      <w:r w:rsidRPr="005F793C">
        <w:rPr>
          <w:rFonts w:ascii="Times New Roman" w:hAnsi="Times New Roman" w:cs="Times New Roman"/>
          <w:sz w:val="24"/>
          <w:szCs w:val="24"/>
        </w:rPr>
        <w:t xml:space="preserve">U. z 2015 r. poz. 2164 ze zm.) zawiadamia o wyniku postępowania prowadzonego </w:t>
      </w:r>
      <w:r w:rsidR="00D55C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793C">
        <w:rPr>
          <w:rFonts w:ascii="Times New Roman" w:hAnsi="Times New Roman" w:cs="Times New Roman"/>
          <w:sz w:val="24"/>
          <w:szCs w:val="24"/>
        </w:rPr>
        <w:t xml:space="preserve">w trybie przetargu nieograniczonego na zadanie pn. </w:t>
      </w:r>
      <w:r>
        <w:rPr>
          <w:rFonts w:ascii="Times New Roman" w:hAnsi="Times New Roman" w:cs="Times New Roman"/>
          <w:sz w:val="24"/>
          <w:szCs w:val="24"/>
        </w:rPr>
        <w:t>„U</w:t>
      </w:r>
      <w:r w:rsidRPr="005F793C">
        <w:rPr>
          <w:rFonts w:ascii="Times New Roman" w:hAnsi="Times New Roman" w:cs="Times New Roman"/>
          <w:sz w:val="24"/>
          <w:szCs w:val="24"/>
        </w:rPr>
        <w:t>bezpie</w:t>
      </w:r>
      <w:r>
        <w:rPr>
          <w:rFonts w:ascii="Times New Roman" w:hAnsi="Times New Roman" w:cs="Times New Roman"/>
          <w:sz w:val="24"/>
          <w:szCs w:val="24"/>
        </w:rPr>
        <w:t xml:space="preserve">czenie mienia </w:t>
      </w:r>
      <w:r w:rsidR="00D55C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i odpowiedzialności</w:t>
      </w:r>
      <w:bookmarkStart w:id="0" w:name="_GoBack"/>
      <w:bookmarkEnd w:id="0"/>
      <w:r w:rsidRPr="005F793C">
        <w:rPr>
          <w:rFonts w:ascii="Times New Roman" w:hAnsi="Times New Roman" w:cs="Times New Roman"/>
          <w:sz w:val="24"/>
          <w:szCs w:val="24"/>
        </w:rPr>
        <w:t xml:space="preserve"> cywilnej Powiatu Mławskiego w okresi</w:t>
      </w:r>
      <w:r w:rsidR="00D55C90">
        <w:rPr>
          <w:rFonts w:ascii="Times New Roman" w:hAnsi="Times New Roman" w:cs="Times New Roman"/>
          <w:sz w:val="24"/>
          <w:szCs w:val="24"/>
        </w:rPr>
        <w:t>e od 1.01.2017 r. do 31.12.2019</w:t>
      </w:r>
      <w:r w:rsidRPr="005F793C">
        <w:rPr>
          <w:rFonts w:ascii="Times New Roman" w:hAnsi="Times New Roman" w:cs="Times New Roman"/>
          <w:sz w:val="24"/>
          <w:szCs w:val="24"/>
        </w:rPr>
        <w:t>r.”</w:t>
      </w:r>
    </w:p>
    <w:p w:rsidR="00460FD2" w:rsidRDefault="005F793C" w:rsidP="005F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93C">
        <w:rPr>
          <w:rFonts w:ascii="Times New Roman" w:hAnsi="Times New Roman" w:cs="Times New Roman"/>
          <w:sz w:val="24"/>
          <w:szCs w:val="24"/>
        </w:rPr>
        <w:t xml:space="preserve">W związku z uchyleniem się przez wybranego </w:t>
      </w:r>
      <w:r w:rsidR="00D55C90">
        <w:rPr>
          <w:rFonts w:ascii="Times New Roman" w:hAnsi="Times New Roman" w:cs="Times New Roman"/>
          <w:sz w:val="24"/>
          <w:szCs w:val="24"/>
        </w:rPr>
        <w:t>Wykonawcę</w:t>
      </w:r>
      <w:r w:rsidRPr="005F793C">
        <w:rPr>
          <w:rFonts w:ascii="Times New Roman" w:hAnsi="Times New Roman" w:cs="Times New Roman"/>
          <w:sz w:val="24"/>
          <w:szCs w:val="24"/>
        </w:rPr>
        <w:t xml:space="preserve"> tj. T</w:t>
      </w:r>
      <w:r w:rsidR="00D55C90">
        <w:rPr>
          <w:rFonts w:ascii="Times New Roman" w:hAnsi="Times New Roman" w:cs="Times New Roman"/>
          <w:sz w:val="24"/>
          <w:szCs w:val="24"/>
        </w:rPr>
        <w:t xml:space="preserve">owarzystwo </w:t>
      </w:r>
      <w:r w:rsidRPr="005F793C">
        <w:rPr>
          <w:rFonts w:ascii="Times New Roman" w:hAnsi="Times New Roman" w:cs="Times New Roman"/>
          <w:sz w:val="24"/>
          <w:szCs w:val="24"/>
        </w:rPr>
        <w:t>U</w:t>
      </w:r>
      <w:r w:rsidR="00D55C90">
        <w:rPr>
          <w:rFonts w:ascii="Times New Roman" w:hAnsi="Times New Roman" w:cs="Times New Roman"/>
          <w:sz w:val="24"/>
          <w:szCs w:val="24"/>
        </w:rPr>
        <w:t xml:space="preserve">bezpieczeń </w:t>
      </w:r>
      <w:r w:rsidRPr="005F793C">
        <w:rPr>
          <w:rFonts w:ascii="Times New Roman" w:hAnsi="Times New Roman" w:cs="Times New Roman"/>
          <w:sz w:val="24"/>
          <w:szCs w:val="24"/>
        </w:rPr>
        <w:t>W</w:t>
      </w:r>
      <w:r w:rsidR="00D55C90">
        <w:rPr>
          <w:rFonts w:ascii="Times New Roman" w:hAnsi="Times New Roman" w:cs="Times New Roman"/>
          <w:sz w:val="24"/>
          <w:szCs w:val="24"/>
        </w:rPr>
        <w:t>zajemnych TUW</w:t>
      </w:r>
      <w:r w:rsidRPr="005F793C">
        <w:rPr>
          <w:rFonts w:ascii="Times New Roman" w:hAnsi="Times New Roman" w:cs="Times New Roman"/>
          <w:sz w:val="24"/>
          <w:szCs w:val="24"/>
        </w:rPr>
        <w:t xml:space="preserve"> od zawarcia umowy, </w:t>
      </w:r>
      <w:r w:rsidR="00D55C90">
        <w:rPr>
          <w:rFonts w:ascii="Times New Roman" w:hAnsi="Times New Roman" w:cs="Times New Roman"/>
          <w:sz w:val="24"/>
          <w:szCs w:val="24"/>
        </w:rPr>
        <w:t xml:space="preserve">Zamawiający wybrał </w:t>
      </w:r>
      <w:r w:rsidRPr="005F793C">
        <w:rPr>
          <w:rFonts w:ascii="Times New Roman" w:hAnsi="Times New Roman" w:cs="Times New Roman"/>
          <w:sz w:val="24"/>
          <w:szCs w:val="24"/>
        </w:rPr>
        <w:t xml:space="preserve">najkorzystniejszą ofertę spośród pozostałych </w:t>
      </w:r>
      <w:r w:rsidR="00D55C90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5F793C">
        <w:rPr>
          <w:rFonts w:ascii="Times New Roman" w:hAnsi="Times New Roman" w:cs="Times New Roman"/>
          <w:sz w:val="24"/>
          <w:szCs w:val="24"/>
        </w:rPr>
        <w:t>ofert</w:t>
      </w:r>
      <w:r w:rsidR="00D55C90">
        <w:rPr>
          <w:rFonts w:ascii="Times New Roman" w:hAnsi="Times New Roman" w:cs="Times New Roman"/>
          <w:sz w:val="24"/>
          <w:szCs w:val="24"/>
        </w:rPr>
        <w:t xml:space="preserve"> tj. ofertę</w:t>
      </w:r>
      <w:r w:rsidRPr="005F793C">
        <w:rPr>
          <w:rFonts w:ascii="Times New Roman" w:hAnsi="Times New Roman" w:cs="Times New Roman"/>
          <w:sz w:val="24"/>
          <w:szCs w:val="24"/>
        </w:rPr>
        <w:t xml:space="preserve"> P</w:t>
      </w:r>
      <w:r w:rsidR="00D55C90">
        <w:rPr>
          <w:rFonts w:ascii="Times New Roman" w:hAnsi="Times New Roman" w:cs="Times New Roman"/>
          <w:sz w:val="24"/>
          <w:szCs w:val="24"/>
        </w:rPr>
        <w:t xml:space="preserve">owszechnego </w:t>
      </w:r>
      <w:r w:rsidRPr="005F793C">
        <w:rPr>
          <w:rFonts w:ascii="Times New Roman" w:hAnsi="Times New Roman" w:cs="Times New Roman"/>
          <w:sz w:val="24"/>
          <w:szCs w:val="24"/>
        </w:rPr>
        <w:t>Z</w:t>
      </w:r>
      <w:r w:rsidR="00D55C90">
        <w:rPr>
          <w:rFonts w:ascii="Times New Roman" w:hAnsi="Times New Roman" w:cs="Times New Roman"/>
          <w:sz w:val="24"/>
          <w:szCs w:val="24"/>
        </w:rPr>
        <w:t>akładu Ubezpieczeń S.A.                     ul. Grójecka 186, 02-390 Warszawa  bez przeprowadzenia  ponownej</w:t>
      </w:r>
      <w:r w:rsidRPr="005F793C">
        <w:rPr>
          <w:rFonts w:ascii="Times New Roman" w:hAnsi="Times New Roman" w:cs="Times New Roman"/>
          <w:sz w:val="24"/>
          <w:szCs w:val="24"/>
        </w:rPr>
        <w:t xml:space="preserve"> oceny</w:t>
      </w:r>
      <w:r w:rsidR="00D55C90">
        <w:rPr>
          <w:rFonts w:ascii="Times New Roman" w:hAnsi="Times New Roman" w:cs="Times New Roman"/>
          <w:sz w:val="24"/>
          <w:szCs w:val="24"/>
        </w:rPr>
        <w:t xml:space="preserve"> ofert</w:t>
      </w:r>
      <w:r w:rsidRPr="005F793C">
        <w:rPr>
          <w:rFonts w:ascii="Times New Roman" w:hAnsi="Times New Roman" w:cs="Times New Roman"/>
          <w:sz w:val="24"/>
          <w:szCs w:val="24"/>
        </w:rPr>
        <w:t>.</w:t>
      </w:r>
    </w:p>
    <w:p w:rsidR="00460FD2" w:rsidRPr="00460FD2" w:rsidRDefault="00460FD2" w:rsidP="00460FD2">
      <w:pPr>
        <w:rPr>
          <w:rFonts w:ascii="Times New Roman" w:hAnsi="Times New Roman" w:cs="Times New Roman"/>
          <w:sz w:val="24"/>
          <w:szCs w:val="24"/>
        </w:rPr>
      </w:pPr>
    </w:p>
    <w:p w:rsidR="00460FD2" w:rsidRDefault="00460FD2" w:rsidP="00460FD2">
      <w:pPr>
        <w:rPr>
          <w:rFonts w:ascii="Times New Roman" w:hAnsi="Times New Roman" w:cs="Times New Roman"/>
          <w:sz w:val="24"/>
          <w:szCs w:val="24"/>
        </w:rPr>
      </w:pPr>
    </w:p>
    <w:p w:rsidR="00460FD2" w:rsidRDefault="00460FD2" w:rsidP="00460FD2">
      <w:pPr>
        <w:rPr>
          <w:rFonts w:ascii="Times New Roman" w:hAnsi="Times New Roman" w:cs="Times New Roman"/>
          <w:sz w:val="24"/>
          <w:szCs w:val="24"/>
        </w:rPr>
      </w:pPr>
    </w:p>
    <w:p w:rsidR="005F793C" w:rsidRDefault="00460FD2" w:rsidP="00460FD2">
      <w:pPr>
        <w:tabs>
          <w:tab w:val="left" w:pos="63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460FD2" w:rsidRPr="00460FD2" w:rsidRDefault="00460FD2" w:rsidP="00460FD2">
      <w:pPr>
        <w:tabs>
          <w:tab w:val="left" w:pos="63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Włodzimierz Adam Wojnarowski</w:t>
      </w:r>
    </w:p>
    <w:sectPr w:rsidR="00460FD2" w:rsidRPr="00460FD2" w:rsidSect="0061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793C"/>
    <w:rsid w:val="00460FD2"/>
    <w:rsid w:val="00491E68"/>
    <w:rsid w:val="00521145"/>
    <w:rsid w:val="005F793C"/>
    <w:rsid w:val="00610691"/>
    <w:rsid w:val="007020C1"/>
    <w:rsid w:val="0080630A"/>
    <w:rsid w:val="00821E4F"/>
    <w:rsid w:val="00B8737A"/>
    <w:rsid w:val="00C93651"/>
    <w:rsid w:val="00CC16C6"/>
    <w:rsid w:val="00D5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renata</cp:lastModifiedBy>
  <cp:revision>3</cp:revision>
  <cp:lastPrinted>2016-12-22T14:06:00Z</cp:lastPrinted>
  <dcterms:created xsi:type="dcterms:W3CDTF">2016-12-22T13:49:00Z</dcterms:created>
  <dcterms:modified xsi:type="dcterms:W3CDTF">2016-12-22T14:48:00Z</dcterms:modified>
</cp:coreProperties>
</file>