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49" w:rsidRPr="00CC1158" w:rsidRDefault="00452949" w:rsidP="00452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158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745CD6" w:rsidRPr="00CC1158">
        <w:rPr>
          <w:rFonts w:ascii="Times New Roman" w:hAnsi="Times New Roman" w:cs="Times New Roman"/>
          <w:b/>
          <w:sz w:val="24"/>
          <w:szCs w:val="24"/>
        </w:rPr>
        <w:t>XXIV/164/2017</w:t>
      </w:r>
    </w:p>
    <w:p w:rsidR="00452949" w:rsidRPr="00CC1158" w:rsidRDefault="00452949" w:rsidP="00452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158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452949" w:rsidRPr="00CC1158" w:rsidRDefault="00452949" w:rsidP="00452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15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45CD6" w:rsidRPr="00CC1158">
        <w:rPr>
          <w:rFonts w:ascii="Times New Roman" w:hAnsi="Times New Roman" w:cs="Times New Roman"/>
          <w:b/>
          <w:sz w:val="24"/>
          <w:szCs w:val="24"/>
        </w:rPr>
        <w:t>27 marca 2017 roku</w:t>
      </w:r>
    </w:p>
    <w:p w:rsidR="00452949" w:rsidRPr="00CC1158" w:rsidRDefault="00452949" w:rsidP="00452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949" w:rsidRPr="00CC1158" w:rsidRDefault="00E44953" w:rsidP="004529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158">
        <w:rPr>
          <w:rFonts w:ascii="Times New Roman" w:hAnsi="Times New Roman" w:cs="Times New Roman"/>
          <w:b/>
          <w:sz w:val="24"/>
          <w:szCs w:val="24"/>
        </w:rPr>
        <w:t>w sprawie uchwalenia S</w:t>
      </w:r>
      <w:r w:rsidR="00452949" w:rsidRPr="00CC1158">
        <w:rPr>
          <w:rFonts w:ascii="Times New Roman" w:hAnsi="Times New Roman" w:cs="Times New Roman"/>
          <w:b/>
          <w:sz w:val="24"/>
          <w:szCs w:val="24"/>
        </w:rPr>
        <w:t xml:space="preserve">tatutu Powiatowego Ośrodka Doskonalenia Nauczycieli </w:t>
      </w:r>
      <w:r w:rsidR="001124C7" w:rsidRPr="00CC115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52949" w:rsidRPr="00CC1158">
        <w:rPr>
          <w:rFonts w:ascii="Times New Roman" w:hAnsi="Times New Roman" w:cs="Times New Roman"/>
          <w:b/>
          <w:sz w:val="24"/>
          <w:szCs w:val="24"/>
        </w:rPr>
        <w:t xml:space="preserve">w Mławie </w:t>
      </w:r>
    </w:p>
    <w:p w:rsidR="00452949" w:rsidRPr="00CC1158" w:rsidRDefault="00452949" w:rsidP="004529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949" w:rsidRPr="00CC1158" w:rsidRDefault="00452949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ab/>
        <w:t>Na podstawie art. 12 pkt 11 ustawy z dnia 5 czerwca 1998 r. o samorządzie powiatowym (Dz.U. z 2016 r., poz. 814 ze zm.) oraz art. 11 ust. 2 ustawy z dnia 27 sierpnia 2009 r. o finansach publicznych (Dz.U. z 2016 r., poz. 1870 ze zm.) uchwala się co następuje:</w:t>
      </w:r>
    </w:p>
    <w:p w:rsidR="00452949" w:rsidRPr="00CC1158" w:rsidRDefault="00452949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949" w:rsidRPr="00CC1158" w:rsidRDefault="00452949" w:rsidP="004529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>§1</w:t>
      </w:r>
    </w:p>
    <w:p w:rsidR="00452949" w:rsidRPr="00CC1158" w:rsidRDefault="00452949" w:rsidP="004529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2949" w:rsidRPr="00CC1158" w:rsidRDefault="00452949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>R</w:t>
      </w:r>
      <w:r w:rsidR="00E44953" w:rsidRPr="00CC1158">
        <w:rPr>
          <w:rFonts w:ascii="Times New Roman" w:hAnsi="Times New Roman" w:cs="Times New Roman"/>
          <w:sz w:val="24"/>
          <w:szCs w:val="24"/>
        </w:rPr>
        <w:t>ada Powiatu Mławskiego uchwala S</w:t>
      </w:r>
      <w:r w:rsidRPr="00CC1158">
        <w:rPr>
          <w:rFonts w:ascii="Times New Roman" w:hAnsi="Times New Roman" w:cs="Times New Roman"/>
          <w:sz w:val="24"/>
          <w:szCs w:val="24"/>
        </w:rPr>
        <w:t>tatut Powiatowego Ośrodka Doskonalenia Nauczycieli w Mławie w brzmieniu stanowiącym załącznik do niniejszej uchwały.</w:t>
      </w:r>
    </w:p>
    <w:p w:rsidR="00452949" w:rsidRPr="00CC1158" w:rsidRDefault="00452949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949" w:rsidRPr="00CC1158" w:rsidRDefault="00452949" w:rsidP="004529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>§2</w:t>
      </w:r>
    </w:p>
    <w:p w:rsidR="00452949" w:rsidRPr="00CC1158" w:rsidRDefault="00452949" w:rsidP="004529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2949" w:rsidRPr="00CC1158" w:rsidRDefault="00E44953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>Traci moc S</w:t>
      </w:r>
      <w:r w:rsidR="00452949" w:rsidRPr="00CC1158">
        <w:rPr>
          <w:rFonts w:ascii="Times New Roman" w:hAnsi="Times New Roman" w:cs="Times New Roman"/>
          <w:sz w:val="24"/>
          <w:szCs w:val="24"/>
        </w:rPr>
        <w:t>tatut Powiatowego Ośrodka Doskonalenia Nauczycieli w Mławie stanowiący załącznik do uchwały Nr XXVII/156/2001 Rady Powiatu Mł</w:t>
      </w:r>
      <w:r w:rsidR="00352D2B" w:rsidRPr="00CC1158">
        <w:rPr>
          <w:rFonts w:ascii="Times New Roman" w:hAnsi="Times New Roman" w:cs="Times New Roman"/>
          <w:sz w:val="24"/>
          <w:szCs w:val="24"/>
        </w:rPr>
        <w:t>awskiego z dnia 3 kwietnia 2001</w:t>
      </w:r>
      <w:r w:rsidR="00452949" w:rsidRPr="00CC1158">
        <w:rPr>
          <w:rFonts w:ascii="Times New Roman" w:hAnsi="Times New Roman" w:cs="Times New Roman"/>
          <w:sz w:val="24"/>
          <w:szCs w:val="24"/>
        </w:rPr>
        <w:t>r. w sprawie utworzenia Powiatowego Ośrodka Doskonalenia Nauczycieli w Mławie.</w:t>
      </w:r>
    </w:p>
    <w:p w:rsidR="00452949" w:rsidRPr="00CC1158" w:rsidRDefault="00452949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949" w:rsidRPr="00CC1158" w:rsidRDefault="00452949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949" w:rsidRPr="00CC1158" w:rsidRDefault="00452949" w:rsidP="004529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>§3</w:t>
      </w:r>
    </w:p>
    <w:p w:rsidR="00452949" w:rsidRPr="00CC1158" w:rsidRDefault="00452949" w:rsidP="004529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2949" w:rsidRPr="00CC1158" w:rsidRDefault="00452949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452949" w:rsidRPr="00CC1158" w:rsidRDefault="00452949" w:rsidP="004529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2949" w:rsidRPr="00CC1158" w:rsidRDefault="00452949" w:rsidP="004529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2949" w:rsidRPr="00CC1158" w:rsidRDefault="00452949" w:rsidP="004529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>§4</w:t>
      </w:r>
    </w:p>
    <w:p w:rsidR="00452949" w:rsidRPr="00CC1158" w:rsidRDefault="00452949" w:rsidP="004529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2949" w:rsidRPr="00CC1158" w:rsidRDefault="00080862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4F9166F" wp14:editId="22DE77EB">
            <wp:simplePos x="0" y="0"/>
            <wp:positionH relativeFrom="column">
              <wp:posOffset>4227195</wp:posOffset>
            </wp:positionH>
            <wp:positionV relativeFrom="paragraph">
              <wp:posOffset>178435</wp:posOffset>
            </wp:positionV>
            <wp:extent cx="707390" cy="2401570"/>
            <wp:effectExtent l="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949" w:rsidRPr="00CC1158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52949" w:rsidRPr="00CC1158" w:rsidRDefault="00452949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949" w:rsidRPr="00CC1158" w:rsidRDefault="00452949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949" w:rsidRPr="00CC1158" w:rsidRDefault="00452949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949" w:rsidRPr="00CC1158" w:rsidRDefault="00452949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ab/>
      </w:r>
      <w:r w:rsidRPr="00CC1158">
        <w:rPr>
          <w:rFonts w:ascii="Times New Roman" w:hAnsi="Times New Roman" w:cs="Times New Roman"/>
          <w:sz w:val="24"/>
          <w:szCs w:val="24"/>
        </w:rPr>
        <w:tab/>
      </w:r>
      <w:r w:rsidRPr="00CC1158">
        <w:rPr>
          <w:rFonts w:ascii="Times New Roman" w:hAnsi="Times New Roman" w:cs="Times New Roman"/>
          <w:sz w:val="24"/>
          <w:szCs w:val="24"/>
        </w:rPr>
        <w:tab/>
      </w:r>
      <w:r w:rsidRPr="00CC1158">
        <w:rPr>
          <w:rFonts w:ascii="Times New Roman" w:hAnsi="Times New Roman" w:cs="Times New Roman"/>
          <w:sz w:val="24"/>
          <w:szCs w:val="24"/>
        </w:rPr>
        <w:tab/>
      </w:r>
      <w:r w:rsidRPr="00CC1158">
        <w:rPr>
          <w:rFonts w:ascii="Times New Roman" w:hAnsi="Times New Roman" w:cs="Times New Roman"/>
          <w:sz w:val="24"/>
          <w:szCs w:val="24"/>
        </w:rPr>
        <w:tab/>
      </w:r>
      <w:r w:rsidRPr="00CC1158">
        <w:rPr>
          <w:rFonts w:ascii="Times New Roman" w:hAnsi="Times New Roman" w:cs="Times New Roman"/>
          <w:sz w:val="24"/>
          <w:szCs w:val="24"/>
        </w:rPr>
        <w:tab/>
      </w:r>
      <w:r w:rsidRPr="00CC1158">
        <w:rPr>
          <w:rFonts w:ascii="Times New Roman" w:hAnsi="Times New Roman" w:cs="Times New Roman"/>
          <w:sz w:val="24"/>
          <w:szCs w:val="24"/>
        </w:rPr>
        <w:tab/>
      </w:r>
      <w:r w:rsidRPr="00CC1158">
        <w:rPr>
          <w:rFonts w:ascii="Times New Roman" w:hAnsi="Times New Roman" w:cs="Times New Roman"/>
          <w:sz w:val="24"/>
          <w:szCs w:val="24"/>
        </w:rPr>
        <w:tab/>
        <w:t>Przewodniczący Rady Powiatu</w:t>
      </w:r>
    </w:p>
    <w:p w:rsidR="00452949" w:rsidRPr="00CC1158" w:rsidRDefault="00452949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ab/>
      </w:r>
      <w:r w:rsidRPr="00CC1158">
        <w:rPr>
          <w:rFonts w:ascii="Times New Roman" w:hAnsi="Times New Roman" w:cs="Times New Roman"/>
          <w:sz w:val="24"/>
          <w:szCs w:val="24"/>
        </w:rPr>
        <w:tab/>
      </w:r>
    </w:p>
    <w:p w:rsidR="00452949" w:rsidRPr="00CC1158" w:rsidRDefault="00452949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ab/>
      </w:r>
      <w:r w:rsidRPr="00CC1158">
        <w:rPr>
          <w:rFonts w:ascii="Times New Roman" w:hAnsi="Times New Roman" w:cs="Times New Roman"/>
          <w:sz w:val="24"/>
          <w:szCs w:val="24"/>
        </w:rPr>
        <w:tab/>
      </w:r>
      <w:r w:rsidRPr="00CC1158">
        <w:rPr>
          <w:rFonts w:ascii="Times New Roman" w:hAnsi="Times New Roman" w:cs="Times New Roman"/>
          <w:sz w:val="24"/>
          <w:szCs w:val="24"/>
        </w:rPr>
        <w:tab/>
      </w:r>
      <w:r w:rsidRPr="00CC1158">
        <w:rPr>
          <w:rFonts w:ascii="Times New Roman" w:hAnsi="Times New Roman" w:cs="Times New Roman"/>
          <w:sz w:val="24"/>
          <w:szCs w:val="24"/>
        </w:rPr>
        <w:tab/>
      </w:r>
      <w:r w:rsidRPr="00CC1158">
        <w:rPr>
          <w:rFonts w:ascii="Times New Roman" w:hAnsi="Times New Roman" w:cs="Times New Roman"/>
          <w:sz w:val="24"/>
          <w:szCs w:val="24"/>
        </w:rPr>
        <w:tab/>
      </w:r>
      <w:r w:rsidRPr="00CC1158">
        <w:rPr>
          <w:rFonts w:ascii="Times New Roman" w:hAnsi="Times New Roman" w:cs="Times New Roman"/>
          <w:sz w:val="24"/>
          <w:szCs w:val="24"/>
        </w:rPr>
        <w:tab/>
      </w:r>
      <w:r w:rsidRPr="00CC1158">
        <w:rPr>
          <w:rFonts w:ascii="Times New Roman" w:hAnsi="Times New Roman" w:cs="Times New Roman"/>
          <w:sz w:val="24"/>
          <w:szCs w:val="24"/>
        </w:rPr>
        <w:tab/>
      </w:r>
      <w:r w:rsidRPr="00CC1158">
        <w:rPr>
          <w:rFonts w:ascii="Times New Roman" w:hAnsi="Times New Roman" w:cs="Times New Roman"/>
          <w:sz w:val="24"/>
          <w:szCs w:val="24"/>
        </w:rPr>
        <w:tab/>
      </w:r>
      <w:r w:rsidRPr="00CC1158">
        <w:rPr>
          <w:rFonts w:ascii="Times New Roman" w:hAnsi="Times New Roman" w:cs="Times New Roman"/>
          <w:sz w:val="24"/>
          <w:szCs w:val="24"/>
        </w:rPr>
        <w:tab/>
        <w:t>Henryk Antczak</w:t>
      </w:r>
    </w:p>
    <w:p w:rsidR="00452949" w:rsidRPr="00CC1158" w:rsidRDefault="00452949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949" w:rsidRPr="00CC1158" w:rsidRDefault="00452949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949" w:rsidRPr="00CC1158" w:rsidRDefault="00452949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949" w:rsidRPr="00CC1158" w:rsidRDefault="00452949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949" w:rsidRPr="00CC1158" w:rsidRDefault="00452949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949" w:rsidRPr="00CC1158" w:rsidRDefault="00452949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949" w:rsidRPr="00CC1158" w:rsidRDefault="00452949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C87" w:rsidRPr="00CC1158" w:rsidRDefault="00D81C87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Pr="00CC1158" w:rsidRDefault="001124C7" w:rsidP="00112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158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1124C7" w:rsidRPr="00CC1158" w:rsidRDefault="001124C7" w:rsidP="00112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Pr="00CC1158" w:rsidRDefault="001124C7" w:rsidP="001124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>Z uwagi na dużą ilość zmian</w:t>
      </w:r>
      <w:r w:rsidR="007A3518" w:rsidRPr="00CC1158">
        <w:rPr>
          <w:rFonts w:ascii="Times New Roman" w:hAnsi="Times New Roman" w:cs="Times New Roman"/>
          <w:sz w:val="24"/>
          <w:szCs w:val="24"/>
        </w:rPr>
        <w:t>,</w:t>
      </w:r>
      <w:r w:rsidRPr="00CC1158">
        <w:rPr>
          <w:rFonts w:ascii="Times New Roman" w:hAnsi="Times New Roman" w:cs="Times New Roman"/>
          <w:sz w:val="24"/>
          <w:szCs w:val="24"/>
        </w:rPr>
        <w:t xml:space="preserve"> koniecznym staje się przyjęcie nowego Statutu. Zmian           w poprzednim Statucie dokonano już uchwałą Rady Powiatu Mławskiego z dnia 22 stycznia 2013 r. Od 2013 r. nastąpiły kolejne zmiany wynikające z prawa oświatowego. Proponuje się przyjęcie nowego Statutu ze względu na jego bardzo czytelny charakter. </w:t>
      </w:r>
    </w:p>
    <w:p w:rsidR="00D81C87" w:rsidRPr="00CC1158" w:rsidRDefault="00D81C87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C87" w:rsidRPr="00CC1158" w:rsidRDefault="00D81C87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C87" w:rsidRPr="00CC1158" w:rsidRDefault="00D81C87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Pr="00CC1158" w:rsidRDefault="001124C7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Pr="00CC1158" w:rsidRDefault="001124C7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Pr="00CC1158" w:rsidRDefault="001124C7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Pr="00CC1158" w:rsidRDefault="001124C7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Pr="00CC1158" w:rsidRDefault="001124C7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Pr="00CC1158" w:rsidRDefault="001124C7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Pr="00CC1158" w:rsidRDefault="001124C7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Pr="00CC1158" w:rsidRDefault="001124C7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Pr="00CC1158" w:rsidRDefault="001124C7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Pr="00CC1158" w:rsidRDefault="001124C7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Pr="00CC1158" w:rsidRDefault="001124C7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Pr="00CC1158" w:rsidRDefault="001124C7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Pr="00CC1158" w:rsidRDefault="001124C7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Pr="00CC1158" w:rsidRDefault="001124C7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Pr="00CC1158" w:rsidRDefault="001124C7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Pr="00CC1158" w:rsidRDefault="001124C7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Pr="00CC1158" w:rsidRDefault="001124C7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Pr="00CC1158" w:rsidRDefault="001124C7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Pr="00CC1158" w:rsidRDefault="001124C7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Pr="00CC1158" w:rsidRDefault="001124C7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Pr="00CC1158" w:rsidRDefault="001124C7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Pr="00CC1158" w:rsidRDefault="001124C7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Pr="00CC1158" w:rsidRDefault="001124C7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Pr="00CC1158" w:rsidRDefault="001124C7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Pr="00CC1158" w:rsidRDefault="001124C7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Pr="00CC1158" w:rsidRDefault="001124C7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Pr="00CC1158" w:rsidRDefault="001124C7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Pr="00CC1158" w:rsidRDefault="001124C7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Pr="00CC1158" w:rsidRDefault="001124C7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CD6" w:rsidRPr="00CC1158" w:rsidRDefault="00745CD6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CD6" w:rsidRPr="00CC1158" w:rsidRDefault="00745CD6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Pr="00CC1158" w:rsidRDefault="001124C7" w:rsidP="00452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CD6" w:rsidRPr="00CC1158" w:rsidRDefault="00745CD6" w:rsidP="001124C7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CC1158" w:rsidRPr="00CC1158" w:rsidRDefault="00CC1158" w:rsidP="00CC1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4C7" w:rsidRPr="006815E2" w:rsidRDefault="00CC1158" w:rsidP="00CC1158">
      <w:pPr>
        <w:spacing w:after="0"/>
        <w:rPr>
          <w:rFonts w:ascii="Times New Roman" w:hAnsi="Times New Roman" w:cs="Times New Roman"/>
        </w:rPr>
      </w:pPr>
      <w:r w:rsidRPr="00CC11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815E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2949" w:rsidRPr="006815E2">
        <w:rPr>
          <w:rFonts w:ascii="Times New Roman" w:hAnsi="Times New Roman" w:cs="Times New Roman"/>
        </w:rPr>
        <w:t xml:space="preserve">Załącznik </w:t>
      </w:r>
    </w:p>
    <w:p w:rsidR="001124C7" w:rsidRPr="006815E2" w:rsidRDefault="00745CD6" w:rsidP="00745CD6">
      <w:pPr>
        <w:spacing w:after="0"/>
        <w:rPr>
          <w:rFonts w:ascii="Times New Roman" w:hAnsi="Times New Roman" w:cs="Times New Roman"/>
        </w:rPr>
      </w:pPr>
      <w:r w:rsidRPr="006815E2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CC1158" w:rsidRPr="006815E2">
        <w:rPr>
          <w:rFonts w:ascii="Times New Roman" w:hAnsi="Times New Roman" w:cs="Times New Roman"/>
        </w:rPr>
        <w:t xml:space="preserve">                   </w:t>
      </w:r>
      <w:r w:rsidR="006815E2">
        <w:rPr>
          <w:rFonts w:ascii="Times New Roman" w:hAnsi="Times New Roman" w:cs="Times New Roman"/>
        </w:rPr>
        <w:t xml:space="preserve">        </w:t>
      </w:r>
      <w:r w:rsidR="00CC1158" w:rsidRPr="006815E2">
        <w:rPr>
          <w:rFonts w:ascii="Times New Roman" w:hAnsi="Times New Roman" w:cs="Times New Roman"/>
        </w:rPr>
        <w:t xml:space="preserve"> </w:t>
      </w:r>
      <w:r w:rsidR="00452949" w:rsidRPr="006815E2">
        <w:rPr>
          <w:rFonts w:ascii="Times New Roman" w:hAnsi="Times New Roman" w:cs="Times New Roman"/>
        </w:rPr>
        <w:t xml:space="preserve">do Uchwały Nr </w:t>
      </w:r>
      <w:r w:rsidRPr="006815E2">
        <w:rPr>
          <w:rFonts w:ascii="Times New Roman" w:hAnsi="Times New Roman" w:cs="Times New Roman"/>
        </w:rPr>
        <w:t>XXIV/164/2017</w:t>
      </w:r>
    </w:p>
    <w:p w:rsidR="001124C7" w:rsidRPr="006815E2" w:rsidRDefault="00745CD6" w:rsidP="00745CD6">
      <w:pPr>
        <w:spacing w:after="0"/>
        <w:rPr>
          <w:rFonts w:ascii="Times New Roman" w:hAnsi="Times New Roman" w:cs="Times New Roman"/>
        </w:rPr>
      </w:pPr>
      <w:r w:rsidRPr="006815E2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CC1158" w:rsidRPr="006815E2">
        <w:rPr>
          <w:rFonts w:ascii="Times New Roman" w:hAnsi="Times New Roman" w:cs="Times New Roman"/>
        </w:rPr>
        <w:t xml:space="preserve">                   </w:t>
      </w:r>
      <w:r w:rsidR="006815E2">
        <w:rPr>
          <w:rFonts w:ascii="Times New Roman" w:hAnsi="Times New Roman" w:cs="Times New Roman"/>
        </w:rPr>
        <w:t xml:space="preserve">        </w:t>
      </w:r>
      <w:r w:rsidR="00CC1158" w:rsidRPr="006815E2">
        <w:rPr>
          <w:rFonts w:ascii="Times New Roman" w:hAnsi="Times New Roman" w:cs="Times New Roman"/>
        </w:rPr>
        <w:t xml:space="preserve"> </w:t>
      </w:r>
      <w:r w:rsidR="00452949" w:rsidRPr="006815E2">
        <w:rPr>
          <w:rFonts w:ascii="Times New Roman" w:hAnsi="Times New Roman" w:cs="Times New Roman"/>
        </w:rPr>
        <w:t>Rady Powiatu Mławskiego</w:t>
      </w:r>
    </w:p>
    <w:p w:rsidR="00452949" w:rsidRPr="006815E2" w:rsidRDefault="00745CD6" w:rsidP="00745CD6">
      <w:pPr>
        <w:spacing w:after="0"/>
        <w:rPr>
          <w:rFonts w:ascii="Times New Roman" w:hAnsi="Times New Roman" w:cs="Times New Roman"/>
        </w:rPr>
      </w:pPr>
      <w:r w:rsidRPr="006815E2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CC1158" w:rsidRPr="006815E2">
        <w:rPr>
          <w:rFonts w:ascii="Times New Roman" w:hAnsi="Times New Roman" w:cs="Times New Roman"/>
        </w:rPr>
        <w:t xml:space="preserve">                    </w:t>
      </w:r>
      <w:r w:rsidR="006815E2">
        <w:rPr>
          <w:rFonts w:ascii="Times New Roman" w:hAnsi="Times New Roman" w:cs="Times New Roman"/>
        </w:rPr>
        <w:t xml:space="preserve">        </w:t>
      </w:r>
      <w:r w:rsidR="00452949" w:rsidRPr="006815E2">
        <w:rPr>
          <w:rFonts w:ascii="Times New Roman" w:hAnsi="Times New Roman" w:cs="Times New Roman"/>
        </w:rPr>
        <w:t xml:space="preserve">z dnia </w:t>
      </w:r>
      <w:r w:rsidRPr="006815E2">
        <w:rPr>
          <w:rFonts w:ascii="Times New Roman" w:hAnsi="Times New Roman" w:cs="Times New Roman"/>
        </w:rPr>
        <w:t>27.03.2017r.</w:t>
      </w:r>
    </w:p>
    <w:p w:rsidR="00452949" w:rsidRPr="00CC1158" w:rsidRDefault="00452949" w:rsidP="00452949">
      <w:pPr>
        <w:pStyle w:val="Nagwek1"/>
        <w:rPr>
          <w:sz w:val="24"/>
        </w:rPr>
      </w:pPr>
      <w:r w:rsidRPr="00CC1158">
        <w:rPr>
          <w:sz w:val="24"/>
        </w:rPr>
        <w:t>STATUT</w:t>
      </w:r>
    </w:p>
    <w:p w:rsidR="00452949" w:rsidRPr="00CC1158" w:rsidRDefault="00452949" w:rsidP="00452949">
      <w:pPr>
        <w:pStyle w:val="Tekstpodstawowy"/>
        <w:rPr>
          <w:sz w:val="24"/>
        </w:rPr>
      </w:pPr>
      <w:r w:rsidRPr="00CC1158">
        <w:rPr>
          <w:sz w:val="24"/>
        </w:rPr>
        <w:t xml:space="preserve">Powiatowego Ośrodka </w:t>
      </w:r>
    </w:p>
    <w:p w:rsidR="00452949" w:rsidRPr="00CC1158" w:rsidRDefault="00452949" w:rsidP="00452949">
      <w:pPr>
        <w:pStyle w:val="Tekstpodstawowy"/>
        <w:rPr>
          <w:sz w:val="24"/>
        </w:rPr>
      </w:pPr>
      <w:r w:rsidRPr="00CC1158">
        <w:rPr>
          <w:sz w:val="24"/>
        </w:rPr>
        <w:t xml:space="preserve">Doskonalenia Nauczycieli </w:t>
      </w:r>
    </w:p>
    <w:p w:rsidR="00452949" w:rsidRPr="00CC1158" w:rsidRDefault="00452949" w:rsidP="00452949">
      <w:pPr>
        <w:pStyle w:val="Tekstpodstawowy"/>
        <w:rPr>
          <w:sz w:val="24"/>
        </w:rPr>
      </w:pPr>
      <w:r w:rsidRPr="00CC1158">
        <w:rPr>
          <w:sz w:val="24"/>
        </w:rPr>
        <w:t>w Mławie</w:t>
      </w:r>
    </w:p>
    <w:p w:rsidR="00452949" w:rsidRPr="00CC1158" w:rsidRDefault="00452949" w:rsidP="001124C7">
      <w:pPr>
        <w:pStyle w:val="Tekstpodstawowy"/>
        <w:jc w:val="left"/>
        <w:rPr>
          <w:b w:val="0"/>
          <w:bCs/>
          <w:sz w:val="24"/>
        </w:rPr>
      </w:pPr>
    </w:p>
    <w:p w:rsidR="00452949" w:rsidRPr="00CC1158" w:rsidRDefault="00452949" w:rsidP="00452949">
      <w:pPr>
        <w:pStyle w:val="Tekstpodstawowy"/>
        <w:rPr>
          <w:sz w:val="24"/>
        </w:rPr>
      </w:pPr>
      <w:r w:rsidRPr="00CC1158">
        <w:rPr>
          <w:sz w:val="24"/>
        </w:rPr>
        <w:t>Rozdział I</w:t>
      </w:r>
    </w:p>
    <w:p w:rsidR="00452949" w:rsidRPr="00CC1158" w:rsidRDefault="00452949" w:rsidP="00452949">
      <w:pPr>
        <w:pStyle w:val="Tekstpodstawowy"/>
        <w:rPr>
          <w:sz w:val="24"/>
        </w:rPr>
      </w:pPr>
      <w:r w:rsidRPr="00CC1158">
        <w:rPr>
          <w:sz w:val="24"/>
        </w:rPr>
        <w:t>Postanowienia ogólne</w:t>
      </w:r>
    </w:p>
    <w:p w:rsidR="00452949" w:rsidRPr="00CC1158" w:rsidRDefault="00452949" w:rsidP="00452949">
      <w:pPr>
        <w:pStyle w:val="Tekstpodstawowy"/>
        <w:rPr>
          <w:sz w:val="24"/>
        </w:rPr>
      </w:pPr>
    </w:p>
    <w:p w:rsidR="00452949" w:rsidRDefault="00452949" w:rsidP="006815E2">
      <w:pPr>
        <w:pStyle w:val="Tekstpodstawowy"/>
        <w:spacing w:line="276" w:lineRule="auto"/>
        <w:rPr>
          <w:sz w:val="24"/>
        </w:rPr>
      </w:pPr>
      <w:r w:rsidRPr="00CC1158">
        <w:rPr>
          <w:sz w:val="24"/>
        </w:rPr>
        <w:t>§ 1</w:t>
      </w:r>
    </w:p>
    <w:p w:rsidR="006815E2" w:rsidRPr="00CC1158" w:rsidRDefault="006815E2" w:rsidP="006815E2">
      <w:pPr>
        <w:pStyle w:val="Tekstpodstawowy"/>
        <w:spacing w:line="276" w:lineRule="auto"/>
        <w:rPr>
          <w:sz w:val="24"/>
        </w:rPr>
      </w:pPr>
    </w:p>
    <w:p w:rsidR="00452949" w:rsidRPr="00CC1158" w:rsidRDefault="00452949" w:rsidP="006815E2">
      <w:pPr>
        <w:pStyle w:val="Tekstpodstawowy"/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Powiatowy Ośrodek Doskonalenia Nauczycieli działa na podstawie:</w:t>
      </w:r>
    </w:p>
    <w:p w:rsidR="00452949" w:rsidRPr="00CC1158" w:rsidRDefault="001124C7" w:rsidP="006815E2">
      <w:pPr>
        <w:pStyle w:val="Tekstpodstawowy"/>
        <w:numPr>
          <w:ilvl w:val="0"/>
          <w:numId w:val="16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Ustawy</w:t>
      </w:r>
      <w:r w:rsidR="00452949" w:rsidRPr="00CC1158">
        <w:rPr>
          <w:b w:val="0"/>
          <w:bCs/>
          <w:sz w:val="24"/>
        </w:rPr>
        <w:t xml:space="preserve"> o samorządzie powiatowym;</w:t>
      </w:r>
    </w:p>
    <w:p w:rsidR="00452949" w:rsidRPr="00CC1158" w:rsidRDefault="001124C7" w:rsidP="006815E2">
      <w:pPr>
        <w:pStyle w:val="Tekstpodstawowy"/>
        <w:numPr>
          <w:ilvl w:val="0"/>
          <w:numId w:val="16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Ustawy</w:t>
      </w:r>
      <w:r w:rsidR="00452949" w:rsidRPr="00CC1158">
        <w:rPr>
          <w:b w:val="0"/>
          <w:bCs/>
          <w:sz w:val="24"/>
        </w:rPr>
        <w:t xml:space="preserve"> o finansach publicznych;</w:t>
      </w:r>
    </w:p>
    <w:p w:rsidR="00452949" w:rsidRPr="00CC1158" w:rsidRDefault="001124C7" w:rsidP="006815E2">
      <w:pPr>
        <w:pStyle w:val="Tekstpodstawowy"/>
        <w:numPr>
          <w:ilvl w:val="0"/>
          <w:numId w:val="16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Ustawy</w:t>
      </w:r>
      <w:r w:rsidR="00452949" w:rsidRPr="00CC1158">
        <w:rPr>
          <w:b w:val="0"/>
          <w:bCs/>
          <w:sz w:val="24"/>
        </w:rPr>
        <w:t xml:space="preserve"> o systemie oświaty;</w:t>
      </w:r>
    </w:p>
    <w:p w:rsidR="00452949" w:rsidRPr="00CC1158" w:rsidRDefault="00452949" w:rsidP="006815E2">
      <w:pPr>
        <w:pStyle w:val="Tekstpodstawowy"/>
        <w:numPr>
          <w:ilvl w:val="0"/>
          <w:numId w:val="16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Rozporządzenia Ministra Edukacji Narodowej w sprawie placówek doskonalenia nauczycieli;</w:t>
      </w:r>
    </w:p>
    <w:p w:rsidR="00452949" w:rsidRPr="00CC1158" w:rsidRDefault="00452949" w:rsidP="006815E2">
      <w:pPr>
        <w:pStyle w:val="Tekstpodstawowy"/>
        <w:numPr>
          <w:ilvl w:val="0"/>
          <w:numId w:val="16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Niniejszego statutu;</w:t>
      </w:r>
    </w:p>
    <w:p w:rsidR="00452949" w:rsidRPr="00CC1158" w:rsidRDefault="00452949" w:rsidP="006815E2">
      <w:pPr>
        <w:pStyle w:val="Tekstpodstawowy"/>
        <w:numPr>
          <w:ilvl w:val="0"/>
          <w:numId w:val="16"/>
        </w:numPr>
        <w:spacing w:line="276" w:lineRule="auto"/>
        <w:jc w:val="left"/>
        <w:rPr>
          <w:b w:val="0"/>
          <w:sz w:val="24"/>
        </w:rPr>
      </w:pPr>
      <w:r w:rsidRPr="00CC1158">
        <w:rPr>
          <w:b w:val="0"/>
          <w:sz w:val="24"/>
        </w:rPr>
        <w:t>Karty Nauczyciela;</w:t>
      </w:r>
    </w:p>
    <w:p w:rsidR="00452949" w:rsidRPr="00CC1158" w:rsidRDefault="006815E2" w:rsidP="006815E2">
      <w:pPr>
        <w:pStyle w:val="Tekstpodstawowy"/>
        <w:numPr>
          <w:ilvl w:val="0"/>
          <w:numId w:val="16"/>
        </w:numPr>
        <w:shd w:val="clear" w:color="auto" w:fill="FFFFFF"/>
        <w:spacing w:line="276" w:lineRule="auto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Rozporządzenia</w:t>
      </w:r>
      <w:r w:rsidR="00452949" w:rsidRPr="00CC1158">
        <w:rPr>
          <w:b w:val="0"/>
          <w:color w:val="000000"/>
          <w:sz w:val="24"/>
        </w:rPr>
        <w:t xml:space="preserve"> Ministra Edukacji Narodowej zmieniające rozporządzenie w sprawie placówek doskonalenia nauczycieli.</w:t>
      </w:r>
    </w:p>
    <w:p w:rsidR="00452949" w:rsidRPr="00CC1158" w:rsidRDefault="00452949" w:rsidP="006815E2">
      <w:pPr>
        <w:pStyle w:val="Tekstpodstawowy"/>
        <w:spacing w:line="276" w:lineRule="auto"/>
        <w:ind w:left="360"/>
        <w:jc w:val="left"/>
        <w:rPr>
          <w:b w:val="0"/>
          <w:bCs/>
          <w:color w:val="C0504D"/>
          <w:sz w:val="24"/>
        </w:rPr>
      </w:pPr>
    </w:p>
    <w:p w:rsidR="00452949" w:rsidRPr="00CC1158" w:rsidRDefault="00452949" w:rsidP="006815E2">
      <w:pPr>
        <w:pStyle w:val="Tekstpodstawowy"/>
        <w:spacing w:line="276" w:lineRule="auto"/>
        <w:rPr>
          <w:sz w:val="24"/>
        </w:rPr>
      </w:pPr>
      <w:r w:rsidRPr="00CC1158">
        <w:rPr>
          <w:sz w:val="24"/>
        </w:rPr>
        <w:t>§ 2</w:t>
      </w:r>
    </w:p>
    <w:p w:rsidR="00A977D4" w:rsidRPr="00CC1158" w:rsidRDefault="00A977D4" w:rsidP="006815E2">
      <w:pPr>
        <w:pStyle w:val="Tekstpodstawowy"/>
        <w:spacing w:line="276" w:lineRule="auto"/>
        <w:rPr>
          <w:sz w:val="24"/>
        </w:rPr>
      </w:pPr>
    </w:p>
    <w:p w:rsidR="00452949" w:rsidRPr="00CC1158" w:rsidRDefault="00452949" w:rsidP="006815E2">
      <w:pPr>
        <w:pStyle w:val="Tekstpodstawowy"/>
        <w:numPr>
          <w:ilvl w:val="0"/>
          <w:numId w:val="2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Powiatowy Ośrodek Doskonalenia Nauczycieli w Mławie zwany dalej „Ośrodkiem” jest samorządową placówką doskonalenia nauczycieli szkół i placówek oświatowych wspierającą ich rozwój zawodowy.</w:t>
      </w:r>
    </w:p>
    <w:p w:rsidR="00452949" w:rsidRPr="00CC1158" w:rsidRDefault="00452949" w:rsidP="006815E2">
      <w:pPr>
        <w:pStyle w:val="Tekstpodstawowy"/>
        <w:numPr>
          <w:ilvl w:val="0"/>
          <w:numId w:val="2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 xml:space="preserve">Nazwa Ośrodka brzmi: Powiatowy Ośrodek Doskonalenia </w:t>
      </w:r>
      <w:r w:rsidR="001124C7" w:rsidRPr="00CC1158">
        <w:rPr>
          <w:b w:val="0"/>
          <w:bCs/>
          <w:sz w:val="24"/>
        </w:rPr>
        <w:t>Nauczycieli w</w:t>
      </w:r>
      <w:r w:rsidRPr="00CC1158">
        <w:rPr>
          <w:b w:val="0"/>
          <w:bCs/>
          <w:sz w:val="24"/>
        </w:rPr>
        <w:t xml:space="preserve"> Mławie.</w:t>
      </w:r>
    </w:p>
    <w:p w:rsidR="00452949" w:rsidRPr="00CC1158" w:rsidRDefault="00452949" w:rsidP="006815E2">
      <w:pPr>
        <w:pStyle w:val="Tekstpodstawowy"/>
        <w:numPr>
          <w:ilvl w:val="0"/>
          <w:numId w:val="2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Siedziba Ośrodka mieści się w Mławie przy ul. Reymonta 4.</w:t>
      </w:r>
    </w:p>
    <w:p w:rsidR="00452949" w:rsidRPr="00CC1158" w:rsidRDefault="00452949" w:rsidP="006815E2">
      <w:pPr>
        <w:pStyle w:val="Tekstpodstawowy"/>
        <w:spacing w:line="276" w:lineRule="auto"/>
        <w:jc w:val="left"/>
        <w:rPr>
          <w:b w:val="0"/>
          <w:bCs/>
          <w:sz w:val="24"/>
        </w:rPr>
      </w:pPr>
    </w:p>
    <w:p w:rsidR="00452949" w:rsidRPr="00CC1158" w:rsidRDefault="00452949" w:rsidP="006815E2">
      <w:pPr>
        <w:pStyle w:val="Tekstpodstawowy"/>
        <w:spacing w:line="276" w:lineRule="auto"/>
        <w:rPr>
          <w:sz w:val="24"/>
        </w:rPr>
      </w:pPr>
      <w:r w:rsidRPr="00CC1158">
        <w:rPr>
          <w:sz w:val="24"/>
        </w:rPr>
        <w:t>§ 3</w:t>
      </w:r>
    </w:p>
    <w:p w:rsidR="00A977D4" w:rsidRPr="00CC1158" w:rsidRDefault="00A977D4" w:rsidP="006815E2">
      <w:pPr>
        <w:pStyle w:val="Tekstpodstawowy"/>
        <w:spacing w:line="276" w:lineRule="auto"/>
        <w:rPr>
          <w:sz w:val="24"/>
        </w:rPr>
      </w:pPr>
    </w:p>
    <w:p w:rsidR="00452949" w:rsidRPr="00CC1158" w:rsidRDefault="00452949" w:rsidP="006815E2">
      <w:pPr>
        <w:pStyle w:val="Tekstpodstawowy"/>
        <w:numPr>
          <w:ilvl w:val="0"/>
          <w:numId w:val="3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Organem prowadzącym Ośrodek jest Powiat Mławski.</w:t>
      </w:r>
    </w:p>
    <w:p w:rsidR="00452949" w:rsidRPr="00CC1158" w:rsidRDefault="00452949" w:rsidP="006815E2">
      <w:pPr>
        <w:pStyle w:val="Tekstpodstawowy"/>
        <w:numPr>
          <w:ilvl w:val="0"/>
          <w:numId w:val="3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Ośrodek działa w formie jednostki budżetowej.</w:t>
      </w:r>
    </w:p>
    <w:p w:rsidR="00452949" w:rsidRPr="00CC1158" w:rsidRDefault="00452949" w:rsidP="006815E2">
      <w:pPr>
        <w:pStyle w:val="Tekstpodstawowy"/>
        <w:numPr>
          <w:ilvl w:val="0"/>
          <w:numId w:val="3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Źródłami finansowania jednostki są środki finansowe określone corocznie w budżecie powiatu pochodzące z:</w:t>
      </w:r>
    </w:p>
    <w:p w:rsidR="00452949" w:rsidRPr="00CC1158" w:rsidRDefault="00452949" w:rsidP="006815E2">
      <w:pPr>
        <w:pStyle w:val="Tekstpodstawowy"/>
        <w:numPr>
          <w:ilvl w:val="1"/>
          <w:numId w:val="3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środków własnych powiatu,</w:t>
      </w:r>
    </w:p>
    <w:p w:rsidR="00452949" w:rsidRPr="00CC1158" w:rsidRDefault="00452949" w:rsidP="006815E2">
      <w:pPr>
        <w:pStyle w:val="Tekstpodstawowy"/>
        <w:numPr>
          <w:ilvl w:val="1"/>
          <w:numId w:val="3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środków finansowych z innych jednostek samorządu terytorialnego</w:t>
      </w:r>
      <w:r w:rsidR="006815E2">
        <w:rPr>
          <w:b w:val="0"/>
          <w:bCs/>
          <w:sz w:val="24"/>
        </w:rPr>
        <w:t xml:space="preserve"> wynikających </w:t>
      </w:r>
      <w:r w:rsidRPr="00CC1158">
        <w:rPr>
          <w:b w:val="0"/>
          <w:bCs/>
          <w:sz w:val="24"/>
        </w:rPr>
        <w:t xml:space="preserve"> z umów o współpracę.</w:t>
      </w:r>
    </w:p>
    <w:p w:rsidR="00452949" w:rsidRPr="00CC1158" w:rsidRDefault="00452949" w:rsidP="006815E2">
      <w:pPr>
        <w:pStyle w:val="Tekstpodstawowy"/>
        <w:numPr>
          <w:ilvl w:val="0"/>
          <w:numId w:val="3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Organem sprawującym nadzór pedagogiczny nad Ośrodkiem jest Mazowiecki Kurator Oświaty.</w:t>
      </w:r>
    </w:p>
    <w:p w:rsidR="00452949" w:rsidRPr="00CC1158" w:rsidRDefault="00452949" w:rsidP="006815E2">
      <w:pPr>
        <w:pStyle w:val="Tekstpodstawowy"/>
        <w:spacing w:line="276" w:lineRule="auto"/>
        <w:rPr>
          <w:sz w:val="24"/>
        </w:rPr>
      </w:pPr>
      <w:r w:rsidRPr="00CC1158">
        <w:rPr>
          <w:sz w:val="24"/>
        </w:rPr>
        <w:lastRenderedPageBreak/>
        <w:t>§ 4</w:t>
      </w:r>
    </w:p>
    <w:p w:rsidR="00A977D4" w:rsidRPr="00CC1158" w:rsidRDefault="00A977D4" w:rsidP="006815E2">
      <w:pPr>
        <w:pStyle w:val="Tekstpodstawowy"/>
        <w:spacing w:line="276" w:lineRule="auto"/>
        <w:rPr>
          <w:sz w:val="24"/>
        </w:rPr>
      </w:pPr>
    </w:p>
    <w:p w:rsidR="00A977D4" w:rsidRPr="00CC1158" w:rsidRDefault="00452949" w:rsidP="006815E2">
      <w:pPr>
        <w:pStyle w:val="Tekstpodstawowy"/>
        <w:numPr>
          <w:ilvl w:val="0"/>
          <w:numId w:val="15"/>
        </w:numPr>
        <w:shd w:val="clear" w:color="auto" w:fill="FFFFFF"/>
        <w:spacing w:line="276" w:lineRule="auto"/>
        <w:jc w:val="left"/>
        <w:rPr>
          <w:b w:val="0"/>
          <w:color w:val="000000"/>
          <w:sz w:val="24"/>
        </w:rPr>
      </w:pPr>
      <w:r w:rsidRPr="00CC1158">
        <w:rPr>
          <w:b w:val="0"/>
          <w:color w:val="000000"/>
          <w:sz w:val="24"/>
        </w:rPr>
        <w:t xml:space="preserve">Ośrodek realizuje swoje zadania </w:t>
      </w:r>
      <w:r w:rsidR="00A977D4" w:rsidRPr="00CC1158">
        <w:rPr>
          <w:b w:val="0"/>
          <w:color w:val="000000"/>
          <w:sz w:val="24"/>
        </w:rPr>
        <w:t>względem:·</w:t>
      </w:r>
    </w:p>
    <w:p w:rsidR="00A977D4" w:rsidRPr="00CC1158" w:rsidRDefault="00A977D4" w:rsidP="006815E2">
      <w:pPr>
        <w:pStyle w:val="Tekstpodstawowy"/>
        <w:numPr>
          <w:ilvl w:val="0"/>
          <w:numId w:val="17"/>
        </w:numPr>
        <w:shd w:val="clear" w:color="auto" w:fill="FFFFFF"/>
        <w:spacing w:line="276" w:lineRule="auto"/>
        <w:jc w:val="left"/>
        <w:rPr>
          <w:b w:val="0"/>
          <w:color w:val="000000"/>
          <w:sz w:val="24"/>
        </w:rPr>
      </w:pPr>
      <w:r w:rsidRPr="00CC1158">
        <w:rPr>
          <w:b w:val="0"/>
          <w:color w:val="000000"/>
          <w:sz w:val="24"/>
        </w:rPr>
        <w:t>Nauczycieli</w:t>
      </w:r>
      <w:r w:rsidR="00452949" w:rsidRPr="00CC1158">
        <w:rPr>
          <w:b w:val="0"/>
          <w:color w:val="000000"/>
          <w:sz w:val="24"/>
        </w:rPr>
        <w:t xml:space="preserve">  zatrudnionych w szkołach i placówkach, dla których </w:t>
      </w:r>
      <w:r w:rsidRPr="00CC1158">
        <w:rPr>
          <w:b w:val="0"/>
          <w:color w:val="000000"/>
          <w:sz w:val="24"/>
        </w:rPr>
        <w:t>Powiat Mławski</w:t>
      </w:r>
      <w:r w:rsidR="00452949" w:rsidRPr="00CC1158">
        <w:rPr>
          <w:b w:val="0"/>
          <w:color w:val="000000"/>
          <w:sz w:val="24"/>
        </w:rPr>
        <w:t xml:space="preserve"> jest organem prowadzącym;</w:t>
      </w:r>
    </w:p>
    <w:p w:rsidR="00452949" w:rsidRPr="00CC1158" w:rsidRDefault="00A977D4" w:rsidP="006815E2">
      <w:pPr>
        <w:pStyle w:val="Tekstpodstawowy"/>
        <w:numPr>
          <w:ilvl w:val="0"/>
          <w:numId w:val="17"/>
        </w:numPr>
        <w:shd w:val="clear" w:color="auto" w:fill="FFFFFF"/>
        <w:spacing w:line="276" w:lineRule="auto"/>
        <w:jc w:val="left"/>
        <w:rPr>
          <w:b w:val="0"/>
          <w:color w:val="000000"/>
          <w:sz w:val="24"/>
        </w:rPr>
      </w:pPr>
      <w:r w:rsidRPr="00CC1158">
        <w:rPr>
          <w:b w:val="0"/>
          <w:color w:val="000000"/>
          <w:sz w:val="24"/>
        </w:rPr>
        <w:t>Nauczycieli</w:t>
      </w:r>
      <w:r w:rsidR="00452949" w:rsidRPr="00CC1158">
        <w:rPr>
          <w:b w:val="0"/>
          <w:color w:val="000000"/>
          <w:sz w:val="24"/>
        </w:rPr>
        <w:t xml:space="preserve"> zatrudnionych w szkołach i placówkach na terenie Powiatu Mławskiego oraz spoza powiatu, których organy prowadzące zawarły stosowne porozumienie.</w:t>
      </w:r>
    </w:p>
    <w:p w:rsidR="00A977D4" w:rsidRPr="00CC1158" w:rsidRDefault="00452949" w:rsidP="006815E2">
      <w:pPr>
        <w:pStyle w:val="Tekstpodstawowy"/>
        <w:numPr>
          <w:ilvl w:val="0"/>
          <w:numId w:val="15"/>
        </w:numPr>
        <w:shd w:val="clear" w:color="auto" w:fill="FFFFFF"/>
        <w:spacing w:line="276" w:lineRule="auto"/>
        <w:jc w:val="left"/>
        <w:rPr>
          <w:b w:val="0"/>
          <w:bCs/>
          <w:color w:val="000000"/>
          <w:sz w:val="24"/>
        </w:rPr>
      </w:pPr>
      <w:r w:rsidRPr="00CC1158">
        <w:rPr>
          <w:b w:val="0"/>
          <w:color w:val="000000"/>
          <w:sz w:val="24"/>
        </w:rPr>
        <w:t xml:space="preserve"> Z usług Ośrodka, za odpłatnością, mogą korzystać nauczyciele  </w:t>
      </w:r>
      <w:r w:rsidR="00A977D4" w:rsidRPr="00CC1158">
        <w:rPr>
          <w:b w:val="0"/>
          <w:color w:val="000000"/>
          <w:sz w:val="24"/>
        </w:rPr>
        <w:t>niewymienieni</w:t>
      </w:r>
      <w:r w:rsidRPr="00CC1158">
        <w:rPr>
          <w:b w:val="0"/>
          <w:color w:val="000000"/>
          <w:sz w:val="24"/>
        </w:rPr>
        <w:t xml:space="preserve"> w ust.1.</w:t>
      </w:r>
    </w:p>
    <w:p w:rsidR="00452949" w:rsidRPr="00CC1158" w:rsidRDefault="00452949" w:rsidP="006815E2">
      <w:pPr>
        <w:pStyle w:val="Tekstpodstawowy"/>
        <w:shd w:val="clear" w:color="auto" w:fill="FFFFFF"/>
        <w:spacing w:line="276" w:lineRule="auto"/>
        <w:ind w:left="360"/>
        <w:jc w:val="left"/>
        <w:rPr>
          <w:b w:val="0"/>
          <w:bCs/>
          <w:color w:val="000000"/>
          <w:sz w:val="24"/>
        </w:rPr>
      </w:pPr>
    </w:p>
    <w:p w:rsidR="00452949" w:rsidRPr="00CC1158" w:rsidRDefault="00452949" w:rsidP="006815E2">
      <w:pPr>
        <w:pStyle w:val="Tekstpodstawowy"/>
        <w:spacing w:line="276" w:lineRule="auto"/>
        <w:rPr>
          <w:sz w:val="24"/>
        </w:rPr>
      </w:pPr>
      <w:r w:rsidRPr="00CC1158">
        <w:rPr>
          <w:sz w:val="24"/>
        </w:rPr>
        <w:t>Rozdział II</w:t>
      </w:r>
    </w:p>
    <w:p w:rsidR="00452949" w:rsidRPr="00CC1158" w:rsidRDefault="00452949" w:rsidP="006815E2">
      <w:pPr>
        <w:pStyle w:val="Tekstpodstawowy"/>
        <w:spacing w:line="276" w:lineRule="auto"/>
        <w:rPr>
          <w:sz w:val="24"/>
        </w:rPr>
      </w:pPr>
      <w:r w:rsidRPr="00CC1158">
        <w:rPr>
          <w:sz w:val="24"/>
        </w:rPr>
        <w:t>Cele i zadania ośrodka</w:t>
      </w:r>
    </w:p>
    <w:p w:rsidR="00452949" w:rsidRPr="00CC1158" w:rsidRDefault="00452949" w:rsidP="006815E2">
      <w:pPr>
        <w:pStyle w:val="Tekstpodstawowy"/>
        <w:spacing w:line="276" w:lineRule="auto"/>
        <w:rPr>
          <w:sz w:val="24"/>
        </w:rPr>
      </w:pPr>
    </w:p>
    <w:p w:rsidR="00452949" w:rsidRPr="00CC1158" w:rsidRDefault="00452949" w:rsidP="006815E2">
      <w:pPr>
        <w:pStyle w:val="Tekstpodstawowy"/>
        <w:spacing w:line="276" w:lineRule="auto"/>
        <w:rPr>
          <w:sz w:val="24"/>
        </w:rPr>
      </w:pPr>
      <w:r w:rsidRPr="00CC1158">
        <w:rPr>
          <w:sz w:val="24"/>
        </w:rPr>
        <w:t>§ 5</w:t>
      </w:r>
    </w:p>
    <w:p w:rsidR="00452949" w:rsidRPr="00CC1158" w:rsidRDefault="00452949" w:rsidP="006815E2">
      <w:pPr>
        <w:pStyle w:val="Tekstpodstawowy"/>
        <w:spacing w:line="276" w:lineRule="auto"/>
        <w:jc w:val="left"/>
        <w:rPr>
          <w:bCs/>
          <w:sz w:val="24"/>
        </w:rPr>
      </w:pPr>
      <w:r w:rsidRPr="00CC1158">
        <w:rPr>
          <w:bCs/>
          <w:sz w:val="24"/>
        </w:rPr>
        <w:t>Cele ośrodka:</w:t>
      </w:r>
    </w:p>
    <w:p w:rsidR="00452949" w:rsidRPr="00CC1158" w:rsidRDefault="00452949" w:rsidP="006815E2">
      <w:pPr>
        <w:pStyle w:val="Tekstpodstawowy"/>
        <w:spacing w:line="276" w:lineRule="auto"/>
        <w:jc w:val="left"/>
        <w:rPr>
          <w:b w:val="0"/>
          <w:bCs/>
          <w:sz w:val="24"/>
        </w:rPr>
      </w:pPr>
    </w:p>
    <w:p w:rsidR="00452949" w:rsidRPr="00CC1158" w:rsidRDefault="00452949" w:rsidP="006815E2">
      <w:pPr>
        <w:pStyle w:val="Tekstpodstawowy"/>
        <w:numPr>
          <w:ilvl w:val="0"/>
          <w:numId w:val="8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 xml:space="preserve">Ośrodek realizuje cele określone w ustawie o systemie oświaty oraz przepisach wydanych na jej </w:t>
      </w:r>
      <w:r w:rsidR="00A977D4" w:rsidRPr="00CC1158">
        <w:rPr>
          <w:b w:val="0"/>
          <w:bCs/>
          <w:sz w:val="24"/>
        </w:rPr>
        <w:t>podstawie, a</w:t>
      </w:r>
      <w:r w:rsidRPr="00CC1158">
        <w:rPr>
          <w:b w:val="0"/>
          <w:bCs/>
          <w:sz w:val="24"/>
        </w:rPr>
        <w:t xml:space="preserve"> w szczególności:</w:t>
      </w:r>
    </w:p>
    <w:p w:rsidR="00452949" w:rsidRPr="00CC1158" w:rsidRDefault="00A977D4" w:rsidP="006815E2">
      <w:pPr>
        <w:pStyle w:val="Tekstpodstawowy"/>
        <w:numPr>
          <w:ilvl w:val="0"/>
          <w:numId w:val="19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p</w:t>
      </w:r>
      <w:r w:rsidR="00452949" w:rsidRPr="00CC1158">
        <w:rPr>
          <w:b w:val="0"/>
          <w:bCs/>
          <w:sz w:val="24"/>
        </w:rPr>
        <w:t xml:space="preserve">rogramuje i realizuje działania skierowane na udzielanie wszechstronnej pomocy wychowawcom, nauczycielom i kadrze kierowniczej </w:t>
      </w:r>
      <w:r w:rsidRPr="00CC1158">
        <w:rPr>
          <w:b w:val="0"/>
          <w:bCs/>
          <w:sz w:val="24"/>
        </w:rPr>
        <w:t>szkół i</w:t>
      </w:r>
      <w:r w:rsidR="00452949" w:rsidRPr="00CC1158">
        <w:rPr>
          <w:b w:val="0"/>
          <w:bCs/>
          <w:sz w:val="24"/>
        </w:rPr>
        <w:t xml:space="preserve"> placówek oświatowych dla wspierania rozwoju i podwyższania skuteczności ich pracy;</w:t>
      </w:r>
    </w:p>
    <w:p w:rsidR="00452949" w:rsidRPr="00CC1158" w:rsidRDefault="00452949" w:rsidP="006815E2">
      <w:pPr>
        <w:pStyle w:val="Tekstpodstawowy"/>
        <w:numPr>
          <w:ilvl w:val="0"/>
          <w:numId w:val="19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 xml:space="preserve"> realizuje zadania z zakresu doskonalenia nauczycieli, ze szczególnym uwzględnieniem doradztwa metodycznego.</w:t>
      </w:r>
    </w:p>
    <w:p w:rsidR="00452949" w:rsidRPr="00CC1158" w:rsidRDefault="00452949" w:rsidP="006815E2">
      <w:pPr>
        <w:pStyle w:val="Tekstpodstawowy"/>
        <w:numPr>
          <w:ilvl w:val="0"/>
          <w:numId w:val="8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Ośrodek jest placówką nieferyjną, w której zgodnie z odrębnymi przepisami nie tworzy się rady pedagogicznej.</w:t>
      </w:r>
    </w:p>
    <w:p w:rsidR="00452949" w:rsidRPr="00CC1158" w:rsidRDefault="00452949" w:rsidP="006815E2">
      <w:pPr>
        <w:pStyle w:val="Tekstpodstawowy"/>
        <w:spacing w:line="276" w:lineRule="auto"/>
        <w:ind w:left="360"/>
        <w:jc w:val="left"/>
        <w:rPr>
          <w:b w:val="0"/>
          <w:bCs/>
          <w:sz w:val="24"/>
        </w:rPr>
      </w:pPr>
    </w:p>
    <w:p w:rsidR="00452949" w:rsidRPr="00CC1158" w:rsidRDefault="00452949" w:rsidP="006815E2">
      <w:pPr>
        <w:pStyle w:val="Tekstpodstawowy"/>
        <w:spacing w:line="276" w:lineRule="auto"/>
        <w:ind w:left="360"/>
        <w:jc w:val="left"/>
        <w:rPr>
          <w:sz w:val="24"/>
        </w:rPr>
      </w:pPr>
      <w:r w:rsidRPr="00CC1158">
        <w:rPr>
          <w:sz w:val="24"/>
        </w:rPr>
        <w:t>Zadania Ośrodka :</w:t>
      </w:r>
    </w:p>
    <w:p w:rsidR="007F0064" w:rsidRPr="00CC1158" w:rsidRDefault="007F0064" w:rsidP="006815E2">
      <w:pPr>
        <w:pStyle w:val="Tekstpodstawowy"/>
        <w:spacing w:line="276" w:lineRule="auto"/>
        <w:ind w:left="360"/>
        <w:jc w:val="left"/>
        <w:rPr>
          <w:sz w:val="24"/>
        </w:rPr>
      </w:pPr>
    </w:p>
    <w:p w:rsidR="00452949" w:rsidRPr="00CC1158" w:rsidRDefault="00452949" w:rsidP="006815E2">
      <w:pPr>
        <w:pStyle w:val="Tekstpodstawowy"/>
        <w:numPr>
          <w:ilvl w:val="0"/>
          <w:numId w:val="21"/>
        </w:numPr>
        <w:spacing w:line="276" w:lineRule="auto"/>
        <w:jc w:val="both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inspirowanie, organizowanie oraz prowadzenie doskonalenia zawodowego nauczycieli, kadry kierowniczej publicznych i niepublicznych szkół   i placówek;</w:t>
      </w:r>
    </w:p>
    <w:p w:rsidR="00452949" w:rsidRPr="00CC1158" w:rsidRDefault="00452949" w:rsidP="006815E2">
      <w:pPr>
        <w:pStyle w:val="Tekstpodstawowy"/>
        <w:numPr>
          <w:ilvl w:val="0"/>
          <w:numId w:val="21"/>
        </w:numPr>
        <w:spacing w:line="276" w:lineRule="auto"/>
        <w:jc w:val="both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organizowanie kursów i szkoleń zgodnie z potrzebami;</w:t>
      </w:r>
    </w:p>
    <w:p w:rsidR="00452949" w:rsidRPr="00CC1158" w:rsidRDefault="00452949" w:rsidP="006815E2">
      <w:pPr>
        <w:pStyle w:val="Tekstpodstawowy"/>
        <w:numPr>
          <w:ilvl w:val="0"/>
          <w:numId w:val="21"/>
        </w:numPr>
        <w:spacing w:line="276" w:lineRule="auto"/>
        <w:jc w:val="both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przygotowywanie nauczycieli oraz kadry kierowniczej publicznych  i niepublicznych szkół i placówek do wdrażania reformy oświatowej;</w:t>
      </w:r>
    </w:p>
    <w:p w:rsidR="00452949" w:rsidRPr="00CC1158" w:rsidRDefault="00452949" w:rsidP="006815E2">
      <w:pPr>
        <w:pStyle w:val="Tekstpodstawowy"/>
        <w:numPr>
          <w:ilvl w:val="0"/>
          <w:numId w:val="21"/>
        </w:numPr>
        <w:spacing w:line="276" w:lineRule="auto"/>
        <w:jc w:val="both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opieka merytoryczna nad ruchem nowatorstwa pedagogicznego oraz innowacjami pedagogicznymi i wychowawczymi;</w:t>
      </w:r>
    </w:p>
    <w:p w:rsidR="00452949" w:rsidRPr="00CC1158" w:rsidRDefault="00452949" w:rsidP="006815E2">
      <w:pPr>
        <w:pStyle w:val="Tekstpodstawowy"/>
        <w:numPr>
          <w:ilvl w:val="0"/>
          <w:numId w:val="21"/>
        </w:numPr>
        <w:spacing w:line="276" w:lineRule="auto"/>
        <w:jc w:val="both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wymiana doświadczeń z zakresu funkcjonowania systemu oświatowego placówek na terenie województwa mazowieckiego</w:t>
      </w:r>
      <w:r w:rsidR="002E0272" w:rsidRPr="00CC1158">
        <w:rPr>
          <w:b w:val="0"/>
          <w:bCs/>
          <w:sz w:val="24"/>
        </w:rPr>
        <w:t>’</w:t>
      </w:r>
    </w:p>
    <w:p w:rsidR="00452949" w:rsidRPr="00CC1158" w:rsidRDefault="00452949" w:rsidP="006815E2">
      <w:pPr>
        <w:pStyle w:val="Tekstpodstawowy"/>
        <w:numPr>
          <w:ilvl w:val="0"/>
          <w:numId w:val="21"/>
        </w:numPr>
        <w:spacing w:line="276" w:lineRule="auto"/>
        <w:jc w:val="both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współpraca z organami sprawującymi nadzór pedagogiczny   w opracowaniu diagnoz potrzeb w zakresie dokształcania i doskonalenia;</w:t>
      </w:r>
    </w:p>
    <w:p w:rsidR="00452949" w:rsidRPr="00CC1158" w:rsidRDefault="00452949" w:rsidP="006815E2">
      <w:pPr>
        <w:pStyle w:val="Tekstpodstawowy"/>
        <w:numPr>
          <w:ilvl w:val="0"/>
          <w:numId w:val="21"/>
        </w:numPr>
        <w:spacing w:line="276" w:lineRule="auto"/>
        <w:jc w:val="both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przygotowywanie kadr dla wewnątrzszkolnego systemu doskonalenia nauczycieli;</w:t>
      </w:r>
    </w:p>
    <w:p w:rsidR="00452949" w:rsidRPr="00CC1158" w:rsidRDefault="00452949" w:rsidP="006815E2">
      <w:pPr>
        <w:pStyle w:val="Tekstpodstawowy"/>
        <w:numPr>
          <w:ilvl w:val="0"/>
          <w:numId w:val="21"/>
        </w:numPr>
        <w:spacing w:line="276" w:lineRule="auto"/>
        <w:jc w:val="both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współpraca z Okręgową Komisją Egzaminacyjną (OKE), organami sprawującymi nadzór pedagogiczny oraz szkołami wyższymi i innymi instytucjami w zakresie oceniania osiągnięć uczniów;</w:t>
      </w:r>
    </w:p>
    <w:p w:rsidR="00452949" w:rsidRPr="00CC1158" w:rsidRDefault="00452949" w:rsidP="006815E2">
      <w:pPr>
        <w:pStyle w:val="Tekstpodstawowy"/>
        <w:numPr>
          <w:ilvl w:val="0"/>
          <w:numId w:val="21"/>
        </w:numPr>
        <w:spacing w:line="276" w:lineRule="auto"/>
        <w:jc w:val="both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upowszechnianie oferty ośrodka, wiedzy pedagogicznej we współpracy ze środkami publicznego przekazu;</w:t>
      </w:r>
    </w:p>
    <w:p w:rsidR="00452949" w:rsidRPr="00CC1158" w:rsidRDefault="00452949" w:rsidP="006815E2">
      <w:pPr>
        <w:pStyle w:val="Tekstpodstawowy"/>
        <w:numPr>
          <w:ilvl w:val="0"/>
          <w:numId w:val="21"/>
        </w:numPr>
        <w:spacing w:line="276" w:lineRule="auto"/>
        <w:jc w:val="both"/>
        <w:rPr>
          <w:b w:val="0"/>
          <w:bCs/>
          <w:sz w:val="24"/>
        </w:rPr>
      </w:pPr>
      <w:r w:rsidRPr="00CC1158">
        <w:rPr>
          <w:b w:val="0"/>
          <w:bCs/>
          <w:sz w:val="24"/>
        </w:rPr>
        <w:lastRenderedPageBreak/>
        <w:t>planowanie i organizowanie działań na rzecz rozwoju i awansu zawodowego nauczycieli – we współpracy z organami sprawującymi nadzór pedagogiczny;</w:t>
      </w:r>
    </w:p>
    <w:p w:rsidR="00452949" w:rsidRPr="00CC1158" w:rsidRDefault="00452949" w:rsidP="006815E2">
      <w:pPr>
        <w:pStyle w:val="Tekstpodstawowy"/>
        <w:numPr>
          <w:ilvl w:val="0"/>
          <w:numId w:val="21"/>
        </w:numPr>
        <w:spacing w:line="276" w:lineRule="auto"/>
        <w:jc w:val="both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organizowanie różnorodnych form współpracy i wymiany doświadczeń pomiędzy szkołami i placówkami;</w:t>
      </w:r>
    </w:p>
    <w:p w:rsidR="00452949" w:rsidRPr="00CC1158" w:rsidRDefault="00452949" w:rsidP="006815E2">
      <w:pPr>
        <w:pStyle w:val="Tekstpodstawowy"/>
        <w:numPr>
          <w:ilvl w:val="0"/>
          <w:numId w:val="21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tworzenie warunków do wymiany doświadczeń i współpracy</w:t>
      </w:r>
      <w:r w:rsidR="00A977D4" w:rsidRPr="00CC1158">
        <w:rPr>
          <w:b w:val="0"/>
          <w:bCs/>
          <w:sz w:val="24"/>
        </w:rPr>
        <w:t xml:space="preserve"> pomiędzy nauczycielami;</w:t>
      </w:r>
    </w:p>
    <w:p w:rsidR="00452949" w:rsidRPr="00CC1158" w:rsidRDefault="00452949" w:rsidP="006815E2">
      <w:pPr>
        <w:pStyle w:val="Tekstpodstawowy"/>
        <w:numPr>
          <w:ilvl w:val="0"/>
          <w:numId w:val="21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wspieranie dokształcania i doskonalenia nauczycieli;</w:t>
      </w:r>
    </w:p>
    <w:p w:rsidR="00452949" w:rsidRPr="00CC1158" w:rsidRDefault="00452949" w:rsidP="006815E2">
      <w:pPr>
        <w:pStyle w:val="Tekstpodstawowy"/>
        <w:spacing w:line="276" w:lineRule="auto"/>
        <w:ind w:left="720" w:hanging="360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14) realizowanie zadań na podstawie porozumienia zawartego z organem sprawującym nadzór pedagogiczny;</w:t>
      </w:r>
    </w:p>
    <w:p w:rsidR="00452949" w:rsidRPr="00CC1158" w:rsidRDefault="00452949" w:rsidP="006815E2">
      <w:pPr>
        <w:pStyle w:val="Tekstpodstawowy"/>
        <w:spacing w:line="276" w:lineRule="auto"/>
        <w:ind w:left="720" w:hanging="360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15) organizowanie i realizacja szkoleń statutowych po cenach komercyjnych dla nauczycieli ze szkół i placówek nie objętych umową z ośrodkiem;</w:t>
      </w:r>
    </w:p>
    <w:p w:rsidR="00452949" w:rsidRPr="00CC1158" w:rsidRDefault="00452949" w:rsidP="006815E2">
      <w:pPr>
        <w:pStyle w:val="Tekstpodstawowy"/>
        <w:spacing w:line="276" w:lineRule="auto"/>
        <w:ind w:left="360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16) ewaluacja przedsięwzięć w zakresie doskonalenia nauczycieli;</w:t>
      </w:r>
    </w:p>
    <w:p w:rsidR="00452949" w:rsidRPr="00CC1158" w:rsidRDefault="00452949" w:rsidP="006815E2">
      <w:pPr>
        <w:pStyle w:val="Tekstpodstawowy"/>
        <w:spacing w:line="276" w:lineRule="auto"/>
        <w:ind w:left="720" w:hanging="360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17) realizowanie zadań na podstawie umów zawartych z jednostkami samorządu terytorialnego, szkołami i placówkami;</w:t>
      </w:r>
    </w:p>
    <w:p w:rsidR="00452949" w:rsidRPr="00CC1158" w:rsidRDefault="00452949" w:rsidP="006815E2">
      <w:pPr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CC1158">
        <w:rPr>
          <w:rFonts w:ascii="Times New Roman" w:hAnsi="Times New Roman" w:cs="Times New Roman"/>
          <w:color w:val="000000"/>
          <w:sz w:val="24"/>
          <w:szCs w:val="24"/>
        </w:rPr>
        <w:t>18) organizowanie i prowadzenie doskonalenia zawodowego nauczycieli w zakresie:</w:t>
      </w:r>
    </w:p>
    <w:p w:rsidR="00452949" w:rsidRPr="00CC1158" w:rsidRDefault="00452949" w:rsidP="006815E2">
      <w:pPr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C1158">
        <w:rPr>
          <w:rFonts w:ascii="Times New Roman" w:hAnsi="Times New Roman" w:cs="Times New Roman"/>
          <w:color w:val="000000"/>
          <w:sz w:val="24"/>
          <w:szCs w:val="24"/>
        </w:rPr>
        <w:t xml:space="preserve"> zadań wynikających z kierunków polityki oświatowej oraz wprowadzanych zmian w systemie oświaty; </w:t>
      </w:r>
    </w:p>
    <w:p w:rsidR="00452949" w:rsidRPr="00CC1158" w:rsidRDefault="00452949" w:rsidP="006815E2">
      <w:pPr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C1158">
        <w:rPr>
          <w:rFonts w:ascii="Times New Roman" w:hAnsi="Times New Roman" w:cs="Times New Roman"/>
          <w:color w:val="000000"/>
          <w:sz w:val="24"/>
          <w:szCs w:val="24"/>
        </w:rPr>
        <w:t>wymagań stawianych wobec szkół i placówek, których wypełnianie jest badane  przez organy sprawujące nadzór pedagogiczny w procesie ewaluacji zewnętrznej,  zgodnie z przepisami w sprawie nadzoru pedagogicznego;</w:t>
      </w:r>
    </w:p>
    <w:p w:rsidR="00452949" w:rsidRPr="00CC1158" w:rsidRDefault="00452949" w:rsidP="006815E2">
      <w:pPr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C1158">
        <w:rPr>
          <w:rFonts w:ascii="Times New Roman" w:hAnsi="Times New Roman" w:cs="Times New Roman"/>
          <w:color w:val="000000"/>
          <w:sz w:val="24"/>
          <w:szCs w:val="24"/>
        </w:rPr>
        <w:t>realizacji podstaw programowych, w tym opracowywanie programów nauczania;</w:t>
      </w:r>
    </w:p>
    <w:p w:rsidR="00452949" w:rsidRPr="00CC1158" w:rsidRDefault="00452949" w:rsidP="006815E2">
      <w:pPr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C1158">
        <w:rPr>
          <w:rFonts w:ascii="Times New Roman" w:hAnsi="Times New Roman" w:cs="Times New Roman"/>
          <w:color w:val="000000"/>
          <w:sz w:val="24"/>
          <w:szCs w:val="24"/>
        </w:rPr>
        <w:t>diagnozowania potrzeb uczniów i indywidualizacji procesu nauczania i  wychowania;</w:t>
      </w:r>
    </w:p>
    <w:p w:rsidR="00452949" w:rsidRPr="00CC1158" w:rsidRDefault="00452949" w:rsidP="006815E2">
      <w:pPr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C1158">
        <w:rPr>
          <w:rFonts w:ascii="Times New Roman" w:hAnsi="Times New Roman" w:cs="Times New Roman"/>
          <w:color w:val="000000"/>
          <w:sz w:val="24"/>
          <w:szCs w:val="24"/>
        </w:rPr>
        <w:t>przygotowania do analizy wyników i wniosków z nadzoru pedagogicznego, wyników sprawdzianu i egzaminów, o których mowa w art.9 ust.1 ustawy o systemie oświaty oraz korzystania z nich w celu doskonalenia pracy nauczycieli;</w:t>
      </w:r>
    </w:p>
    <w:p w:rsidR="00452949" w:rsidRPr="00CC1158" w:rsidRDefault="00452949" w:rsidP="006815E2">
      <w:pPr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C1158">
        <w:rPr>
          <w:rFonts w:ascii="Times New Roman" w:hAnsi="Times New Roman" w:cs="Times New Roman"/>
          <w:color w:val="000000"/>
          <w:sz w:val="24"/>
          <w:szCs w:val="24"/>
        </w:rPr>
        <w:t>potrzeb zdiagnozowanych na podstawie analizy wyników i wniosków z nadzoru pedagogicznego oraz wyników sprawdzianu i egzaminów, o których mowa w art.9 ust.1 ustawy o systemie oświaty;</w:t>
      </w:r>
    </w:p>
    <w:p w:rsidR="00452949" w:rsidRPr="00CC1158" w:rsidRDefault="00452949" w:rsidP="006815E2">
      <w:pPr>
        <w:pStyle w:val="Akapitzlist"/>
        <w:numPr>
          <w:ilvl w:val="0"/>
          <w:numId w:val="25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C1158">
        <w:rPr>
          <w:rFonts w:ascii="Times New Roman" w:hAnsi="Times New Roman" w:cs="Times New Roman"/>
          <w:color w:val="000000"/>
          <w:sz w:val="24"/>
          <w:szCs w:val="24"/>
        </w:rPr>
        <w:t>organizowanie i prowadzenie doskonalenia zawodowego dyrektorów       szkół i placówek w zakresie zarządzania oświatą;</w:t>
      </w:r>
    </w:p>
    <w:p w:rsidR="00452949" w:rsidRPr="00CC1158" w:rsidRDefault="00452949" w:rsidP="006815E2">
      <w:pPr>
        <w:pStyle w:val="Akapitzlist"/>
        <w:numPr>
          <w:ilvl w:val="0"/>
          <w:numId w:val="25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C1158">
        <w:rPr>
          <w:rFonts w:ascii="Times New Roman" w:hAnsi="Times New Roman" w:cs="Times New Roman"/>
          <w:color w:val="000000"/>
          <w:sz w:val="24"/>
          <w:szCs w:val="24"/>
        </w:rPr>
        <w:t>realizowanie innych zadań z zakresu doskonalenia zawodowego nauczycieli zleconych przez organ prowadzący;</w:t>
      </w:r>
    </w:p>
    <w:p w:rsidR="007F0064" w:rsidRPr="00CC1158" w:rsidRDefault="00452949" w:rsidP="006815E2">
      <w:pPr>
        <w:pStyle w:val="Akapitzlist"/>
        <w:numPr>
          <w:ilvl w:val="0"/>
          <w:numId w:val="25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C1158">
        <w:rPr>
          <w:rFonts w:ascii="Times New Roman" w:hAnsi="Times New Roman" w:cs="Times New Roman"/>
          <w:color w:val="000000"/>
          <w:sz w:val="24"/>
          <w:szCs w:val="24"/>
        </w:rPr>
        <w:t>organizowanie i prowadzenie wspomagania szkół i placówek, polegającego na  zaplanowaniu i przeprowadzeniu działań mających na celu poprawę jakości pracy szkoły lub placó</w:t>
      </w:r>
      <w:r w:rsidR="00D81C87" w:rsidRPr="00CC1158">
        <w:rPr>
          <w:rFonts w:ascii="Times New Roman" w:hAnsi="Times New Roman" w:cs="Times New Roman"/>
          <w:color w:val="000000"/>
          <w:sz w:val="24"/>
          <w:szCs w:val="24"/>
        </w:rPr>
        <w:t>wki w zakresie określonym w  §17</w:t>
      </w:r>
      <w:r w:rsidRPr="00CC1158">
        <w:rPr>
          <w:rFonts w:ascii="Times New Roman" w:hAnsi="Times New Roman" w:cs="Times New Roman"/>
          <w:color w:val="000000"/>
          <w:sz w:val="24"/>
          <w:szCs w:val="24"/>
        </w:rPr>
        <w:t xml:space="preserve"> ust. 1 i 2 lub innym wskazanym  przez szkołę lub placówkę, wynikającym z potrzeb szkoły lub placówki, obejmującego:</w:t>
      </w:r>
    </w:p>
    <w:p w:rsidR="00452949" w:rsidRPr="00CC1158" w:rsidRDefault="00452949" w:rsidP="006815E2">
      <w:pPr>
        <w:pStyle w:val="Akapitzlist"/>
        <w:numPr>
          <w:ilvl w:val="0"/>
          <w:numId w:val="26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C1158">
        <w:rPr>
          <w:rFonts w:ascii="Times New Roman" w:hAnsi="Times New Roman" w:cs="Times New Roman"/>
          <w:color w:val="000000"/>
          <w:sz w:val="24"/>
          <w:szCs w:val="24"/>
        </w:rPr>
        <w:t>pomoc w diagnozowaniu potrzeb szkoły lub placówki,</w:t>
      </w:r>
    </w:p>
    <w:p w:rsidR="00452949" w:rsidRPr="00CC1158" w:rsidRDefault="00452949" w:rsidP="006815E2">
      <w:pPr>
        <w:pStyle w:val="Akapitzlist"/>
        <w:numPr>
          <w:ilvl w:val="0"/>
          <w:numId w:val="26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C1158">
        <w:rPr>
          <w:rFonts w:ascii="Times New Roman" w:hAnsi="Times New Roman" w:cs="Times New Roman"/>
          <w:color w:val="000000"/>
          <w:sz w:val="24"/>
          <w:szCs w:val="24"/>
        </w:rPr>
        <w:t>ustalenie sposobów działania prowadzących do zaspokojenia potrzeb szkoły lub placówki,</w:t>
      </w:r>
    </w:p>
    <w:p w:rsidR="00452949" w:rsidRPr="00CC1158" w:rsidRDefault="00452949" w:rsidP="006815E2">
      <w:pPr>
        <w:pStyle w:val="Akapitzlist"/>
        <w:numPr>
          <w:ilvl w:val="0"/>
          <w:numId w:val="26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C1158">
        <w:rPr>
          <w:rFonts w:ascii="Times New Roman" w:hAnsi="Times New Roman" w:cs="Times New Roman"/>
          <w:color w:val="000000"/>
          <w:sz w:val="24"/>
          <w:szCs w:val="24"/>
        </w:rPr>
        <w:t>zaplanowanie form wspomagania i ich realizację,</w:t>
      </w:r>
    </w:p>
    <w:p w:rsidR="007F0064" w:rsidRPr="00CC1158" w:rsidRDefault="00452949" w:rsidP="006815E2">
      <w:pPr>
        <w:pStyle w:val="Akapitzlist"/>
        <w:numPr>
          <w:ilvl w:val="0"/>
          <w:numId w:val="26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C115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wspólną ocenę efektów i opracowanie wniosków z realizacji zaplanowanych form wspomagania, </w:t>
      </w:r>
    </w:p>
    <w:p w:rsidR="00452949" w:rsidRPr="00CC1158" w:rsidRDefault="00452949" w:rsidP="006815E2">
      <w:pPr>
        <w:pStyle w:val="Akapitzlist"/>
        <w:numPr>
          <w:ilvl w:val="0"/>
          <w:numId w:val="25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C1158">
        <w:rPr>
          <w:rFonts w:ascii="Times New Roman" w:hAnsi="Times New Roman" w:cs="Times New Roman"/>
          <w:color w:val="000000"/>
          <w:sz w:val="24"/>
          <w:szCs w:val="24"/>
        </w:rPr>
        <w:t>organizowanie i prowadzenie sieci współpracy i samokształcenia dla nauczycieli oraz dyrektorów szkół i placówek, którzy w zorganizowany sposób współpracują ze sobą w celu doskonalenia swojej pracy, w szczególności poprzez wymianę doświadczeń;</w:t>
      </w:r>
    </w:p>
    <w:p w:rsidR="00452949" w:rsidRPr="00CC1158" w:rsidRDefault="00452949" w:rsidP="006815E2">
      <w:pPr>
        <w:pStyle w:val="Akapitzlist"/>
        <w:numPr>
          <w:ilvl w:val="0"/>
          <w:numId w:val="25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C1158">
        <w:rPr>
          <w:rFonts w:ascii="Times New Roman" w:hAnsi="Times New Roman" w:cs="Times New Roman"/>
          <w:color w:val="000000"/>
          <w:sz w:val="24"/>
          <w:szCs w:val="24"/>
        </w:rPr>
        <w:t>upowszechnianie przykładów dobrej praktyki.</w:t>
      </w:r>
    </w:p>
    <w:p w:rsidR="00452949" w:rsidRPr="00CC1158" w:rsidRDefault="00452949" w:rsidP="006815E2">
      <w:pPr>
        <w:pStyle w:val="Tekstpodstawowy"/>
        <w:spacing w:line="276" w:lineRule="auto"/>
        <w:rPr>
          <w:sz w:val="24"/>
        </w:rPr>
      </w:pPr>
      <w:r w:rsidRPr="00CC1158">
        <w:rPr>
          <w:sz w:val="24"/>
        </w:rPr>
        <w:t>§ 6</w:t>
      </w:r>
    </w:p>
    <w:p w:rsidR="00452949" w:rsidRPr="00CC1158" w:rsidRDefault="00452949" w:rsidP="006815E2">
      <w:pPr>
        <w:pStyle w:val="Tekstpodstawowy"/>
        <w:spacing w:line="276" w:lineRule="auto"/>
        <w:jc w:val="left"/>
        <w:rPr>
          <w:sz w:val="24"/>
        </w:rPr>
      </w:pPr>
    </w:p>
    <w:p w:rsidR="00452949" w:rsidRPr="00CC1158" w:rsidRDefault="00452949" w:rsidP="006815E2">
      <w:pPr>
        <w:pStyle w:val="Tekstpodstawowy"/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Doskonalenie zawodowe nauczycieli odbywa się poprzez następujące formy:</w:t>
      </w:r>
    </w:p>
    <w:p w:rsidR="00452949" w:rsidRPr="00CC1158" w:rsidRDefault="00452949" w:rsidP="006815E2">
      <w:pPr>
        <w:pStyle w:val="Tekstpodstawowy"/>
        <w:numPr>
          <w:ilvl w:val="0"/>
          <w:numId w:val="10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krótkie szkolenia wspomagające i podnoszące jakość pracy nauczycieli;</w:t>
      </w:r>
    </w:p>
    <w:p w:rsidR="00452949" w:rsidRPr="00CC1158" w:rsidRDefault="00452949" w:rsidP="006815E2">
      <w:pPr>
        <w:pStyle w:val="Tekstpodstawowy"/>
        <w:numPr>
          <w:ilvl w:val="0"/>
          <w:numId w:val="10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kursy doskonalące prowadzone w ramach kształcenia ustawicznego nauczycieli;</w:t>
      </w:r>
    </w:p>
    <w:p w:rsidR="00452949" w:rsidRPr="00CC1158" w:rsidRDefault="00452949" w:rsidP="006815E2">
      <w:pPr>
        <w:pStyle w:val="Tekstpodstawowy"/>
        <w:numPr>
          <w:ilvl w:val="0"/>
          <w:numId w:val="10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wewnątrzszkolne doskonalenie nauczycieli, wynikające z planów rozwoju zawodowego nauczycieli szkół;</w:t>
      </w:r>
    </w:p>
    <w:p w:rsidR="00452949" w:rsidRPr="00CC1158" w:rsidRDefault="00452949" w:rsidP="006815E2">
      <w:pPr>
        <w:pStyle w:val="Tekstpodstawowy"/>
        <w:numPr>
          <w:ilvl w:val="0"/>
          <w:numId w:val="10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 xml:space="preserve"> doradztwo zawodowe organizowane przez nauczycieli doradców przedmiotowo-metodycznych, dla nauczycieli określonych specjalności na danym terenie, w celu podnoszenia jakości pracy nauczycieli;</w:t>
      </w:r>
    </w:p>
    <w:p w:rsidR="00452949" w:rsidRPr="00CC1158" w:rsidRDefault="00452949" w:rsidP="006815E2">
      <w:pPr>
        <w:pStyle w:val="Tekstpodstawowy"/>
        <w:numPr>
          <w:ilvl w:val="0"/>
          <w:numId w:val="10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konferencje, seminaria i inne spotkania organizowane przez nauczycieli doradców, nauczycieli konsultantów lub innych ekspertów w systemie oświaty w celu podnoszenia jakości pracy nauczycieli i szkół.</w:t>
      </w:r>
    </w:p>
    <w:p w:rsidR="00452949" w:rsidRPr="00CC1158" w:rsidRDefault="00452949" w:rsidP="006815E2">
      <w:pPr>
        <w:pStyle w:val="Tekstpodstawowy"/>
        <w:spacing w:line="276" w:lineRule="auto"/>
        <w:rPr>
          <w:sz w:val="24"/>
        </w:rPr>
      </w:pPr>
    </w:p>
    <w:p w:rsidR="00452949" w:rsidRPr="00CC1158" w:rsidRDefault="00452949" w:rsidP="006815E2">
      <w:pPr>
        <w:pStyle w:val="Tekstpodstawowy"/>
        <w:spacing w:line="276" w:lineRule="auto"/>
        <w:rPr>
          <w:sz w:val="24"/>
        </w:rPr>
      </w:pPr>
      <w:r w:rsidRPr="00CC1158">
        <w:rPr>
          <w:sz w:val="24"/>
        </w:rPr>
        <w:t>§ 7</w:t>
      </w:r>
    </w:p>
    <w:p w:rsidR="00452949" w:rsidRPr="00CC1158" w:rsidRDefault="00452949" w:rsidP="006815E2">
      <w:pPr>
        <w:pStyle w:val="Tekstpodstawowy"/>
        <w:spacing w:line="276" w:lineRule="auto"/>
        <w:rPr>
          <w:sz w:val="24"/>
        </w:rPr>
      </w:pPr>
    </w:p>
    <w:p w:rsidR="00452949" w:rsidRPr="00CC1158" w:rsidRDefault="00452949" w:rsidP="006815E2">
      <w:pPr>
        <w:pStyle w:val="Tekstpodstawowy"/>
        <w:spacing w:line="276" w:lineRule="auto"/>
        <w:jc w:val="both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 xml:space="preserve">Ośrodek organizuje odpłatnie kursy kwalifikacyjne na zasadach </w:t>
      </w:r>
      <w:r w:rsidR="00A977D4" w:rsidRPr="00CC1158">
        <w:rPr>
          <w:b w:val="0"/>
          <w:bCs/>
          <w:sz w:val="24"/>
        </w:rPr>
        <w:t>określonych                                    w</w:t>
      </w:r>
      <w:r w:rsidRPr="00CC1158">
        <w:rPr>
          <w:b w:val="0"/>
          <w:bCs/>
          <w:sz w:val="24"/>
        </w:rPr>
        <w:t xml:space="preserve"> rozporządzeniu oraz inne formy kształcenia ustawicznego nauczycieli.</w:t>
      </w:r>
    </w:p>
    <w:p w:rsidR="00452949" w:rsidRPr="00CC1158" w:rsidRDefault="00452949" w:rsidP="006815E2">
      <w:pPr>
        <w:pStyle w:val="Tekstpodstawowy"/>
        <w:spacing w:line="276" w:lineRule="auto"/>
        <w:jc w:val="both"/>
        <w:rPr>
          <w:sz w:val="24"/>
        </w:rPr>
      </w:pPr>
    </w:p>
    <w:p w:rsidR="00452949" w:rsidRPr="00CC1158" w:rsidRDefault="00452949" w:rsidP="006815E2">
      <w:pPr>
        <w:pStyle w:val="Tekstpodstawowy"/>
        <w:spacing w:line="276" w:lineRule="auto"/>
        <w:rPr>
          <w:sz w:val="24"/>
        </w:rPr>
      </w:pPr>
      <w:r w:rsidRPr="00CC1158">
        <w:rPr>
          <w:sz w:val="24"/>
        </w:rPr>
        <w:t>Rozdział III</w:t>
      </w:r>
    </w:p>
    <w:p w:rsidR="00452949" w:rsidRPr="00CC1158" w:rsidRDefault="00452949" w:rsidP="006815E2">
      <w:pPr>
        <w:pStyle w:val="Tekstpodstawowy"/>
        <w:spacing w:line="276" w:lineRule="auto"/>
        <w:rPr>
          <w:sz w:val="24"/>
        </w:rPr>
      </w:pPr>
      <w:r w:rsidRPr="00CC1158">
        <w:rPr>
          <w:sz w:val="24"/>
        </w:rPr>
        <w:t>Organizacja Ośrodka</w:t>
      </w:r>
    </w:p>
    <w:p w:rsidR="00452949" w:rsidRPr="00CC1158" w:rsidRDefault="00452949" w:rsidP="006815E2">
      <w:pPr>
        <w:pStyle w:val="Tekstpodstawowy"/>
        <w:spacing w:line="276" w:lineRule="auto"/>
        <w:rPr>
          <w:sz w:val="24"/>
        </w:rPr>
      </w:pPr>
    </w:p>
    <w:p w:rsidR="00452949" w:rsidRPr="00CC1158" w:rsidRDefault="00452949" w:rsidP="006815E2">
      <w:pPr>
        <w:pStyle w:val="Tekstpodstawowy"/>
        <w:spacing w:line="276" w:lineRule="auto"/>
        <w:rPr>
          <w:sz w:val="24"/>
        </w:rPr>
      </w:pPr>
      <w:r w:rsidRPr="00CC1158">
        <w:rPr>
          <w:sz w:val="24"/>
        </w:rPr>
        <w:t>§ 8</w:t>
      </w:r>
    </w:p>
    <w:p w:rsidR="00452949" w:rsidRPr="00CC1158" w:rsidRDefault="00452949" w:rsidP="006815E2">
      <w:pPr>
        <w:pStyle w:val="Tekstpodstawowy"/>
        <w:spacing w:line="276" w:lineRule="auto"/>
        <w:rPr>
          <w:sz w:val="24"/>
        </w:rPr>
      </w:pPr>
    </w:p>
    <w:p w:rsidR="00452949" w:rsidRPr="00CC1158" w:rsidRDefault="00452949" w:rsidP="006815E2">
      <w:pPr>
        <w:pStyle w:val="Tekstpodstawowy"/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Strukturę Powiatowego Ośrodka Doskonalenia Nauczycieli tworzą;</w:t>
      </w:r>
    </w:p>
    <w:p w:rsidR="00452949" w:rsidRPr="00CC1158" w:rsidRDefault="00452949" w:rsidP="006815E2">
      <w:pPr>
        <w:pStyle w:val="Tekstpodstawowy"/>
        <w:numPr>
          <w:ilvl w:val="1"/>
          <w:numId w:val="2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dyrektor,</w:t>
      </w:r>
    </w:p>
    <w:p w:rsidR="00452949" w:rsidRPr="00CC1158" w:rsidRDefault="00452949" w:rsidP="006815E2">
      <w:pPr>
        <w:pStyle w:val="Tekstpodstawowy"/>
        <w:numPr>
          <w:ilvl w:val="1"/>
          <w:numId w:val="2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zespół doradców metodycznych,</w:t>
      </w:r>
    </w:p>
    <w:p w:rsidR="00452949" w:rsidRPr="00CC1158" w:rsidRDefault="00452949" w:rsidP="006815E2">
      <w:pPr>
        <w:pStyle w:val="Tekstpodstawowy"/>
        <w:numPr>
          <w:ilvl w:val="1"/>
          <w:numId w:val="2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pracownicy administracji i obsługi.</w:t>
      </w:r>
    </w:p>
    <w:p w:rsidR="00452949" w:rsidRPr="00CC1158" w:rsidRDefault="00452949" w:rsidP="006815E2">
      <w:pPr>
        <w:pStyle w:val="Tekstpodstawowy"/>
        <w:spacing w:line="276" w:lineRule="auto"/>
        <w:jc w:val="left"/>
        <w:rPr>
          <w:b w:val="0"/>
          <w:bCs/>
          <w:sz w:val="24"/>
        </w:rPr>
      </w:pPr>
    </w:p>
    <w:p w:rsidR="00452949" w:rsidRPr="00CC1158" w:rsidRDefault="00452949" w:rsidP="006815E2">
      <w:pPr>
        <w:pStyle w:val="Tekstpodstawowy"/>
        <w:spacing w:line="276" w:lineRule="auto"/>
        <w:rPr>
          <w:sz w:val="24"/>
        </w:rPr>
      </w:pPr>
      <w:r w:rsidRPr="00CC1158">
        <w:rPr>
          <w:sz w:val="24"/>
        </w:rPr>
        <w:t>§ 9</w:t>
      </w:r>
    </w:p>
    <w:p w:rsidR="00452949" w:rsidRPr="00CC1158" w:rsidRDefault="00452949" w:rsidP="006815E2">
      <w:pPr>
        <w:pStyle w:val="Tekstpodstawowy"/>
        <w:spacing w:line="276" w:lineRule="auto"/>
        <w:jc w:val="left"/>
        <w:rPr>
          <w:b w:val="0"/>
          <w:bCs/>
          <w:sz w:val="24"/>
        </w:rPr>
      </w:pPr>
    </w:p>
    <w:p w:rsidR="00452949" w:rsidRPr="00CC1158" w:rsidRDefault="00452949" w:rsidP="006815E2">
      <w:pPr>
        <w:pStyle w:val="Tekstpodstawowy"/>
        <w:numPr>
          <w:ilvl w:val="0"/>
          <w:numId w:val="4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 xml:space="preserve">Ośrodkiem kieruje dyrektor wyłoniony w drodze konkursu w trybie określonym </w:t>
      </w:r>
      <w:r w:rsidR="00A977D4" w:rsidRPr="00CC1158">
        <w:rPr>
          <w:b w:val="0"/>
          <w:bCs/>
          <w:sz w:val="24"/>
        </w:rPr>
        <w:t xml:space="preserve">             </w:t>
      </w:r>
      <w:r w:rsidRPr="00CC1158">
        <w:rPr>
          <w:b w:val="0"/>
          <w:bCs/>
          <w:sz w:val="24"/>
        </w:rPr>
        <w:t>w ustawie.</w:t>
      </w:r>
    </w:p>
    <w:p w:rsidR="00452949" w:rsidRPr="00CC1158" w:rsidRDefault="00452949" w:rsidP="006815E2">
      <w:pPr>
        <w:pStyle w:val="Tekstpodstawowy"/>
        <w:numPr>
          <w:ilvl w:val="0"/>
          <w:numId w:val="4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Stanowisko dyrektora powierza organ prowadzący Ośrodek.</w:t>
      </w:r>
    </w:p>
    <w:p w:rsidR="00452949" w:rsidRPr="00CC1158" w:rsidRDefault="00452949" w:rsidP="006815E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CC1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Przedstawiciela Ośrodka, o którym mowa w rozporządzeniu, wchodzącego w skład komisji konkursowej na kandydata na dyrektora Ośrodka, wyłania ogół nauczycieli doradców metodycznych zatrudnionych w Ośrodku podejmując decyzję zwykłą </w:t>
      </w:r>
      <w:r w:rsidRPr="00CC1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większością głosów, w drodze tajnego głosowania, z </w:t>
      </w:r>
      <w:r w:rsidR="00A977D4" w:rsidRPr="00CC1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zachowaniem, co</w:t>
      </w:r>
      <w:r w:rsidRPr="00CC1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najmniej 50% ich obecności, a dyrektor Ośrodka powiadamia o tym organ prowadzący na piśmie dołączając wyciąg z protokołu posiedzenia.</w:t>
      </w:r>
    </w:p>
    <w:p w:rsidR="00452949" w:rsidRDefault="00452949" w:rsidP="006815E2">
      <w:pPr>
        <w:pStyle w:val="Tekstpodstawowy"/>
        <w:spacing w:line="276" w:lineRule="auto"/>
        <w:rPr>
          <w:sz w:val="24"/>
        </w:rPr>
      </w:pPr>
      <w:r w:rsidRPr="00CC1158">
        <w:rPr>
          <w:sz w:val="24"/>
        </w:rPr>
        <w:t>§ 10</w:t>
      </w:r>
    </w:p>
    <w:p w:rsidR="006815E2" w:rsidRPr="00CC1158" w:rsidRDefault="006815E2" w:rsidP="006815E2">
      <w:pPr>
        <w:pStyle w:val="Tekstpodstawowy"/>
        <w:spacing w:line="276" w:lineRule="auto"/>
        <w:rPr>
          <w:sz w:val="24"/>
        </w:rPr>
      </w:pPr>
    </w:p>
    <w:p w:rsidR="00452949" w:rsidRPr="00CC1158" w:rsidRDefault="00452949" w:rsidP="006815E2">
      <w:pPr>
        <w:pStyle w:val="Tekstpodstawowy"/>
        <w:spacing w:line="276" w:lineRule="auto"/>
        <w:ind w:left="360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Dyrektor Ośrodka kieruje pracą Ośrodka i reprezentuje go na zewnątrz, a w szczególności:</w:t>
      </w:r>
    </w:p>
    <w:p w:rsidR="00452949" w:rsidRPr="00CC1158" w:rsidRDefault="00452949" w:rsidP="006815E2">
      <w:pPr>
        <w:pStyle w:val="Tekstpodstawowy"/>
        <w:numPr>
          <w:ilvl w:val="0"/>
          <w:numId w:val="5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Sprawuje nadzór pedagogiczny nad zatrudnionymi w placówce doradcami metodycznymi.</w:t>
      </w:r>
    </w:p>
    <w:p w:rsidR="00452949" w:rsidRPr="00CC1158" w:rsidRDefault="00452949" w:rsidP="006815E2">
      <w:pPr>
        <w:pStyle w:val="Tekstpodstawowy"/>
        <w:numPr>
          <w:ilvl w:val="0"/>
          <w:numId w:val="5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Dokonuje oceny pracy doradców metodycznych.</w:t>
      </w:r>
    </w:p>
    <w:p w:rsidR="00452949" w:rsidRPr="00CC1158" w:rsidRDefault="00452949" w:rsidP="006815E2">
      <w:pPr>
        <w:pStyle w:val="Tekstpodstawowy"/>
        <w:numPr>
          <w:ilvl w:val="0"/>
          <w:numId w:val="5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Nawiązuje, zmienia i rozwiązuje umowy o pracę z pracownikami Ośrodka.</w:t>
      </w:r>
    </w:p>
    <w:p w:rsidR="00452949" w:rsidRPr="00CC1158" w:rsidRDefault="00452949" w:rsidP="006815E2">
      <w:pPr>
        <w:pStyle w:val="Tekstpodstawowy"/>
        <w:numPr>
          <w:ilvl w:val="0"/>
          <w:numId w:val="5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 xml:space="preserve">Przedstawia organowi prowadzącemu do zatwierdzenia plan pracy na kolejny rok  </w:t>
      </w:r>
      <w:r w:rsidR="007F0064" w:rsidRPr="00CC1158">
        <w:rPr>
          <w:b w:val="0"/>
          <w:bCs/>
          <w:sz w:val="24"/>
        </w:rPr>
        <w:t xml:space="preserve">                  </w:t>
      </w:r>
      <w:r w:rsidRPr="00CC1158">
        <w:rPr>
          <w:b w:val="0"/>
          <w:bCs/>
          <w:sz w:val="24"/>
        </w:rPr>
        <w:t>w terminie wynikającym z przepisów rozporządzenia,  o którym mowa w § 1 ust. 4 niniejszego statutu.</w:t>
      </w:r>
    </w:p>
    <w:p w:rsidR="00452949" w:rsidRPr="00CC1158" w:rsidRDefault="00452949" w:rsidP="006815E2">
      <w:pPr>
        <w:pStyle w:val="Tekstpodstawowy"/>
        <w:numPr>
          <w:ilvl w:val="0"/>
          <w:numId w:val="5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Organizuje współpracę z instytucjami statutowo zajmującymi się problematyką doskonalenia nauczycieli.</w:t>
      </w:r>
    </w:p>
    <w:p w:rsidR="00452949" w:rsidRPr="00CC1158" w:rsidRDefault="00452949" w:rsidP="006815E2">
      <w:pPr>
        <w:pStyle w:val="Tekstpodstawowy"/>
        <w:numPr>
          <w:ilvl w:val="0"/>
          <w:numId w:val="5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Występuje z wnioskiem o przyznanie odznaczeń i nagród dla pracowników Ośrodka.</w:t>
      </w:r>
    </w:p>
    <w:p w:rsidR="00452949" w:rsidRPr="00CC1158" w:rsidRDefault="00452949" w:rsidP="006815E2">
      <w:pPr>
        <w:pStyle w:val="Tekstpodstawowy"/>
        <w:numPr>
          <w:ilvl w:val="0"/>
          <w:numId w:val="5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Dysponuje środkami określonymi w planie finansowym Ośrodka.</w:t>
      </w:r>
    </w:p>
    <w:p w:rsidR="00452949" w:rsidRPr="00CC1158" w:rsidRDefault="00452949" w:rsidP="006815E2">
      <w:pPr>
        <w:pStyle w:val="Tekstpodstawowy"/>
        <w:numPr>
          <w:ilvl w:val="0"/>
          <w:numId w:val="5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Plan pracy Ośrodka na rok szkolny przygotowuje dyrektor.</w:t>
      </w:r>
    </w:p>
    <w:p w:rsidR="00452949" w:rsidRPr="00CC1158" w:rsidRDefault="00452949" w:rsidP="006815E2">
      <w:pPr>
        <w:pStyle w:val="Tekstpodstawowy"/>
        <w:numPr>
          <w:ilvl w:val="0"/>
          <w:numId w:val="5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Dyrektor Ośrodka przedstawia plan pracy na kole</w:t>
      </w:r>
      <w:r w:rsidR="00D81C87" w:rsidRPr="00CC1158">
        <w:rPr>
          <w:b w:val="0"/>
          <w:bCs/>
          <w:sz w:val="24"/>
        </w:rPr>
        <w:t xml:space="preserve">jny rok szkolny do zaopiniowania Mazowieckiemu Kuratorowi </w:t>
      </w:r>
      <w:r w:rsidR="00A977D4" w:rsidRPr="00CC1158">
        <w:rPr>
          <w:b w:val="0"/>
          <w:bCs/>
          <w:sz w:val="24"/>
        </w:rPr>
        <w:t xml:space="preserve">Oświaty, </w:t>
      </w:r>
      <w:r w:rsidRPr="00CC1158">
        <w:rPr>
          <w:b w:val="0"/>
          <w:bCs/>
          <w:sz w:val="24"/>
        </w:rPr>
        <w:t>w terminie do dnia 31 lipca poprzedniego roku szkolnego.</w:t>
      </w:r>
    </w:p>
    <w:p w:rsidR="00452949" w:rsidRPr="00CC1158" w:rsidRDefault="00452949" w:rsidP="006815E2">
      <w:pPr>
        <w:pStyle w:val="Tekstpodstawowy"/>
        <w:numPr>
          <w:ilvl w:val="0"/>
          <w:numId w:val="5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 xml:space="preserve"> Organ prowadzący zatwierdza plan pracy Ośrodka na kolejny rok szkolny w terminie do dnia 31 sierpnia poprzedniego roku szkolnego.</w:t>
      </w:r>
    </w:p>
    <w:p w:rsidR="00452949" w:rsidRPr="00CC1158" w:rsidRDefault="00452949" w:rsidP="006815E2">
      <w:pPr>
        <w:pStyle w:val="Tekstpodstawowy"/>
        <w:numPr>
          <w:ilvl w:val="0"/>
          <w:numId w:val="5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 xml:space="preserve"> Sprawozdanie z realizacji planu pracy za dany rok szkolny dyrektor Ośrodka przedstawia organowi prowadzącemu w terminie do dnia 30 września następnego roku szkolnego.</w:t>
      </w:r>
    </w:p>
    <w:p w:rsidR="00452949" w:rsidRPr="00CC1158" w:rsidRDefault="00452949" w:rsidP="006815E2">
      <w:pPr>
        <w:pStyle w:val="Tekstpodstawowy"/>
        <w:spacing w:line="276" w:lineRule="auto"/>
        <w:jc w:val="left"/>
        <w:rPr>
          <w:b w:val="0"/>
          <w:bCs/>
          <w:sz w:val="24"/>
        </w:rPr>
      </w:pPr>
    </w:p>
    <w:p w:rsidR="00452949" w:rsidRPr="00CC1158" w:rsidRDefault="00452949" w:rsidP="006815E2">
      <w:pPr>
        <w:pStyle w:val="Tekstpodstawowy"/>
        <w:spacing w:line="276" w:lineRule="auto"/>
        <w:ind w:left="360"/>
        <w:rPr>
          <w:sz w:val="24"/>
        </w:rPr>
      </w:pPr>
      <w:r w:rsidRPr="00CC1158">
        <w:rPr>
          <w:sz w:val="24"/>
        </w:rPr>
        <w:t>Rozdział IV</w:t>
      </w:r>
    </w:p>
    <w:p w:rsidR="00452949" w:rsidRPr="00CC1158" w:rsidRDefault="00452949" w:rsidP="006815E2">
      <w:pPr>
        <w:pStyle w:val="Tekstpodstawowy"/>
        <w:spacing w:line="276" w:lineRule="auto"/>
        <w:ind w:left="360"/>
        <w:rPr>
          <w:sz w:val="24"/>
        </w:rPr>
      </w:pPr>
      <w:r w:rsidRPr="00CC1158">
        <w:rPr>
          <w:sz w:val="24"/>
        </w:rPr>
        <w:t>Doradcy metodyczni</w:t>
      </w:r>
    </w:p>
    <w:p w:rsidR="00452949" w:rsidRPr="00CC1158" w:rsidRDefault="00452949" w:rsidP="006815E2">
      <w:pPr>
        <w:pStyle w:val="Tekstpodstawowy"/>
        <w:spacing w:line="276" w:lineRule="auto"/>
        <w:ind w:left="360"/>
        <w:rPr>
          <w:sz w:val="24"/>
        </w:rPr>
      </w:pPr>
    </w:p>
    <w:p w:rsidR="00452949" w:rsidRDefault="00452949" w:rsidP="006815E2">
      <w:pPr>
        <w:pStyle w:val="Tekstpodstawowy"/>
        <w:spacing w:line="276" w:lineRule="auto"/>
        <w:rPr>
          <w:sz w:val="24"/>
        </w:rPr>
      </w:pPr>
      <w:r w:rsidRPr="00CC1158">
        <w:rPr>
          <w:sz w:val="24"/>
        </w:rPr>
        <w:t>§ 11</w:t>
      </w:r>
    </w:p>
    <w:p w:rsidR="006815E2" w:rsidRPr="00CC1158" w:rsidRDefault="006815E2" w:rsidP="006815E2">
      <w:pPr>
        <w:pStyle w:val="Tekstpodstawowy"/>
        <w:spacing w:line="276" w:lineRule="auto"/>
        <w:rPr>
          <w:sz w:val="24"/>
        </w:rPr>
      </w:pPr>
    </w:p>
    <w:p w:rsidR="00452949" w:rsidRPr="00CC1158" w:rsidRDefault="00452949" w:rsidP="006815E2">
      <w:pPr>
        <w:pStyle w:val="Tekstpodstawowy"/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Doradcą metodycznym może być nauczyciel posiadający:</w:t>
      </w:r>
    </w:p>
    <w:p w:rsidR="00452949" w:rsidRPr="00CC1158" w:rsidRDefault="00452949" w:rsidP="006815E2">
      <w:pPr>
        <w:pStyle w:val="Tekstpodstawowy"/>
        <w:numPr>
          <w:ilvl w:val="0"/>
          <w:numId w:val="6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Wykształcenie wyższe.</w:t>
      </w:r>
    </w:p>
    <w:p w:rsidR="00452949" w:rsidRPr="00CC1158" w:rsidRDefault="00452949" w:rsidP="006815E2">
      <w:pPr>
        <w:pStyle w:val="Tekstpodstawowy"/>
        <w:numPr>
          <w:ilvl w:val="0"/>
          <w:numId w:val="6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Co najmniej pięcioletni staż pracy pedagogicznej.</w:t>
      </w:r>
    </w:p>
    <w:p w:rsidR="00452949" w:rsidRPr="00CC1158" w:rsidRDefault="00452949" w:rsidP="006815E2">
      <w:pPr>
        <w:pStyle w:val="Tekstpodstawowy"/>
        <w:numPr>
          <w:ilvl w:val="0"/>
          <w:numId w:val="6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Stopień nauczyciela mianowanego lub dyplomowanego.</w:t>
      </w:r>
    </w:p>
    <w:p w:rsidR="00452949" w:rsidRPr="00CC1158" w:rsidRDefault="00452949" w:rsidP="006815E2">
      <w:pPr>
        <w:pStyle w:val="Tekstpodstawowy"/>
        <w:spacing w:line="276" w:lineRule="auto"/>
        <w:jc w:val="left"/>
        <w:rPr>
          <w:b w:val="0"/>
          <w:bCs/>
          <w:sz w:val="24"/>
        </w:rPr>
      </w:pPr>
    </w:p>
    <w:p w:rsidR="00452949" w:rsidRDefault="00452949" w:rsidP="006815E2">
      <w:pPr>
        <w:pStyle w:val="Tekstpodstawowy"/>
        <w:spacing w:line="276" w:lineRule="auto"/>
        <w:rPr>
          <w:sz w:val="24"/>
        </w:rPr>
      </w:pPr>
      <w:r w:rsidRPr="00CC1158">
        <w:rPr>
          <w:sz w:val="24"/>
        </w:rPr>
        <w:t>§ 12</w:t>
      </w:r>
    </w:p>
    <w:p w:rsidR="006815E2" w:rsidRPr="00CC1158" w:rsidRDefault="006815E2" w:rsidP="006815E2">
      <w:pPr>
        <w:pStyle w:val="Tekstpodstawowy"/>
        <w:spacing w:line="276" w:lineRule="auto"/>
        <w:rPr>
          <w:sz w:val="24"/>
        </w:rPr>
      </w:pPr>
    </w:p>
    <w:p w:rsidR="00452949" w:rsidRPr="00CC1158" w:rsidRDefault="00452949" w:rsidP="006815E2">
      <w:pPr>
        <w:pStyle w:val="Tekstpodstawowy"/>
        <w:numPr>
          <w:ilvl w:val="0"/>
          <w:numId w:val="7"/>
        </w:numPr>
        <w:shd w:val="clear" w:color="auto" w:fill="FFFFFF"/>
        <w:spacing w:line="276" w:lineRule="auto"/>
        <w:jc w:val="left"/>
        <w:rPr>
          <w:b w:val="0"/>
          <w:bCs/>
          <w:color w:val="000000"/>
          <w:sz w:val="24"/>
        </w:rPr>
      </w:pPr>
      <w:r w:rsidRPr="00CC1158">
        <w:rPr>
          <w:b w:val="0"/>
          <w:bCs/>
          <w:color w:val="000000"/>
          <w:sz w:val="24"/>
        </w:rPr>
        <w:t>Zadania doradcy metodycznego powierza organ prowadzący w uzgodnieniu z dyrektorem Ośrodka.</w:t>
      </w:r>
    </w:p>
    <w:p w:rsidR="00452949" w:rsidRPr="00CC1158" w:rsidRDefault="00452949" w:rsidP="006815E2">
      <w:pPr>
        <w:pStyle w:val="Tekstpodstawowy"/>
        <w:numPr>
          <w:ilvl w:val="0"/>
          <w:numId w:val="7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lastRenderedPageBreak/>
        <w:t xml:space="preserve">Zadania doradcy metodycznego powierza się na okres </w:t>
      </w:r>
      <w:r w:rsidR="00D81C87" w:rsidRPr="00CC1158">
        <w:rPr>
          <w:b w:val="0"/>
          <w:bCs/>
          <w:sz w:val="24"/>
        </w:rPr>
        <w:t xml:space="preserve">nie krótszy niż rok i nie dłuższy niż 3 lata </w:t>
      </w:r>
      <w:r w:rsidRPr="00CC1158">
        <w:rPr>
          <w:b w:val="0"/>
          <w:bCs/>
          <w:sz w:val="24"/>
        </w:rPr>
        <w:t>z możliwością jego przedłużenia, po zasięgnięciu opinii o pracy doradcy od nauczycieli korzystających z pomocy danego doradcy.</w:t>
      </w:r>
    </w:p>
    <w:p w:rsidR="00452949" w:rsidRPr="00CC1158" w:rsidRDefault="00452949" w:rsidP="006815E2">
      <w:pPr>
        <w:pStyle w:val="Tekstpodstawowy"/>
        <w:numPr>
          <w:ilvl w:val="0"/>
          <w:numId w:val="7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Zadania doradcy metodycznego mogą być realizowane przez nauczyciela:</w:t>
      </w:r>
    </w:p>
    <w:p w:rsidR="00452949" w:rsidRPr="00CC1158" w:rsidRDefault="00452949" w:rsidP="006815E2">
      <w:pPr>
        <w:pStyle w:val="Tekstpodstawowy"/>
        <w:numPr>
          <w:ilvl w:val="0"/>
          <w:numId w:val="22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w ramach stosunku pracy w publicznej szkole lub placówce, w której nauczyciel jest zatrudniony, z prawem do obniżenia wysokości obowiązkowego wymiaru godzin zajęć dydaktycznych,</w:t>
      </w:r>
    </w:p>
    <w:p w:rsidR="00452949" w:rsidRPr="00CC1158" w:rsidRDefault="00452949" w:rsidP="006815E2">
      <w:pPr>
        <w:pStyle w:val="Tekstpodstawowy"/>
        <w:numPr>
          <w:ilvl w:val="0"/>
          <w:numId w:val="22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jako dodatkowa praca na podstawie umowy o pracę w Ośrodku.</w:t>
      </w:r>
    </w:p>
    <w:p w:rsidR="00452949" w:rsidRPr="00CC1158" w:rsidRDefault="00452949" w:rsidP="006815E2">
      <w:pPr>
        <w:pStyle w:val="Tekstpodstawowy"/>
        <w:numPr>
          <w:ilvl w:val="0"/>
          <w:numId w:val="7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 xml:space="preserve">Zakresy czynności nauczycieli doradców metodycznych określa </w:t>
      </w:r>
      <w:r w:rsidR="00A977D4" w:rsidRPr="00CC1158">
        <w:rPr>
          <w:b w:val="0"/>
          <w:bCs/>
          <w:sz w:val="24"/>
        </w:rPr>
        <w:t>się w</w:t>
      </w:r>
      <w:r w:rsidRPr="00CC1158">
        <w:rPr>
          <w:b w:val="0"/>
          <w:bCs/>
          <w:sz w:val="24"/>
        </w:rPr>
        <w:t xml:space="preserve"> rocznych planach pracy zatwierdzonych przez dyrektora Ośrodka.</w:t>
      </w:r>
    </w:p>
    <w:p w:rsidR="00452949" w:rsidRPr="00CC1158" w:rsidRDefault="00452949" w:rsidP="006815E2">
      <w:pPr>
        <w:pStyle w:val="Tekstpodstawowy"/>
        <w:numPr>
          <w:ilvl w:val="0"/>
          <w:numId w:val="7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Szczegółowe zadania nauczycieli doradców określa się w rocznych planach pracy zatwierdzonych przez dyrektora Ośrodka.</w:t>
      </w:r>
    </w:p>
    <w:p w:rsidR="00A977D4" w:rsidRPr="00CC1158" w:rsidRDefault="00A977D4" w:rsidP="006815E2">
      <w:pPr>
        <w:pStyle w:val="Tekstpodstawowy"/>
        <w:spacing w:line="276" w:lineRule="auto"/>
        <w:ind w:left="720"/>
        <w:jc w:val="left"/>
        <w:rPr>
          <w:b w:val="0"/>
          <w:bCs/>
          <w:sz w:val="24"/>
        </w:rPr>
      </w:pPr>
    </w:p>
    <w:p w:rsidR="00452949" w:rsidRDefault="00452949" w:rsidP="006815E2">
      <w:pPr>
        <w:pStyle w:val="Tekstpodstawowy"/>
        <w:spacing w:line="276" w:lineRule="auto"/>
        <w:rPr>
          <w:sz w:val="24"/>
        </w:rPr>
      </w:pPr>
      <w:r w:rsidRPr="00CC1158">
        <w:rPr>
          <w:sz w:val="24"/>
        </w:rPr>
        <w:t>§ 13</w:t>
      </w:r>
    </w:p>
    <w:p w:rsidR="006815E2" w:rsidRPr="00CC1158" w:rsidRDefault="006815E2" w:rsidP="006815E2">
      <w:pPr>
        <w:pStyle w:val="Tekstpodstawowy"/>
        <w:spacing w:line="276" w:lineRule="auto"/>
        <w:rPr>
          <w:sz w:val="24"/>
        </w:rPr>
      </w:pPr>
    </w:p>
    <w:p w:rsidR="00452949" w:rsidRPr="00CC1158" w:rsidRDefault="00452949" w:rsidP="006815E2">
      <w:pPr>
        <w:pStyle w:val="Tekstpodstawowy"/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Organ prowadzący Ośrodek określa zasady wynagradzania doradców metodycznych zatrudnionych w Ośrodku.</w:t>
      </w:r>
    </w:p>
    <w:p w:rsidR="007F0064" w:rsidRPr="00CC1158" w:rsidRDefault="007F0064" w:rsidP="006815E2">
      <w:pPr>
        <w:pStyle w:val="Tekstpodstawowy"/>
        <w:spacing w:line="276" w:lineRule="auto"/>
        <w:jc w:val="left"/>
        <w:rPr>
          <w:b w:val="0"/>
          <w:bCs/>
          <w:sz w:val="24"/>
        </w:rPr>
      </w:pPr>
    </w:p>
    <w:p w:rsidR="00452949" w:rsidRDefault="00452949" w:rsidP="006815E2">
      <w:pPr>
        <w:pStyle w:val="Tekstpodstawowy"/>
        <w:spacing w:line="276" w:lineRule="auto"/>
        <w:rPr>
          <w:sz w:val="24"/>
        </w:rPr>
      </w:pPr>
      <w:r w:rsidRPr="00CC1158">
        <w:rPr>
          <w:sz w:val="24"/>
        </w:rPr>
        <w:t>§ 14</w:t>
      </w:r>
    </w:p>
    <w:p w:rsidR="006815E2" w:rsidRPr="00CC1158" w:rsidRDefault="006815E2" w:rsidP="006815E2">
      <w:pPr>
        <w:pStyle w:val="Tekstpodstawowy"/>
        <w:spacing w:line="276" w:lineRule="auto"/>
        <w:rPr>
          <w:sz w:val="24"/>
        </w:rPr>
      </w:pPr>
    </w:p>
    <w:p w:rsidR="00452949" w:rsidRPr="00CC1158" w:rsidRDefault="00452949" w:rsidP="006815E2">
      <w:pPr>
        <w:pStyle w:val="Tekstpodstawowy"/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Do zadań nauczyciela doradcy należy:</w:t>
      </w:r>
    </w:p>
    <w:p w:rsidR="00452949" w:rsidRPr="00CC1158" w:rsidRDefault="00452949" w:rsidP="006815E2">
      <w:pPr>
        <w:pStyle w:val="Tekstpodstawowy"/>
        <w:numPr>
          <w:ilvl w:val="0"/>
          <w:numId w:val="11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udzielanie nauczycielom pomocy metodycznej i merytorycznej w formie konsultacji indywidualnych i zbiorowych;</w:t>
      </w:r>
    </w:p>
    <w:p w:rsidR="00452949" w:rsidRPr="00CC1158" w:rsidRDefault="00452949" w:rsidP="006815E2">
      <w:pPr>
        <w:pStyle w:val="Tekstpodstawowy"/>
        <w:numPr>
          <w:ilvl w:val="0"/>
          <w:numId w:val="11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otaczanie szczególną opieką nauczycieli rozpoczynających pracę;</w:t>
      </w:r>
    </w:p>
    <w:p w:rsidR="00452949" w:rsidRPr="00CC1158" w:rsidRDefault="00452949" w:rsidP="006815E2">
      <w:pPr>
        <w:pStyle w:val="Tekstpodstawowy"/>
        <w:numPr>
          <w:ilvl w:val="0"/>
          <w:numId w:val="11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organizowanie form doskonalenia zawodowego;</w:t>
      </w:r>
    </w:p>
    <w:p w:rsidR="00452949" w:rsidRPr="00CC1158" w:rsidRDefault="00452949" w:rsidP="006815E2">
      <w:pPr>
        <w:pStyle w:val="Tekstpodstawowy"/>
        <w:numPr>
          <w:ilvl w:val="0"/>
          <w:numId w:val="11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 xml:space="preserve">uczestniczenie w zajęciach nauczycieli (na prośbę nauczyciela, bądź dyrektora szkoły), w związku z oceną ich pracy, sporządzanie </w:t>
      </w:r>
      <w:r w:rsidR="00A977D4" w:rsidRPr="00CC1158">
        <w:rPr>
          <w:b w:val="0"/>
          <w:bCs/>
          <w:sz w:val="24"/>
        </w:rPr>
        <w:t>opinii o</w:t>
      </w:r>
      <w:r w:rsidRPr="00CC1158">
        <w:rPr>
          <w:b w:val="0"/>
          <w:bCs/>
          <w:sz w:val="24"/>
        </w:rPr>
        <w:t xml:space="preserve"> pracy nauczyciela;</w:t>
      </w:r>
    </w:p>
    <w:p w:rsidR="00452949" w:rsidRPr="00CC1158" w:rsidRDefault="00452949" w:rsidP="006815E2">
      <w:pPr>
        <w:pStyle w:val="Tekstpodstawowy"/>
        <w:numPr>
          <w:ilvl w:val="0"/>
          <w:numId w:val="11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wspomaganie nauczycieli i rad pedagogicznych w:</w:t>
      </w:r>
    </w:p>
    <w:p w:rsidR="00452949" w:rsidRPr="00CC1158" w:rsidRDefault="00452949" w:rsidP="006815E2">
      <w:pPr>
        <w:pStyle w:val="Tekstpodstawowy"/>
        <w:numPr>
          <w:ilvl w:val="0"/>
          <w:numId w:val="12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planowaniu, organizowaniu i badaniu efektów procesu dydaktyczno-wychowawczego w szkołach i placówkach,</w:t>
      </w:r>
    </w:p>
    <w:p w:rsidR="00452949" w:rsidRPr="00CC1158" w:rsidRDefault="00452949" w:rsidP="006815E2">
      <w:pPr>
        <w:pStyle w:val="Tekstpodstawowy"/>
        <w:numPr>
          <w:ilvl w:val="0"/>
          <w:numId w:val="12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doborze i adaptacji lub tworzeniu programów</w:t>
      </w:r>
      <w:r w:rsidR="002E0272" w:rsidRPr="00CC1158">
        <w:rPr>
          <w:b w:val="0"/>
          <w:bCs/>
          <w:sz w:val="24"/>
        </w:rPr>
        <w:t xml:space="preserve"> nauczania  </w:t>
      </w:r>
      <w:r w:rsidRPr="00CC1158">
        <w:rPr>
          <w:b w:val="0"/>
          <w:bCs/>
          <w:sz w:val="24"/>
        </w:rPr>
        <w:t>i materiałów dydaktycznych,</w:t>
      </w:r>
    </w:p>
    <w:p w:rsidR="00452949" w:rsidRPr="00CC1158" w:rsidRDefault="00452949" w:rsidP="006815E2">
      <w:pPr>
        <w:pStyle w:val="Tekstpodstawowy"/>
        <w:numPr>
          <w:ilvl w:val="0"/>
          <w:numId w:val="12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rozwijaniu umiejętności metodycznych,</w:t>
      </w:r>
    </w:p>
    <w:p w:rsidR="00452949" w:rsidRPr="00CC1158" w:rsidRDefault="00452949" w:rsidP="006815E2">
      <w:pPr>
        <w:pStyle w:val="Tekstpodstawowy"/>
        <w:numPr>
          <w:ilvl w:val="0"/>
          <w:numId w:val="11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organizowanie współpracy oraz wymiany doświadczeń między nauczycielami;</w:t>
      </w:r>
    </w:p>
    <w:p w:rsidR="00452949" w:rsidRPr="00CC1158" w:rsidRDefault="00452949" w:rsidP="006815E2">
      <w:pPr>
        <w:pStyle w:val="Tekstpodstawowy"/>
        <w:numPr>
          <w:ilvl w:val="0"/>
          <w:numId w:val="11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prowadzenie zajęć warsztatowych oraz lekcji i zajęć otwartych;</w:t>
      </w:r>
    </w:p>
    <w:p w:rsidR="00452949" w:rsidRPr="00CC1158" w:rsidRDefault="00452949" w:rsidP="006815E2">
      <w:pPr>
        <w:pStyle w:val="Tekstpodstawowy"/>
        <w:numPr>
          <w:ilvl w:val="0"/>
          <w:numId w:val="11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 xml:space="preserve">propagowanie i pomoc we wdrażaniu do praktyki szkolnej nowych programów nauczania, metod i form pracy; </w:t>
      </w:r>
    </w:p>
    <w:p w:rsidR="00452949" w:rsidRPr="00CC1158" w:rsidRDefault="00452949" w:rsidP="006815E2">
      <w:pPr>
        <w:pStyle w:val="Tekstpodstawowy"/>
        <w:numPr>
          <w:ilvl w:val="0"/>
          <w:numId w:val="11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gromadzenie, opracowywanie i upowszechnianie materiałów metodycznych i informacji pedagogicznej;</w:t>
      </w:r>
    </w:p>
    <w:p w:rsidR="00452949" w:rsidRPr="00CC1158" w:rsidRDefault="00452949" w:rsidP="006815E2">
      <w:pPr>
        <w:pStyle w:val="Tekstpodstawowy"/>
        <w:numPr>
          <w:ilvl w:val="0"/>
          <w:numId w:val="11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wspieranie nowatorstwa i innowacyjności pedagogicznej nauczycieli;</w:t>
      </w:r>
    </w:p>
    <w:p w:rsidR="00452949" w:rsidRPr="00CC1158" w:rsidRDefault="00452949" w:rsidP="006815E2">
      <w:pPr>
        <w:pStyle w:val="Tekstpodstawowy"/>
        <w:numPr>
          <w:ilvl w:val="0"/>
          <w:numId w:val="11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współpraca z placówkami doskonalenia, bibliot</w:t>
      </w:r>
      <w:r w:rsidR="002E0272" w:rsidRPr="00CC1158">
        <w:rPr>
          <w:b w:val="0"/>
          <w:bCs/>
          <w:sz w:val="24"/>
        </w:rPr>
        <w:t xml:space="preserve">ekami pedagogicznymi </w:t>
      </w:r>
      <w:r w:rsidRPr="00CC1158">
        <w:rPr>
          <w:b w:val="0"/>
          <w:bCs/>
          <w:sz w:val="24"/>
        </w:rPr>
        <w:t xml:space="preserve"> i szkolnymi oraz pracownikami nadzoru pedagogicznego;</w:t>
      </w:r>
    </w:p>
    <w:p w:rsidR="00452949" w:rsidRPr="00CC1158" w:rsidRDefault="00452949" w:rsidP="006815E2">
      <w:pPr>
        <w:pStyle w:val="Tekstpodstawowy"/>
        <w:numPr>
          <w:ilvl w:val="0"/>
          <w:numId w:val="11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wspieranie działań nauczycieli związanych z ich rozwojem i awansem zawodowym;</w:t>
      </w:r>
    </w:p>
    <w:p w:rsidR="00452949" w:rsidRPr="00CC1158" w:rsidRDefault="00452949" w:rsidP="006815E2">
      <w:pPr>
        <w:pStyle w:val="Tekstpodstawowy"/>
        <w:numPr>
          <w:ilvl w:val="0"/>
          <w:numId w:val="11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ustawiczne podnoszenie własnych kwalifikacji zawodowych;</w:t>
      </w:r>
    </w:p>
    <w:p w:rsidR="00452949" w:rsidRPr="00CC1158" w:rsidRDefault="00452949" w:rsidP="006815E2">
      <w:pPr>
        <w:pStyle w:val="Tekstpodstawowy"/>
        <w:numPr>
          <w:ilvl w:val="0"/>
          <w:numId w:val="11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lastRenderedPageBreak/>
        <w:t>współpraca z innymi doradcami, konsultantami i zespołami wojewódzkich placówek doskonalenia oraz edukatorami programów edukacyjnych;</w:t>
      </w:r>
    </w:p>
    <w:p w:rsidR="00452949" w:rsidRPr="00CC1158" w:rsidRDefault="00452949" w:rsidP="006815E2">
      <w:pPr>
        <w:pStyle w:val="Tekstpodstawowy"/>
        <w:numPr>
          <w:ilvl w:val="0"/>
          <w:numId w:val="11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 xml:space="preserve">udział w innych pracach zleconych przez dyrektora ośrodka. </w:t>
      </w:r>
    </w:p>
    <w:p w:rsidR="00452949" w:rsidRPr="00CC1158" w:rsidRDefault="00452949" w:rsidP="006815E2">
      <w:pPr>
        <w:pStyle w:val="Tekstpodstawowy"/>
        <w:numPr>
          <w:ilvl w:val="0"/>
          <w:numId w:val="11"/>
        </w:numPr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color w:val="000000"/>
          <w:sz w:val="24"/>
        </w:rPr>
        <w:t>nauczyciel-doradca metodyczny planuje działania stosownie do potrzeb, we współpracy z placówkami doskonalenia, bibliotekami pedagogicznymi i bibliotekami szkolnymi, poradniami psychologiczno-pedagogicznymi, w tym poradniami specjalistycznymi, oraz organami sprawującymi nadzór pedagogiczny.</w:t>
      </w:r>
    </w:p>
    <w:p w:rsidR="00452949" w:rsidRPr="00CC1158" w:rsidRDefault="00452949" w:rsidP="006815E2">
      <w:pPr>
        <w:pStyle w:val="Tekstpodstawowy"/>
        <w:spacing w:line="276" w:lineRule="auto"/>
        <w:jc w:val="left"/>
        <w:rPr>
          <w:b w:val="0"/>
          <w:bCs/>
          <w:sz w:val="24"/>
        </w:rPr>
      </w:pPr>
    </w:p>
    <w:p w:rsidR="00452949" w:rsidRPr="00CC1158" w:rsidRDefault="00452949" w:rsidP="006815E2">
      <w:pPr>
        <w:pStyle w:val="Tekstpodstawowy"/>
        <w:spacing w:line="276" w:lineRule="auto"/>
        <w:rPr>
          <w:sz w:val="24"/>
        </w:rPr>
      </w:pPr>
      <w:r w:rsidRPr="00CC1158">
        <w:rPr>
          <w:sz w:val="24"/>
        </w:rPr>
        <w:t>§ 15</w:t>
      </w:r>
    </w:p>
    <w:p w:rsidR="00452949" w:rsidRPr="00CC1158" w:rsidRDefault="00452949" w:rsidP="006815E2">
      <w:pPr>
        <w:pStyle w:val="Tekstpodstawowy"/>
        <w:spacing w:line="276" w:lineRule="auto"/>
        <w:rPr>
          <w:sz w:val="24"/>
        </w:rPr>
      </w:pPr>
    </w:p>
    <w:p w:rsidR="00452949" w:rsidRPr="00CC1158" w:rsidRDefault="00452949" w:rsidP="006815E2">
      <w:pPr>
        <w:pStyle w:val="Tekstpodstawowy"/>
        <w:spacing w:line="276" w:lineRule="auto"/>
        <w:jc w:val="both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Szczegółowy zakres zadań pracowników Ośrodka określa Regulamin Organizacyjny Ośrodka.</w:t>
      </w:r>
    </w:p>
    <w:p w:rsidR="00452949" w:rsidRPr="00CC1158" w:rsidRDefault="00452949" w:rsidP="006815E2">
      <w:pPr>
        <w:pStyle w:val="Tekstpodstawowy"/>
        <w:spacing w:line="276" w:lineRule="auto"/>
        <w:jc w:val="left"/>
        <w:rPr>
          <w:b w:val="0"/>
          <w:bCs/>
          <w:sz w:val="24"/>
        </w:rPr>
      </w:pPr>
    </w:p>
    <w:p w:rsidR="00452949" w:rsidRPr="00CC1158" w:rsidRDefault="00452949" w:rsidP="006815E2">
      <w:pPr>
        <w:pStyle w:val="Tekstpodstawowy"/>
        <w:spacing w:line="276" w:lineRule="auto"/>
        <w:rPr>
          <w:sz w:val="24"/>
        </w:rPr>
      </w:pPr>
      <w:r w:rsidRPr="00CC1158">
        <w:rPr>
          <w:sz w:val="24"/>
        </w:rPr>
        <w:t>Rozdział V</w:t>
      </w:r>
    </w:p>
    <w:p w:rsidR="00452949" w:rsidRPr="00CC1158" w:rsidRDefault="00452949" w:rsidP="006815E2">
      <w:pPr>
        <w:pStyle w:val="Tekstpodstawowy"/>
        <w:spacing w:line="276" w:lineRule="auto"/>
        <w:rPr>
          <w:sz w:val="24"/>
        </w:rPr>
      </w:pPr>
      <w:r w:rsidRPr="00CC1158">
        <w:rPr>
          <w:sz w:val="24"/>
        </w:rPr>
        <w:t>Postanowienia końcowe</w:t>
      </w:r>
    </w:p>
    <w:p w:rsidR="007F0064" w:rsidRPr="00CC1158" w:rsidRDefault="007F0064" w:rsidP="006815E2">
      <w:pPr>
        <w:pStyle w:val="Tekstpodstawowy"/>
        <w:spacing w:line="276" w:lineRule="auto"/>
        <w:rPr>
          <w:sz w:val="24"/>
        </w:rPr>
      </w:pPr>
    </w:p>
    <w:p w:rsidR="00452949" w:rsidRDefault="00452949" w:rsidP="006815E2">
      <w:pPr>
        <w:pStyle w:val="Tekstpodstawowy"/>
        <w:spacing w:line="276" w:lineRule="auto"/>
        <w:rPr>
          <w:sz w:val="24"/>
        </w:rPr>
      </w:pPr>
      <w:r w:rsidRPr="00CC1158">
        <w:rPr>
          <w:sz w:val="24"/>
        </w:rPr>
        <w:t>§ 16</w:t>
      </w:r>
    </w:p>
    <w:p w:rsidR="006815E2" w:rsidRPr="00CC1158" w:rsidRDefault="006815E2" w:rsidP="006815E2">
      <w:pPr>
        <w:pStyle w:val="Tekstpodstawowy"/>
        <w:spacing w:line="276" w:lineRule="auto"/>
        <w:rPr>
          <w:sz w:val="24"/>
        </w:rPr>
      </w:pPr>
    </w:p>
    <w:p w:rsidR="00452949" w:rsidRPr="00CC1158" w:rsidRDefault="00452949" w:rsidP="006815E2">
      <w:pPr>
        <w:pStyle w:val="Tekstpodstawowy"/>
        <w:spacing w:line="276" w:lineRule="auto"/>
        <w:jc w:val="both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Ośrodek prowadzi i przechowuje dokumentacje swojej dzi</w:t>
      </w:r>
      <w:r w:rsidR="002E0272" w:rsidRPr="00CC1158">
        <w:rPr>
          <w:b w:val="0"/>
          <w:bCs/>
          <w:sz w:val="24"/>
        </w:rPr>
        <w:t xml:space="preserve">ałalności zgodnie  </w:t>
      </w:r>
      <w:r w:rsidRPr="00CC1158">
        <w:rPr>
          <w:b w:val="0"/>
          <w:bCs/>
          <w:sz w:val="24"/>
        </w:rPr>
        <w:t>z odrębnymi przepisami.</w:t>
      </w:r>
    </w:p>
    <w:p w:rsidR="007F0064" w:rsidRDefault="00452949" w:rsidP="006815E2">
      <w:pPr>
        <w:pStyle w:val="Tekstpodstawowy"/>
        <w:spacing w:line="276" w:lineRule="auto"/>
        <w:rPr>
          <w:sz w:val="24"/>
        </w:rPr>
      </w:pPr>
      <w:r w:rsidRPr="00CC1158">
        <w:rPr>
          <w:sz w:val="24"/>
        </w:rPr>
        <w:t>§ 17</w:t>
      </w:r>
    </w:p>
    <w:p w:rsidR="006815E2" w:rsidRPr="00CC1158" w:rsidRDefault="006815E2" w:rsidP="006815E2">
      <w:pPr>
        <w:pStyle w:val="Tekstpodstawowy"/>
        <w:spacing w:line="276" w:lineRule="auto"/>
        <w:rPr>
          <w:sz w:val="24"/>
        </w:rPr>
      </w:pPr>
    </w:p>
    <w:p w:rsidR="00452949" w:rsidRPr="00CC1158" w:rsidRDefault="00452949" w:rsidP="006815E2">
      <w:pPr>
        <w:pStyle w:val="Tekstpodstawowy"/>
        <w:spacing w:line="276" w:lineRule="auto"/>
        <w:jc w:val="left"/>
        <w:rPr>
          <w:b w:val="0"/>
          <w:bCs/>
          <w:sz w:val="24"/>
        </w:rPr>
      </w:pPr>
      <w:r w:rsidRPr="00CC1158">
        <w:rPr>
          <w:b w:val="0"/>
          <w:bCs/>
          <w:sz w:val="24"/>
        </w:rPr>
        <w:t>Ośrodek używa pieczęci okrągłej i podłużnej zawierającej nazwę i siedzibę Ośrodka.</w:t>
      </w:r>
    </w:p>
    <w:p w:rsidR="00452949" w:rsidRPr="00CC1158" w:rsidRDefault="00452949" w:rsidP="006815E2">
      <w:pPr>
        <w:pStyle w:val="Tekstpodstawowy"/>
        <w:spacing w:line="276" w:lineRule="auto"/>
        <w:rPr>
          <w:sz w:val="24"/>
        </w:rPr>
      </w:pPr>
    </w:p>
    <w:p w:rsidR="00452949" w:rsidRDefault="00452949" w:rsidP="006815E2">
      <w:pPr>
        <w:pStyle w:val="Tekstpodstawowy"/>
        <w:spacing w:line="276" w:lineRule="auto"/>
        <w:rPr>
          <w:sz w:val="24"/>
        </w:rPr>
      </w:pPr>
      <w:r w:rsidRPr="00CC1158">
        <w:rPr>
          <w:sz w:val="24"/>
        </w:rPr>
        <w:t>§ 18</w:t>
      </w:r>
    </w:p>
    <w:p w:rsidR="006815E2" w:rsidRPr="00CC1158" w:rsidRDefault="006815E2" w:rsidP="006815E2">
      <w:pPr>
        <w:pStyle w:val="Tekstpodstawowy"/>
        <w:spacing w:line="276" w:lineRule="auto"/>
        <w:rPr>
          <w:sz w:val="24"/>
        </w:rPr>
      </w:pPr>
    </w:p>
    <w:p w:rsidR="00CC1158" w:rsidRDefault="00080862" w:rsidP="00681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EB16E3C" wp14:editId="27DEE53D">
            <wp:simplePos x="0" y="0"/>
            <wp:positionH relativeFrom="column">
              <wp:posOffset>4183380</wp:posOffset>
            </wp:positionH>
            <wp:positionV relativeFrom="paragraph">
              <wp:posOffset>84886</wp:posOffset>
            </wp:positionV>
            <wp:extent cx="707390" cy="2401570"/>
            <wp:effectExtent l="0" t="0" r="0" b="0"/>
            <wp:wrapNone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949" w:rsidRPr="00CC1158">
        <w:rPr>
          <w:rFonts w:ascii="Times New Roman" w:hAnsi="Times New Roman" w:cs="Times New Roman"/>
          <w:bCs/>
          <w:sz w:val="24"/>
          <w:szCs w:val="24"/>
        </w:rPr>
        <w:t>Zmiany statutu dokonywane są przez organ prowadzący w trybie właściwym do jego uchwalenia.</w:t>
      </w:r>
      <w:r w:rsidR="00CC1158" w:rsidRPr="00CC1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5E2" w:rsidRDefault="006815E2" w:rsidP="00681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5E2" w:rsidRPr="00CC1158" w:rsidRDefault="006815E2" w:rsidP="00681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158" w:rsidRPr="00CC1158" w:rsidRDefault="00CC1158" w:rsidP="00CC1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Przewodniczący Rady Powiatu</w:t>
      </w:r>
    </w:p>
    <w:p w:rsidR="00CC1158" w:rsidRPr="00CC1158" w:rsidRDefault="00CC1158" w:rsidP="00CC1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ab/>
      </w:r>
      <w:r w:rsidRPr="00CC1158">
        <w:rPr>
          <w:rFonts w:ascii="Times New Roman" w:hAnsi="Times New Roman" w:cs="Times New Roman"/>
          <w:sz w:val="24"/>
          <w:szCs w:val="24"/>
        </w:rPr>
        <w:tab/>
      </w:r>
    </w:p>
    <w:p w:rsidR="00BE132C" w:rsidRPr="00CC1158" w:rsidRDefault="00CC1158" w:rsidP="00CC115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158">
        <w:rPr>
          <w:rFonts w:ascii="Times New Roman" w:hAnsi="Times New Roman" w:cs="Times New Roman"/>
          <w:sz w:val="24"/>
          <w:szCs w:val="24"/>
        </w:rPr>
        <w:tab/>
      </w:r>
      <w:r w:rsidRPr="00CC1158">
        <w:rPr>
          <w:rFonts w:ascii="Times New Roman" w:hAnsi="Times New Roman" w:cs="Times New Roman"/>
          <w:sz w:val="24"/>
          <w:szCs w:val="24"/>
        </w:rPr>
        <w:tab/>
      </w:r>
      <w:r w:rsidRPr="00CC1158">
        <w:rPr>
          <w:rFonts w:ascii="Times New Roman" w:hAnsi="Times New Roman" w:cs="Times New Roman"/>
          <w:sz w:val="24"/>
          <w:szCs w:val="24"/>
        </w:rPr>
        <w:tab/>
      </w:r>
      <w:r w:rsidRPr="00CC1158">
        <w:rPr>
          <w:rFonts w:ascii="Times New Roman" w:hAnsi="Times New Roman" w:cs="Times New Roman"/>
          <w:sz w:val="24"/>
          <w:szCs w:val="24"/>
        </w:rPr>
        <w:tab/>
      </w:r>
      <w:r w:rsidRPr="00CC1158">
        <w:rPr>
          <w:rFonts w:ascii="Times New Roman" w:hAnsi="Times New Roman" w:cs="Times New Roman"/>
          <w:sz w:val="24"/>
          <w:szCs w:val="24"/>
        </w:rPr>
        <w:tab/>
      </w:r>
      <w:r w:rsidRPr="00CC1158">
        <w:rPr>
          <w:rFonts w:ascii="Times New Roman" w:hAnsi="Times New Roman" w:cs="Times New Roman"/>
          <w:sz w:val="24"/>
          <w:szCs w:val="24"/>
        </w:rPr>
        <w:tab/>
      </w:r>
      <w:r w:rsidRPr="00CC1158">
        <w:rPr>
          <w:rFonts w:ascii="Times New Roman" w:hAnsi="Times New Roman" w:cs="Times New Roman"/>
          <w:sz w:val="24"/>
          <w:szCs w:val="24"/>
        </w:rPr>
        <w:tab/>
      </w:r>
      <w:r w:rsidRPr="00CC1158">
        <w:rPr>
          <w:rFonts w:ascii="Times New Roman" w:hAnsi="Times New Roman" w:cs="Times New Roman"/>
          <w:sz w:val="24"/>
          <w:szCs w:val="24"/>
        </w:rPr>
        <w:tab/>
      </w:r>
      <w:r w:rsidRPr="00CC1158">
        <w:rPr>
          <w:rFonts w:ascii="Times New Roman" w:hAnsi="Times New Roman" w:cs="Times New Roman"/>
          <w:sz w:val="24"/>
          <w:szCs w:val="24"/>
        </w:rPr>
        <w:tab/>
        <w:t>Henryk Antczak</w:t>
      </w:r>
      <w:bookmarkStart w:id="0" w:name="_GoBack"/>
      <w:bookmarkEnd w:id="0"/>
    </w:p>
    <w:sectPr w:rsidR="00BE132C" w:rsidRPr="00CC1158" w:rsidSect="00BE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18F"/>
    <w:multiLevelType w:val="hybridMultilevel"/>
    <w:tmpl w:val="12E88B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C034D"/>
    <w:multiLevelType w:val="hybridMultilevel"/>
    <w:tmpl w:val="BE2C3922"/>
    <w:lvl w:ilvl="0" w:tplc="04150017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07C82805"/>
    <w:multiLevelType w:val="hybridMultilevel"/>
    <w:tmpl w:val="6C240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C3BF5"/>
    <w:multiLevelType w:val="hybridMultilevel"/>
    <w:tmpl w:val="E4DA42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55189"/>
    <w:multiLevelType w:val="hybridMultilevel"/>
    <w:tmpl w:val="5424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3C0189"/>
    <w:multiLevelType w:val="hybridMultilevel"/>
    <w:tmpl w:val="C72A27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F2C0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66BBD"/>
    <w:multiLevelType w:val="hybridMultilevel"/>
    <w:tmpl w:val="E72E83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0B52F4"/>
    <w:multiLevelType w:val="hybridMultilevel"/>
    <w:tmpl w:val="683E8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1F6E68"/>
    <w:multiLevelType w:val="hybridMultilevel"/>
    <w:tmpl w:val="970AF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A5573"/>
    <w:multiLevelType w:val="hybridMultilevel"/>
    <w:tmpl w:val="7944BF16"/>
    <w:lvl w:ilvl="0" w:tplc="0415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E76C9"/>
    <w:multiLevelType w:val="hybridMultilevel"/>
    <w:tmpl w:val="A8E4E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634AD"/>
    <w:multiLevelType w:val="hybridMultilevel"/>
    <w:tmpl w:val="A4584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375DC3"/>
    <w:multiLevelType w:val="hybridMultilevel"/>
    <w:tmpl w:val="A61CFE7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B6105BD"/>
    <w:multiLevelType w:val="hybridMultilevel"/>
    <w:tmpl w:val="B516B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B3FFE"/>
    <w:multiLevelType w:val="hybridMultilevel"/>
    <w:tmpl w:val="0B3C4C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4663F9"/>
    <w:multiLevelType w:val="hybridMultilevel"/>
    <w:tmpl w:val="280E1B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7542EA"/>
    <w:multiLevelType w:val="hybridMultilevel"/>
    <w:tmpl w:val="00D8D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D008B9"/>
    <w:multiLevelType w:val="hybridMultilevel"/>
    <w:tmpl w:val="61021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263C8"/>
    <w:multiLevelType w:val="hybridMultilevel"/>
    <w:tmpl w:val="E9921B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820854">
      <w:start w:val="100"/>
      <w:numFmt w:val="decimal"/>
      <w:lvlText w:val="%3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D448557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2A5089"/>
    <w:multiLevelType w:val="hybridMultilevel"/>
    <w:tmpl w:val="A03EEF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5417CA"/>
    <w:multiLevelType w:val="hybridMultilevel"/>
    <w:tmpl w:val="A3C65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5C23BF"/>
    <w:multiLevelType w:val="hybridMultilevel"/>
    <w:tmpl w:val="33D834C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C887AC2"/>
    <w:multiLevelType w:val="hybridMultilevel"/>
    <w:tmpl w:val="8B7CABB6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2B694F"/>
    <w:multiLevelType w:val="hybridMultilevel"/>
    <w:tmpl w:val="7326E3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8833DB"/>
    <w:multiLevelType w:val="hybridMultilevel"/>
    <w:tmpl w:val="1B0E5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5026D"/>
    <w:multiLevelType w:val="hybridMultilevel"/>
    <w:tmpl w:val="6A8E20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816EDA"/>
    <w:multiLevelType w:val="hybridMultilevel"/>
    <w:tmpl w:val="5AA4B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BA52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314E5F"/>
    <w:multiLevelType w:val="hybridMultilevel"/>
    <w:tmpl w:val="A5984F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6"/>
  </w:num>
  <w:num w:numId="4">
    <w:abstractNumId w:val="20"/>
  </w:num>
  <w:num w:numId="5">
    <w:abstractNumId w:val="11"/>
  </w:num>
  <w:num w:numId="6">
    <w:abstractNumId w:val="7"/>
  </w:num>
  <w:num w:numId="7">
    <w:abstractNumId w:val="16"/>
  </w:num>
  <w:num w:numId="8">
    <w:abstractNumId w:val="2"/>
  </w:num>
  <w:num w:numId="9">
    <w:abstractNumId w:val="22"/>
  </w:num>
  <w:num w:numId="10">
    <w:abstractNumId w:val="19"/>
  </w:num>
  <w:num w:numId="11">
    <w:abstractNumId w:val="18"/>
  </w:num>
  <w:num w:numId="12">
    <w:abstractNumId w:val="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0"/>
  </w:num>
  <w:num w:numId="17">
    <w:abstractNumId w:val="17"/>
  </w:num>
  <w:num w:numId="18">
    <w:abstractNumId w:val="3"/>
  </w:num>
  <w:num w:numId="19">
    <w:abstractNumId w:val="8"/>
  </w:num>
  <w:num w:numId="20">
    <w:abstractNumId w:val="23"/>
  </w:num>
  <w:num w:numId="21">
    <w:abstractNumId w:val="24"/>
  </w:num>
  <w:num w:numId="22">
    <w:abstractNumId w:val="15"/>
  </w:num>
  <w:num w:numId="23">
    <w:abstractNumId w:val="6"/>
  </w:num>
  <w:num w:numId="24">
    <w:abstractNumId w:val="10"/>
  </w:num>
  <w:num w:numId="25">
    <w:abstractNumId w:val="9"/>
  </w:num>
  <w:num w:numId="26">
    <w:abstractNumId w:val="25"/>
  </w:num>
  <w:num w:numId="27">
    <w:abstractNumId w:val="2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2949"/>
    <w:rsid w:val="00080862"/>
    <w:rsid w:val="001124C7"/>
    <w:rsid w:val="001E033C"/>
    <w:rsid w:val="002E0272"/>
    <w:rsid w:val="00352D2B"/>
    <w:rsid w:val="00452949"/>
    <w:rsid w:val="006815E2"/>
    <w:rsid w:val="00706EDE"/>
    <w:rsid w:val="00745CD6"/>
    <w:rsid w:val="007A3518"/>
    <w:rsid w:val="007C1742"/>
    <w:rsid w:val="007F0064"/>
    <w:rsid w:val="00A977D4"/>
    <w:rsid w:val="00BE132C"/>
    <w:rsid w:val="00CC1158"/>
    <w:rsid w:val="00D81C87"/>
    <w:rsid w:val="00DE550B"/>
    <w:rsid w:val="00E4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949"/>
  </w:style>
  <w:style w:type="paragraph" w:styleId="Nagwek1">
    <w:name w:val="heading 1"/>
    <w:basedOn w:val="Normalny"/>
    <w:next w:val="Normalny"/>
    <w:link w:val="Nagwek1Znak"/>
    <w:qFormat/>
    <w:rsid w:val="004529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2949"/>
    <w:rPr>
      <w:rFonts w:ascii="Times New Roman" w:eastAsia="Times New Roman" w:hAnsi="Times New Roman" w:cs="Times New Roman"/>
      <w:b/>
      <w:sz w:val="48"/>
      <w:szCs w:val="24"/>
    </w:rPr>
  </w:style>
  <w:style w:type="paragraph" w:styleId="Tekstpodstawowy">
    <w:name w:val="Body Text"/>
    <w:basedOn w:val="Normalny"/>
    <w:link w:val="TekstpodstawowyZnak"/>
    <w:semiHidden/>
    <w:rsid w:val="004529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949"/>
    <w:rPr>
      <w:rFonts w:ascii="Times New Roman" w:eastAsia="Times New Roman" w:hAnsi="Times New Roman" w:cs="Times New Roman"/>
      <w:b/>
      <w:sz w:val="40"/>
      <w:szCs w:val="24"/>
    </w:rPr>
  </w:style>
  <w:style w:type="paragraph" w:styleId="Akapitzlist">
    <w:name w:val="List Paragraph"/>
    <w:basedOn w:val="Normalny"/>
    <w:uiPriority w:val="34"/>
    <w:qFormat/>
    <w:rsid w:val="007F00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2088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Joanna Marcinkowska</cp:lastModifiedBy>
  <cp:revision>12</cp:revision>
  <cp:lastPrinted>2017-03-10T12:32:00Z</cp:lastPrinted>
  <dcterms:created xsi:type="dcterms:W3CDTF">2017-03-02T08:57:00Z</dcterms:created>
  <dcterms:modified xsi:type="dcterms:W3CDTF">2017-03-29T06:45:00Z</dcterms:modified>
</cp:coreProperties>
</file>