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0B" w:rsidRPr="00800903" w:rsidRDefault="008E7B41" w:rsidP="00FF130B">
      <w:pPr>
        <w:spacing w:after="0"/>
        <w:ind w:right="5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F130B" w:rsidRPr="008E4F36" w:rsidRDefault="008E7B41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XXXIII/241/2018</w:t>
      </w: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 w:rsidRPr="008E4F36">
        <w:rPr>
          <w:rFonts w:ascii="Times New Roman" w:hAnsi="Times New Roman"/>
          <w:b/>
        </w:rPr>
        <w:t>Rady Powiatu Mławskiego</w:t>
      </w:r>
    </w:p>
    <w:p w:rsidR="00FF130B" w:rsidRDefault="008E7B41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 26 kwietnia 2018r.</w:t>
      </w:r>
      <w:bookmarkStart w:id="0" w:name="_GoBack"/>
      <w:bookmarkEnd w:id="0"/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zmieniająca uchwałę w sprawie ustalenia godzin pracy oraz dyżurów aptek ogólnodostępnych </w:t>
      </w:r>
      <w:r w:rsidRPr="008E4F36">
        <w:rPr>
          <w:rFonts w:ascii="Times New Roman" w:hAnsi="Times New Roman"/>
          <w:b/>
        </w:rPr>
        <w:t xml:space="preserve">  na terenie Powiatu Mławskiego</w:t>
      </w:r>
      <w:r w:rsidR="00CC154B">
        <w:rPr>
          <w:rFonts w:ascii="Times New Roman" w:hAnsi="Times New Roman"/>
          <w:b/>
        </w:rPr>
        <w:t xml:space="preserve"> na 2018</w:t>
      </w:r>
      <w:r>
        <w:rPr>
          <w:rFonts w:ascii="Times New Roman" w:hAnsi="Times New Roman"/>
          <w:b/>
        </w:rPr>
        <w:t xml:space="preserve"> rok</w:t>
      </w:r>
    </w:p>
    <w:p w:rsidR="00FF130B" w:rsidRDefault="00FF130B" w:rsidP="00FF130B">
      <w:pPr>
        <w:pStyle w:val="NormalnyWeb"/>
      </w:pPr>
      <w:r>
        <w:t xml:space="preserve"> </w:t>
      </w:r>
    </w:p>
    <w:p w:rsidR="00FF130B" w:rsidRDefault="00FF130B" w:rsidP="00FF130B">
      <w:pPr>
        <w:spacing w:after="0"/>
        <w:ind w:right="57" w:firstLine="567"/>
        <w:jc w:val="both"/>
        <w:rPr>
          <w:rFonts w:ascii="Times New Roman" w:hAnsi="Times New Roman"/>
        </w:rPr>
      </w:pPr>
      <w:r w:rsidRPr="00E417B6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podstawie art. 12 pkt  1 i </w:t>
      </w:r>
      <w:r w:rsidRPr="00E417B6">
        <w:rPr>
          <w:rFonts w:ascii="Times New Roman" w:hAnsi="Times New Roman"/>
        </w:rPr>
        <w:t xml:space="preserve"> 11 ustawy z dnia 5 czerwca 1998 r. o samor</w:t>
      </w:r>
      <w:r w:rsidR="00CC154B">
        <w:rPr>
          <w:rFonts w:ascii="Times New Roman" w:hAnsi="Times New Roman"/>
        </w:rPr>
        <w:t>ządzie powiatowym (Dz. U. z 2017</w:t>
      </w:r>
      <w:r w:rsidRPr="00E417B6">
        <w:rPr>
          <w:rFonts w:ascii="Times New Roman" w:hAnsi="Times New Roman"/>
        </w:rPr>
        <w:t xml:space="preserve"> r</w:t>
      </w:r>
      <w:r w:rsidR="00CC154B">
        <w:rPr>
          <w:rFonts w:ascii="Times New Roman" w:hAnsi="Times New Roman"/>
        </w:rPr>
        <w:t>.  poz. 1868</w:t>
      </w:r>
      <w:r>
        <w:rPr>
          <w:rFonts w:ascii="Times New Roman" w:hAnsi="Times New Roman"/>
        </w:rPr>
        <w:t xml:space="preserve"> ze zm.) oraz </w:t>
      </w:r>
      <w:r w:rsidRPr="00E417B6">
        <w:rPr>
          <w:rFonts w:ascii="Times New Roman" w:hAnsi="Times New Roman"/>
        </w:rPr>
        <w:t xml:space="preserve"> art. 94 ust. </w:t>
      </w:r>
      <w:r>
        <w:rPr>
          <w:rFonts w:ascii="Times New Roman" w:hAnsi="Times New Roman"/>
        </w:rPr>
        <w:t>2 ustawy z dnia 6 września 2001 r. - Pra</w:t>
      </w:r>
      <w:r w:rsidR="00CC154B">
        <w:rPr>
          <w:rFonts w:ascii="Times New Roman" w:hAnsi="Times New Roman"/>
        </w:rPr>
        <w:t>wo farmaceutyczne (Dz. U. z 2016</w:t>
      </w:r>
      <w:r>
        <w:rPr>
          <w:rFonts w:ascii="Times New Roman" w:hAnsi="Times New Roman"/>
        </w:rPr>
        <w:t xml:space="preserve"> r. Nr 45, poz. </w:t>
      </w:r>
      <w:r w:rsidR="00CC154B">
        <w:rPr>
          <w:rFonts w:ascii="Times New Roman" w:hAnsi="Times New Roman"/>
        </w:rPr>
        <w:t>2142</w:t>
      </w:r>
      <w:r w:rsidRPr="00E417B6">
        <w:rPr>
          <w:rFonts w:ascii="Times New Roman" w:hAnsi="Times New Roman"/>
        </w:rPr>
        <w:t xml:space="preserve"> z</w:t>
      </w:r>
      <w:r w:rsidR="00CC154B">
        <w:rPr>
          <w:rFonts w:ascii="Times New Roman" w:hAnsi="Times New Roman"/>
        </w:rPr>
        <w:t xml:space="preserve">e </w:t>
      </w:r>
      <w:r w:rsidRPr="00E417B6">
        <w:rPr>
          <w:rFonts w:ascii="Times New Roman" w:hAnsi="Times New Roman"/>
        </w:rPr>
        <w:t xml:space="preserve"> zm.), po zasięgnięciu opinii</w:t>
      </w:r>
      <w:r>
        <w:t xml:space="preserve">  </w:t>
      </w:r>
      <w:r>
        <w:rPr>
          <w:rFonts w:ascii="Times New Roman" w:hAnsi="Times New Roman"/>
        </w:rPr>
        <w:t xml:space="preserve">Burmistrza Miasta Mława i wójtów z powiatu mławskiego oraz Okręgowej Izby Aptekarskiej w Warszawie, </w:t>
      </w:r>
      <w:r w:rsidRPr="008E4F36">
        <w:rPr>
          <w:rFonts w:ascii="Times New Roman" w:hAnsi="Times New Roman"/>
        </w:rPr>
        <w:t>Rada Powiatu Mławskiego uchwala co następuje: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</w:p>
    <w:p w:rsidR="00FF130B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 w:rsidRPr="00642F65">
        <w:rPr>
          <w:rFonts w:ascii="Times New Roman" w:hAnsi="Times New Roman"/>
          <w:b/>
        </w:rPr>
        <w:t>§ 1</w:t>
      </w:r>
    </w:p>
    <w:p w:rsidR="00FF130B" w:rsidRPr="00136ED8" w:rsidRDefault="00FF130B" w:rsidP="00FF130B">
      <w:pPr>
        <w:spacing w:after="0"/>
        <w:ind w:right="57"/>
        <w:jc w:val="center"/>
        <w:rPr>
          <w:rFonts w:ascii="Times New Roman" w:hAnsi="Times New Roman"/>
        </w:rPr>
      </w:pP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rozkładzie godzin pracy aptek ogólnodostępnych na te</w:t>
      </w:r>
      <w:r w:rsidR="00CC154B">
        <w:rPr>
          <w:rFonts w:ascii="Times New Roman" w:hAnsi="Times New Roman"/>
        </w:rPr>
        <w:t>renie Powiatu Mławskiego na 2018</w:t>
      </w:r>
      <w:r w:rsidR="00EB5350">
        <w:rPr>
          <w:rFonts w:ascii="Times New Roman" w:hAnsi="Times New Roman"/>
        </w:rPr>
        <w:t xml:space="preserve">r. stanowiącym </w:t>
      </w:r>
      <w:r>
        <w:rPr>
          <w:rFonts w:ascii="Times New Roman" w:hAnsi="Times New Roman"/>
        </w:rPr>
        <w:t xml:space="preserve"> załącznik </w:t>
      </w:r>
      <w:r w:rsidR="00CC154B">
        <w:rPr>
          <w:rFonts w:ascii="Times New Roman" w:hAnsi="Times New Roman"/>
        </w:rPr>
        <w:t>Nr 1 do Uchwały Nr XXIX/207/2017</w:t>
      </w:r>
      <w:r>
        <w:rPr>
          <w:rFonts w:ascii="Times New Roman" w:hAnsi="Times New Roman"/>
        </w:rPr>
        <w:t xml:space="preserve"> R</w:t>
      </w:r>
      <w:r w:rsidR="00CC154B">
        <w:rPr>
          <w:rFonts w:ascii="Times New Roman" w:hAnsi="Times New Roman"/>
        </w:rPr>
        <w:t xml:space="preserve">ady Powiatu Mławskiego z dnia </w:t>
      </w:r>
      <w:r w:rsidR="00EB5350">
        <w:rPr>
          <w:rFonts w:ascii="Times New Roman" w:hAnsi="Times New Roman"/>
        </w:rPr>
        <w:t xml:space="preserve">           </w:t>
      </w:r>
      <w:r w:rsidR="00CC154B">
        <w:rPr>
          <w:rFonts w:ascii="Times New Roman" w:hAnsi="Times New Roman"/>
        </w:rPr>
        <w:t>30 listopada 2017</w:t>
      </w:r>
      <w:r>
        <w:rPr>
          <w:rFonts w:ascii="Times New Roman" w:hAnsi="Times New Roman"/>
        </w:rPr>
        <w:t>r.w sprawie ustalenia godzin pracy oraz dyżurów aptek ogólnodostępnych na te</w:t>
      </w:r>
      <w:r w:rsidR="00CC154B">
        <w:rPr>
          <w:rFonts w:ascii="Times New Roman" w:hAnsi="Times New Roman"/>
        </w:rPr>
        <w:t>renie Powiatu Mławskiego na 2018</w:t>
      </w:r>
      <w:r>
        <w:rPr>
          <w:rFonts w:ascii="Times New Roman" w:hAnsi="Times New Roman"/>
        </w:rPr>
        <w:t xml:space="preserve"> rok,  dokonuje się następującej zmiany:</w:t>
      </w:r>
    </w:p>
    <w:p w:rsidR="00800150" w:rsidRPr="00800150" w:rsidRDefault="00800150" w:rsidP="00800150">
      <w:pPr>
        <w:pStyle w:val="Akapitzlist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poz. nr 10 godziny pracy apteki „Dbam o Zdrowie” w rubryce „niedziela” dodać: „ niedziela i ustawowo wolne od handlu niedziele apteka czynna w godzinach 10:00 – 18:00,</w:t>
      </w:r>
    </w:p>
    <w:p w:rsidR="00FF130B" w:rsidRDefault="00FF130B" w:rsidP="00B120BD">
      <w:pPr>
        <w:pStyle w:val="Akapitzlist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/>
        </w:rPr>
      </w:pPr>
      <w:r w:rsidRPr="00B120BD">
        <w:rPr>
          <w:rFonts w:ascii="Times New Roman" w:hAnsi="Times New Roman"/>
        </w:rPr>
        <w:t>w  poz. nr 1</w:t>
      </w:r>
      <w:r w:rsidR="00CC154B" w:rsidRPr="00B120BD">
        <w:rPr>
          <w:rFonts w:ascii="Times New Roman" w:hAnsi="Times New Roman"/>
        </w:rPr>
        <w:t>3</w:t>
      </w:r>
      <w:r w:rsidRPr="00B120BD">
        <w:rPr>
          <w:rFonts w:ascii="Times New Roman" w:hAnsi="Times New Roman"/>
        </w:rPr>
        <w:t xml:space="preserve"> godziny pracy a</w:t>
      </w:r>
      <w:r w:rsidR="00CC154B" w:rsidRPr="00B120BD">
        <w:rPr>
          <w:rFonts w:ascii="Times New Roman" w:hAnsi="Times New Roman"/>
        </w:rPr>
        <w:t>pteki „Dr. Max ”</w:t>
      </w:r>
      <w:r w:rsidR="00F17CCA" w:rsidRPr="00B120BD">
        <w:rPr>
          <w:rFonts w:ascii="Times New Roman" w:hAnsi="Times New Roman"/>
        </w:rPr>
        <w:t xml:space="preserve"> </w:t>
      </w:r>
      <w:r w:rsidR="00EB5350" w:rsidRPr="00B120BD">
        <w:rPr>
          <w:rFonts w:ascii="Times New Roman" w:hAnsi="Times New Roman"/>
        </w:rPr>
        <w:t xml:space="preserve">w rubryce </w:t>
      </w:r>
      <w:r w:rsidR="00F17CCA" w:rsidRPr="00B120BD">
        <w:rPr>
          <w:rFonts w:ascii="Times New Roman" w:hAnsi="Times New Roman"/>
        </w:rPr>
        <w:t xml:space="preserve"> „niedziela”  dodać: „ </w:t>
      </w:r>
      <w:r w:rsidR="00E91B0A" w:rsidRPr="00B120BD">
        <w:rPr>
          <w:rFonts w:ascii="Times New Roman" w:hAnsi="Times New Roman"/>
        </w:rPr>
        <w:t xml:space="preserve">w ustawowo </w:t>
      </w:r>
      <w:r w:rsidR="00093D3F" w:rsidRPr="00B120BD">
        <w:rPr>
          <w:rFonts w:ascii="Times New Roman" w:hAnsi="Times New Roman"/>
        </w:rPr>
        <w:t xml:space="preserve"> wolne od handlu </w:t>
      </w:r>
      <w:r w:rsidR="00E91B0A" w:rsidRPr="00B120BD">
        <w:rPr>
          <w:rFonts w:ascii="Times New Roman" w:hAnsi="Times New Roman"/>
        </w:rPr>
        <w:t xml:space="preserve"> niedziele</w:t>
      </w:r>
      <w:r w:rsidR="00CC154B" w:rsidRPr="00B120BD">
        <w:rPr>
          <w:rFonts w:ascii="Times New Roman" w:hAnsi="Times New Roman"/>
        </w:rPr>
        <w:t xml:space="preserve">  apteka nieczynna</w:t>
      </w:r>
      <w:r w:rsidR="00F17CCA" w:rsidRPr="00B120BD">
        <w:rPr>
          <w:rFonts w:ascii="Times New Roman" w:hAnsi="Times New Roman"/>
        </w:rPr>
        <w:t>”</w:t>
      </w:r>
      <w:r w:rsidR="00800150">
        <w:rPr>
          <w:rFonts w:ascii="Times New Roman" w:hAnsi="Times New Roman"/>
        </w:rPr>
        <w:t>,</w:t>
      </w:r>
    </w:p>
    <w:p w:rsidR="00B120BD" w:rsidRPr="00B120BD" w:rsidRDefault="00E01B47" w:rsidP="00B120BD">
      <w:pPr>
        <w:pStyle w:val="Akapitzlist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120BD">
        <w:rPr>
          <w:rFonts w:ascii="Times New Roman" w:hAnsi="Times New Roman"/>
        </w:rPr>
        <w:t>odaje się punkt 19 w brzmieniu „Apteka Dyżurna 06-500 Mława ul. Żwirki 26,                           tel. (23) 654-95-05, godziny pracy: poniedziałek – piątek 8:00 – 17:00, sobota – niedziela: nieczynne, apteka nie dyżuruje</w:t>
      </w:r>
      <w:r w:rsidR="00800150">
        <w:rPr>
          <w:rFonts w:ascii="Times New Roman" w:hAnsi="Times New Roman"/>
        </w:rPr>
        <w:t>,</w:t>
      </w: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:rsidR="00FF130B" w:rsidRPr="008E4F36" w:rsidRDefault="00FF130B" w:rsidP="00FF130B">
      <w:pPr>
        <w:spacing w:after="0"/>
        <w:ind w:right="57"/>
        <w:rPr>
          <w:rFonts w:ascii="Times New Roman" w:hAnsi="Times New Roman"/>
          <w:b/>
        </w:rPr>
      </w:pP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  <w:r w:rsidRPr="008E4F36">
        <w:rPr>
          <w:rFonts w:ascii="Times New Roman" w:hAnsi="Times New Roman"/>
        </w:rPr>
        <w:t>Wykonanie uchwały powierza się Zarządowi Powiatu Mławskiego.</w:t>
      </w: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</w:p>
    <w:p w:rsidR="00FF130B" w:rsidRPr="008E4F36" w:rsidRDefault="00FF130B" w:rsidP="00FF130B">
      <w:pPr>
        <w:spacing w:after="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§3</w:t>
      </w: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p w:rsidR="00FF130B" w:rsidRPr="008E4F36" w:rsidRDefault="00FF130B" w:rsidP="00FF130B">
      <w:pPr>
        <w:spacing w:after="0"/>
        <w:ind w:right="57"/>
        <w:jc w:val="both"/>
        <w:rPr>
          <w:rFonts w:ascii="Times New Roman" w:hAnsi="Times New Roman"/>
        </w:rPr>
      </w:pPr>
      <w:r w:rsidRPr="008E4F36">
        <w:rPr>
          <w:rFonts w:ascii="Times New Roman" w:hAnsi="Times New Roman"/>
        </w:rPr>
        <w:t>Uchwała wchodzi w życie po upływie 14 dni od dnia jej opublikowania w Dzienniku Urzędowym Województwa Mazowieckiego.</w:t>
      </w: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</w:p>
    <w:p w:rsidR="00FF130B" w:rsidRPr="008E4F36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  <w:r w:rsidRPr="008E4F36">
        <w:rPr>
          <w:rFonts w:ascii="Times New Roman" w:hAnsi="Times New Roman"/>
          <w:b/>
        </w:rPr>
        <w:t>Przewodniczący Rady Powiatu</w:t>
      </w: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 w:firstLine="48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Henryk Antczak</w:t>
      </w: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Default="000D101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Default="000D101B" w:rsidP="00FF13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 do Uchwały</w:t>
      </w:r>
    </w:p>
    <w:p w:rsidR="000D101B" w:rsidRPr="00541672" w:rsidRDefault="000D101B" w:rsidP="00541672">
      <w:pPr>
        <w:jc w:val="both"/>
        <w:rPr>
          <w:rFonts w:ascii="Times New Roman" w:hAnsi="Times New Roman"/>
          <w:sz w:val="24"/>
          <w:szCs w:val="24"/>
        </w:rPr>
      </w:pPr>
    </w:p>
    <w:p w:rsidR="000D101B" w:rsidRDefault="000D101B" w:rsidP="00541672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541672">
        <w:rPr>
          <w:rFonts w:ascii="Times New Roman" w:hAnsi="Times New Roman"/>
          <w:sz w:val="24"/>
          <w:szCs w:val="24"/>
        </w:rPr>
        <w:t>W związku z otrzymaną informacją o zmian</w:t>
      </w:r>
      <w:r w:rsidR="00CC154B">
        <w:rPr>
          <w:rFonts w:ascii="Times New Roman" w:hAnsi="Times New Roman"/>
          <w:sz w:val="24"/>
          <w:szCs w:val="24"/>
        </w:rPr>
        <w:t>ie godzin pracy apteki „Dr. Max</w:t>
      </w:r>
      <w:r w:rsidRPr="00541672">
        <w:rPr>
          <w:rFonts w:ascii="Times New Roman" w:hAnsi="Times New Roman"/>
          <w:sz w:val="24"/>
          <w:szCs w:val="24"/>
        </w:rPr>
        <w:t>” mieszczącej się w</w:t>
      </w:r>
      <w:r w:rsidR="00CC154B">
        <w:rPr>
          <w:rFonts w:ascii="Times New Roman" w:hAnsi="Times New Roman"/>
          <w:sz w:val="24"/>
          <w:szCs w:val="24"/>
        </w:rPr>
        <w:t xml:space="preserve"> Mławie przy ulicy Piłsudskiego 39a</w:t>
      </w:r>
      <w:r w:rsidR="000D5AF7">
        <w:rPr>
          <w:rFonts w:ascii="Times New Roman" w:hAnsi="Times New Roman"/>
          <w:sz w:val="24"/>
          <w:szCs w:val="24"/>
        </w:rPr>
        <w:t xml:space="preserve"> i apteki „Dbam o Zdrowie” mieszczącej się  w Mławie przy ulicy  Targowej 13a lok G 105</w:t>
      </w:r>
      <w:r w:rsidR="00B120BD">
        <w:rPr>
          <w:rFonts w:ascii="Times New Roman" w:hAnsi="Times New Roman"/>
          <w:sz w:val="24"/>
          <w:szCs w:val="24"/>
        </w:rPr>
        <w:t xml:space="preserve"> oraz o wznowieniu pracy apteki „Dyżurna” mieszczącej się w Mławie przy ulicy Żwirki 26 </w:t>
      </w:r>
      <w:r w:rsidR="00541672">
        <w:rPr>
          <w:rFonts w:ascii="Times New Roman" w:hAnsi="Times New Roman"/>
          <w:sz w:val="24"/>
          <w:szCs w:val="24"/>
        </w:rPr>
        <w:t>,</w:t>
      </w:r>
      <w:r w:rsidRPr="00541672">
        <w:rPr>
          <w:rFonts w:ascii="Times New Roman" w:hAnsi="Times New Roman"/>
          <w:sz w:val="24"/>
          <w:szCs w:val="24"/>
        </w:rPr>
        <w:t xml:space="preserve"> zaistni</w:t>
      </w:r>
      <w:r w:rsidR="00093D3F">
        <w:rPr>
          <w:rFonts w:ascii="Times New Roman" w:hAnsi="Times New Roman"/>
          <w:sz w:val="24"/>
          <w:szCs w:val="24"/>
        </w:rPr>
        <w:t xml:space="preserve">ała konieczność wprowadzenia </w:t>
      </w:r>
      <w:r w:rsidR="000D5AF7">
        <w:rPr>
          <w:rFonts w:ascii="Times New Roman" w:hAnsi="Times New Roman"/>
          <w:sz w:val="24"/>
          <w:szCs w:val="24"/>
        </w:rPr>
        <w:t xml:space="preserve"> zmian</w:t>
      </w:r>
      <w:r w:rsidRPr="00541672">
        <w:rPr>
          <w:rFonts w:ascii="Times New Roman" w:hAnsi="Times New Roman"/>
          <w:sz w:val="24"/>
          <w:szCs w:val="24"/>
        </w:rPr>
        <w:t xml:space="preserve"> w z</w:t>
      </w:r>
      <w:r w:rsidR="00CC154B">
        <w:rPr>
          <w:rFonts w:ascii="Times New Roman" w:hAnsi="Times New Roman"/>
          <w:sz w:val="24"/>
          <w:szCs w:val="24"/>
        </w:rPr>
        <w:t>ałączniku Nr 1 do Uchwały Nr XXIX/207/2017</w:t>
      </w:r>
      <w:r w:rsidRPr="00541672">
        <w:rPr>
          <w:rFonts w:ascii="Times New Roman" w:hAnsi="Times New Roman"/>
          <w:sz w:val="24"/>
          <w:szCs w:val="24"/>
        </w:rPr>
        <w:t xml:space="preserve"> Rady Powiatu </w:t>
      </w:r>
      <w:r w:rsidR="00541672" w:rsidRPr="00541672">
        <w:rPr>
          <w:rFonts w:ascii="Times New Roman" w:hAnsi="Times New Roman"/>
          <w:sz w:val="24"/>
          <w:szCs w:val="24"/>
        </w:rPr>
        <w:t xml:space="preserve">  </w:t>
      </w:r>
      <w:r w:rsidR="00CC154B">
        <w:rPr>
          <w:rFonts w:ascii="Times New Roman" w:hAnsi="Times New Roman"/>
          <w:sz w:val="24"/>
          <w:szCs w:val="24"/>
        </w:rPr>
        <w:t>z dnia 30 listopada 2017</w:t>
      </w:r>
      <w:r w:rsidRPr="00541672">
        <w:rPr>
          <w:rFonts w:ascii="Times New Roman" w:hAnsi="Times New Roman"/>
          <w:sz w:val="24"/>
          <w:szCs w:val="24"/>
        </w:rPr>
        <w:t>r. w sprawie ustalenia godzin pracy oraz dyżurów aptek ogólnodostępnych na te</w:t>
      </w:r>
      <w:r w:rsidR="00093D3F">
        <w:rPr>
          <w:rFonts w:ascii="Times New Roman" w:hAnsi="Times New Roman"/>
          <w:sz w:val="24"/>
          <w:szCs w:val="24"/>
        </w:rPr>
        <w:t>renie Powiatu Mławskiego na 2018</w:t>
      </w:r>
      <w:r w:rsidRPr="00541672">
        <w:rPr>
          <w:rFonts w:ascii="Times New Roman" w:hAnsi="Times New Roman"/>
          <w:sz w:val="24"/>
          <w:szCs w:val="24"/>
        </w:rPr>
        <w:t>r.</w:t>
      </w:r>
    </w:p>
    <w:p w:rsidR="00800150" w:rsidRDefault="00800150" w:rsidP="008001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piśmie otrzymanym od Prezesa Spółki Pod Temidą sp. z o.o. zawarta jest informacja, że od dnia 01 kwietnia 2018r. apteka mieszcząca się przy ulicy Targowej 13a lok. G105 w Mławie będzie czynna w niedziele oraz w ustawowo wolne od handlu niedziele w godz. 10:00 – 18:00</w:t>
      </w:r>
      <w:r w:rsidR="00AB6E9B">
        <w:rPr>
          <w:rFonts w:ascii="Times New Roman" w:hAnsi="Times New Roman"/>
          <w:sz w:val="24"/>
          <w:szCs w:val="24"/>
        </w:rPr>
        <w:t>.</w:t>
      </w:r>
    </w:p>
    <w:p w:rsidR="00093D3F" w:rsidRDefault="00F17CCA" w:rsidP="00093D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piśmie otrzymanym od Pełnomocnika spółki Plus Pharma Sp. z o.o. zawarta jest informacja, że w</w:t>
      </w:r>
      <w:r w:rsidR="00093D3F">
        <w:rPr>
          <w:rFonts w:ascii="Times New Roman" w:hAnsi="Times New Roman"/>
          <w:sz w:val="24"/>
          <w:szCs w:val="24"/>
        </w:rPr>
        <w:t xml:space="preserve"> związku z wejściem w życie Ustawy z dnia 10 stycznia 2018r. o ograniczeniu handlu w</w:t>
      </w:r>
      <w:r w:rsidR="00E91B0A">
        <w:rPr>
          <w:rFonts w:ascii="Times New Roman" w:hAnsi="Times New Roman"/>
          <w:sz w:val="24"/>
          <w:szCs w:val="24"/>
        </w:rPr>
        <w:t xml:space="preserve"> niedzielę i święta oraz niektóre inne dni (Dz. U. 2018 poz. 305) apteka przy ulicy Piłsudskiego 39a w Mławie w ustawowo wolne od handlu niedziele będzie nieczynna gdyż obiekt znajduje się na terenie placówki handlowej.</w:t>
      </w:r>
    </w:p>
    <w:p w:rsidR="00A047A1" w:rsidRDefault="00A047A1" w:rsidP="00093D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piśmie otrzymanym od Pełnomocnika spółki Dyżurna  Mława Farm 5 Sp. z o.o. Sp. J. zawarta jest informacja, że z dniem 30 marca 2018r. zostanie ponownie uruchomiona apteka przy ulicy Żwirki 26 w Mławie.</w:t>
      </w:r>
    </w:p>
    <w:p w:rsidR="00AC3442" w:rsidRPr="00541672" w:rsidRDefault="00E91B0A" w:rsidP="00541672">
      <w:pPr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3442">
        <w:rPr>
          <w:rFonts w:ascii="Times New Roman" w:hAnsi="Times New Roman"/>
          <w:sz w:val="24"/>
          <w:szCs w:val="24"/>
        </w:rPr>
        <w:t>W związku</w:t>
      </w:r>
      <w:r w:rsidR="00172EF3">
        <w:rPr>
          <w:rFonts w:ascii="Times New Roman" w:hAnsi="Times New Roman"/>
          <w:sz w:val="24"/>
          <w:szCs w:val="24"/>
        </w:rPr>
        <w:t xml:space="preserve"> z powyższym podjęcie przez Radę</w:t>
      </w:r>
      <w:r w:rsidR="00AC3442">
        <w:rPr>
          <w:rFonts w:ascii="Times New Roman" w:hAnsi="Times New Roman"/>
          <w:sz w:val="24"/>
          <w:szCs w:val="24"/>
        </w:rPr>
        <w:t xml:space="preserve"> Powiatu uchwały </w:t>
      </w:r>
      <w:r w:rsidR="00172EF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C3442">
        <w:rPr>
          <w:rFonts w:ascii="Times New Roman" w:hAnsi="Times New Roman"/>
          <w:sz w:val="24"/>
          <w:szCs w:val="24"/>
        </w:rPr>
        <w:t>w proponowanym brzmieniu jest zasadne.</w:t>
      </w: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30B" w:rsidRDefault="00FF130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sectPr w:rsidR="00FF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7B"/>
    <w:rsid w:val="00093D3F"/>
    <w:rsid w:val="000D101B"/>
    <w:rsid w:val="000D2D5C"/>
    <w:rsid w:val="000D5AF7"/>
    <w:rsid w:val="00172EF3"/>
    <w:rsid w:val="00541672"/>
    <w:rsid w:val="00701F3F"/>
    <w:rsid w:val="00800150"/>
    <w:rsid w:val="0080737B"/>
    <w:rsid w:val="008E7B41"/>
    <w:rsid w:val="00977C63"/>
    <w:rsid w:val="00A047A1"/>
    <w:rsid w:val="00AB6E9B"/>
    <w:rsid w:val="00AC3442"/>
    <w:rsid w:val="00B120BD"/>
    <w:rsid w:val="00B155B6"/>
    <w:rsid w:val="00CC154B"/>
    <w:rsid w:val="00E01B47"/>
    <w:rsid w:val="00E91B0A"/>
    <w:rsid w:val="00EB5350"/>
    <w:rsid w:val="00F17CCA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F746-FE1D-46D3-BB24-026665D1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Grażyna Koczkowska1</cp:lastModifiedBy>
  <cp:revision>10</cp:revision>
  <cp:lastPrinted>2018-04-10T08:15:00Z</cp:lastPrinted>
  <dcterms:created xsi:type="dcterms:W3CDTF">2018-03-15T10:06:00Z</dcterms:created>
  <dcterms:modified xsi:type="dcterms:W3CDTF">2018-05-07T08:05:00Z</dcterms:modified>
</cp:coreProperties>
</file>