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46438D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107/2019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46438D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11.03.2019 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 xml:space="preserve">z zakresu </w:t>
      </w:r>
      <w:r w:rsidR="00314C56">
        <w:rPr>
          <w:rFonts w:ascii="Times New Roman" w:hAnsi="Times New Roman"/>
          <w:b/>
          <w:sz w:val="24"/>
          <w:szCs w:val="24"/>
        </w:rPr>
        <w:t>kultury i sztuki</w:t>
      </w:r>
      <w:r w:rsidR="00026531">
        <w:rPr>
          <w:rFonts w:ascii="Times New Roman" w:hAnsi="Times New Roman"/>
          <w:b/>
          <w:sz w:val="24"/>
          <w:szCs w:val="24"/>
        </w:rPr>
        <w:t xml:space="preserve"> w </w:t>
      </w:r>
      <w:r w:rsidR="0058281F">
        <w:rPr>
          <w:rFonts w:ascii="Times New Roman" w:hAnsi="Times New Roman"/>
          <w:b/>
          <w:sz w:val="24"/>
          <w:szCs w:val="24"/>
        </w:rPr>
        <w:t>2019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58281F">
        <w:rPr>
          <w:rFonts w:ascii="Times New Roman" w:hAnsi="Times New Roman"/>
          <w:sz w:val="24"/>
          <w:szCs w:val="24"/>
        </w:rPr>
        <w:t>2018 r., poz. 995</w:t>
      </w:r>
      <w:r w:rsidR="003519E1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58281F">
        <w:rPr>
          <w:rFonts w:ascii="Times New Roman" w:hAnsi="Times New Roman"/>
          <w:sz w:val="24"/>
          <w:szCs w:val="24"/>
        </w:rPr>
        <w:t>, art. 15 ust. 2a 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</w:t>
      </w:r>
      <w:r w:rsidR="0058281F">
        <w:rPr>
          <w:rFonts w:ascii="Times New Roman" w:hAnsi="Times New Roman"/>
          <w:sz w:val="24"/>
          <w:szCs w:val="24"/>
        </w:rPr>
        <w:t>i o wolontariacie (Dz. U. z 2018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 xml:space="preserve">r., poz. </w:t>
      </w:r>
      <w:r w:rsidR="0058281F">
        <w:rPr>
          <w:rFonts w:ascii="Times New Roman" w:hAnsi="Times New Roman"/>
          <w:sz w:val="24"/>
          <w:szCs w:val="24"/>
        </w:rPr>
        <w:t>450</w:t>
      </w:r>
      <w:r w:rsidR="002D1792">
        <w:rPr>
          <w:rFonts w:ascii="Times New Roman" w:hAnsi="Times New Roman"/>
          <w:sz w:val="24"/>
          <w:szCs w:val="24"/>
        </w:rPr>
        <w:t xml:space="preserve"> ze </w:t>
      </w:r>
      <w:r w:rsidR="006524FA">
        <w:rPr>
          <w:rFonts w:ascii="Times New Roman" w:hAnsi="Times New Roman"/>
          <w:sz w:val="24"/>
          <w:szCs w:val="24"/>
        </w:rPr>
        <w:t>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</w:t>
      </w:r>
      <w:r w:rsidR="00610C74">
        <w:rPr>
          <w:rFonts w:ascii="Times New Roman" w:hAnsi="Times New Roman"/>
          <w:sz w:val="24"/>
          <w:szCs w:val="24"/>
        </w:rPr>
        <w:t xml:space="preserve">uchwala </w:t>
      </w:r>
      <w:r w:rsidR="007B24D7">
        <w:rPr>
          <w:rFonts w:ascii="Times New Roman" w:hAnsi="Times New Roman"/>
          <w:sz w:val="24"/>
          <w:szCs w:val="24"/>
        </w:rPr>
        <w:t>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Default="007B24D7" w:rsidP="003677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772F96" w:rsidRPr="002A0077">
        <w:rPr>
          <w:rFonts w:ascii="Times New Roman" w:hAnsi="Times New Roman"/>
          <w:sz w:val="24"/>
          <w:szCs w:val="24"/>
        </w:rPr>
        <w:t xml:space="preserve"> na realizacje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</w:t>
      </w:r>
      <w:r w:rsidR="00314C56">
        <w:rPr>
          <w:rFonts w:ascii="Times New Roman" w:hAnsi="Times New Roman"/>
          <w:sz w:val="24"/>
          <w:szCs w:val="24"/>
        </w:rPr>
        <w:t xml:space="preserve">kultury i sztuki </w:t>
      </w:r>
      <w:r w:rsidR="0058281F">
        <w:rPr>
          <w:rFonts w:ascii="Times New Roman" w:hAnsi="Times New Roman"/>
          <w:sz w:val="24"/>
          <w:szCs w:val="24"/>
        </w:rPr>
        <w:t>w 2019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610C74" w:rsidRDefault="002D328A" w:rsidP="00610C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</w:t>
      </w:r>
      <w:r w:rsidR="00610C74" w:rsidRPr="002A0077">
        <w:rPr>
          <w:rFonts w:ascii="Times New Roman" w:hAnsi="Times New Roman"/>
          <w:sz w:val="24"/>
          <w:szCs w:val="24"/>
        </w:rPr>
        <w:t xml:space="preserve"> – </w:t>
      </w:r>
      <w:r w:rsidR="00610C74">
        <w:rPr>
          <w:rFonts w:ascii="Times New Roman" w:hAnsi="Times New Roman"/>
          <w:sz w:val="24"/>
          <w:szCs w:val="24"/>
        </w:rPr>
        <w:t>Wicestarosta</w:t>
      </w:r>
      <w:r w:rsidR="00610C74" w:rsidRPr="002A0077">
        <w:rPr>
          <w:rFonts w:ascii="Times New Roman" w:hAnsi="Times New Roman"/>
          <w:sz w:val="24"/>
          <w:szCs w:val="24"/>
        </w:rPr>
        <w:t xml:space="preserve">; </w:t>
      </w:r>
    </w:p>
    <w:p w:rsidR="00610C74" w:rsidRPr="002D328A" w:rsidRDefault="00610C74" w:rsidP="002D328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28A">
        <w:rPr>
          <w:rFonts w:ascii="Times New Roman" w:hAnsi="Times New Roman"/>
          <w:sz w:val="24"/>
          <w:szCs w:val="24"/>
        </w:rPr>
        <w:t>Bożena Tomkiel – Dyrektor Wydziału Edukacji i Zdrowia;</w:t>
      </w:r>
    </w:p>
    <w:p w:rsidR="00610C74" w:rsidRDefault="002D328A" w:rsidP="00610C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Staniszewska</w:t>
      </w:r>
      <w:r w:rsidR="00610C74">
        <w:rPr>
          <w:rFonts w:ascii="Times New Roman" w:hAnsi="Times New Roman"/>
          <w:sz w:val="24"/>
          <w:szCs w:val="24"/>
        </w:rPr>
        <w:t xml:space="preserve"> – Podinspekto</w:t>
      </w:r>
      <w:r w:rsidR="0054710A">
        <w:rPr>
          <w:rFonts w:ascii="Times New Roman" w:hAnsi="Times New Roman"/>
          <w:sz w:val="24"/>
          <w:szCs w:val="24"/>
        </w:rPr>
        <w:t>r w Wydziale Edukacji i Zdrowia:</w:t>
      </w:r>
    </w:p>
    <w:p w:rsidR="0054710A" w:rsidRDefault="0054710A" w:rsidP="00610C7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Karpińska – członek Zarządu</w:t>
      </w: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10C74" w:rsidRPr="00CF241A" w:rsidRDefault="00DD0F20" w:rsidP="00610C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Przewodniczącego</w:t>
      </w:r>
      <w:r w:rsidR="00610C74"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610C74">
        <w:rPr>
          <w:rFonts w:ascii="Times New Roman" w:hAnsi="Times New Roman"/>
          <w:sz w:val="24"/>
          <w:szCs w:val="24"/>
        </w:rPr>
        <w:t>e</w:t>
      </w:r>
      <w:r w:rsidR="002D328A">
        <w:rPr>
          <w:rFonts w:ascii="Times New Roman" w:hAnsi="Times New Roman"/>
          <w:sz w:val="24"/>
          <w:szCs w:val="24"/>
        </w:rPr>
        <w:t xml:space="preserve"> się Zbigniewa Markiewicza</w:t>
      </w:r>
      <w:r w:rsidR="00610C74" w:rsidRPr="00CF241A">
        <w:rPr>
          <w:rFonts w:ascii="Times New Roman" w:hAnsi="Times New Roman"/>
          <w:sz w:val="24"/>
          <w:szCs w:val="24"/>
        </w:rPr>
        <w:t xml:space="preserve"> –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D328A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2D328A">
        <w:rPr>
          <w:rFonts w:ascii="Times New Roman" w:hAnsi="Times New Roman"/>
          <w:sz w:val="24"/>
          <w:szCs w:val="24"/>
        </w:rPr>
        <w:t>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D328A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...........</w:t>
      </w:r>
      <w:r w:rsidR="002D328A">
        <w:rPr>
          <w:rFonts w:ascii="Times New Roman" w:hAnsi="Times New Roman"/>
          <w:sz w:val="24"/>
          <w:szCs w:val="24"/>
        </w:rPr>
        <w:t>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D328A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2D328A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2D328A">
        <w:rPr>
          <w:rFonts w:ascii="Times New Roman" w:hAnsi="Times New Roman"/>
          <w:sz w:val="24"/>
          <w:szCs w:val="24"/>
        </w:rPr>
        <w:t>.....</w:t>
      </w:r>
    </w:p>
    <w:p w:rsidR="004F220C" w:rsidRDefault="00DE38C2" w:rsidP="003677FD">
      <w:pPr>
        <w:tabs>
          <w:tab w:val="left" w:pos="7108"/>
        </w:tabs>
        <w:spacing w:after="0" w:line="360" w:lineRule="auto"/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2D328A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  <w:r w:rsidR="002D328A">
        <w:rPr>
          <w:rFonts w:ascii="Times New Roman" w:hAnsi="Times New Roman"/>
          <w:sz w:val="24"/>
          <w:szCs w:val="24"/>
        </w:rPr>
        <w:t>....</w:t>
      </w:r>
    </w:p>
    <w:sectPr w:rsidR="004F220C" w:rsidSect="003677F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9C592F"/>
    <w:multiLevelType w:val="hybridMultilevel"/>
    <w:tmpl w:val="4EC40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8C2"/>
    <w:rsid w:val="00026531"/>
    <w:rsid w:val="001413C9"/>
    <w:rsid w:val="00156402"/>
    <w:rsid w:val="002215D3"/>
    <w:rsid w:val="002309B1"/>
    <w:rsid w:val="002A0077"/>
    <w:rsid w:val="002A5B85"/>
    <w:rsid w:val="002B3769"/>
    <w:rsid w:val="002D1792"/>
    <w:rsid w:val="002D28B2"/>
    <w:rsid w:val="002D328A"/>
    <w:rsid w:val="00314C56"/>
    <w:rsid w:val="003519E1"/>
    <w:rsid w:val="003677FD"/>
    <w:rsid w:val="0046438D"/>
    <w:rsid w:val="004F220C"/>
    <w:rsid w:val="005336AC"/>
    <w:rsid w:val="0054710A"/>
    <w:rsid w:val="00554310"/>
    <w:rsid w:val="005608A6"/>
    <w:rsid w:val="0058281F"/>
    <w:rsid w:val="005967D1"/>
    <w:rsid w:val="005E281F"/>
    <w:rsid w:val="00610C74"/>
    <w:rsid w:val="006524FA"/>
    <w:rsid w:val="006A2E92"/>
    <w:rsid w:val="006D1B52"/>
    <w:rsid w:val="0072250B"/>
    <w:rsid w:val="00772F96"/>
    <w:rsid w:val="007A09D7"/>
    <w:rsid w:val="007B24D7"/>
    <w:rsid w:val="007B68C5"/>
    <w:rsid w:val="008A597C"/>
    <w:rsid w:val="008B3006"/>
    <w:rsid w:val="008C7372"/>
    <w:rsid w:val="00941C9E"/>
    <w:rsid w:val="0099795D"/>
    <w:rsid w:val="009E406D"/>
    <w:rsid w:val="009F2FBA"/>
    <w:rsid w:val="00B027C0"/>
    <w:rsid w:val="00B3373E"/>
    <w:rsid w:val="00C46DFE"/>
    <w:rsid w:val="00CE2D4D"/>
    <w:rsid w:val="00CE346A"/>
    <w:rsid w:val="00CE4785"/>
    <w:rsid w:val="00CF241A"/>
    <w:rsid w:val="00D20303"/>
    <w:rsid w:val="00DD0F20"/>
    <w:rsid w:val="00DD3B82"/>
    <w:rsid w:val="00DE38C2"/>
    <w:rsid w:val="00E601D1"/>
    <w:rsid w:val="00EE2E7E"/>
    <w:rsid w:val="00F1401C"/>
    <w:rsid w:val="00F96AB2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46</cp:revision>
  <cp:lastPrinted>2018-01-24T09:22:00Z</cp:lastPrinted>
  <dcterms:created xsi:type="dcterms:W3CDTF">2016-10-21T07:54:00Z</dcterms:created>
  <dcterms:modified xsi:type="dcterms:W3CDTF">2019-03-12T09:55:00Z</dcterms:modified>
</cp:coreProperties>
</file>