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ED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Uchwała Nr</w:t>
      </w:r>
      <w:r w:rsidR="007437DA">
        <w:rPr>
          <w:rFonts w:ascii="Times New Roman" w:hAnsi="Times New Roman" w:cs="Times New Roman"/>
          <w:b/>
          <w:sz w:val="24"/>
          <w:szCs w:val="24"/>
        </w:rPr>
        <w:t xml:space="preserve"> VI/36/2019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22087E" w:rsidRP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7437DA">
        <w:rPr>
          <w:rFonts w:ascii="Times New Roman" w:hAnsi="Times New Roman" w:cs="Times New Roman"/>
          <w:b/>
          <w:sz w:val="24"/>
          <w:szCs w:val="24"/>
        </w:rPr>
        <w:t xml:space="preserve"> 29 marca 2019 roku</w:t>
      </w:r>
    </w:p>
    <w:p w:rsidR="0022087E" w:rsidRDefault="0022087E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7DA" w:rsidRPr="0022087E" w:rsidRDefault="007437DA" w:rsidP="00220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7437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87E">
        <w:rPr>
          <w:rFonts w:ascii="Times New Roman" w:hAnsi="Times New Roman" w:cs="Times New Roman"/>
          <w:b/>
          <w:sz w:val="24"/>
          <w:szCs w:val="24"/>
        </w:rPr>
        <w:t>w sprawie udzielenia pomocy finansowej dla Miasta Mława</w:t>
      </w:r>
    </w:p>
    <w:p w:rsidR="007437DA" w:rsidRDefault="007437DA" w:rsidP="007437D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2208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12 pkt. 11 ustawy z dnia 5 czerwca 1998 roku o samorządzie powiatowym </w:t>
      </w:r>
      <w:r w:rsidR="007437DA" w:rsidRPr="007437DA">
        <w:rPr>
          <w:rFonts w:ascii="Times New Roman" w:hAnsi="Times New Roman" w:cs="Times New Roman"/>
          <w:sz w:val="24"/>
          <w:szCs w:val="24"/>
        </w:rPr>
        <w:t xml:space="preserve">(Dz. U. z 2019 r. poz. 511) </w:t>
      </w:r>
      <w:r>
        <w:rPr>
          <w:rFonts w:ascii="Times New Roman" w:hAnsi="Times New Roman" w:cs="Times New Roman"/>
          <w:sz w:val="24"/>
          <w:szCs w:val="24"/>
        </w:rPr>
        <w:t>oraz art. 216 ust. 2 pkt. 5 i art. 220 ust. 1 i 2 ustawy z dnia</w:t>
      </w:r>
      <w:r w:rsidR="00A402CD">
        <w:rPr>
          <w:rFonts w:ascii="Times New Roman" w:hAnsi="Times New Roman" w:cs="Times New Roman"/>
          <w:sz w:val="24"/>
          <w:szCs w:val="24"/>
        </w:rPr>
        <w:t xml:space="preserve"> 27 sierpnia 2009 roku o finansach publicznych (</w:t>
      </w:r>
      <w:r w:rsidR="00A402CD" w:rsidRPr="00BA1A2B">
        <w:rPr>
          <w:rFonts w:ascii="Times New Roman" w:hAnsi="Times New Roman" w:cs="Times New Roman"/>
          <w:sz w:val="24"/>
          <w:szCs w:val="24"/>
        </w:rPr>
        <w:t>Dz. U. z 201</w:t>
      </w:r>
      <w:r w:rsidR="00BA1A2B" w:rsidRPr="00BA1A2B">
        <w:rPr>
          <w:rFonts w:ascii="Times New Roman" w:hAnsi="Times New Roman" w:cs="Times New Roman"/>
          <w:sz w:val="24"/>
          <w:szCs w:val="24"/>
        </w:rPr>
        <w:t>7</w:t>
      </w:r>
      <w:r w:rsidR="00A402CD" w:rsidRPr="00BA1A2B">
        <w:rPr>
          <w:rFonts w:ascii="Times New Roman" w:hAnsi="Times New Roman" w:cs="Times New Roman"/>
          <w:sz w:val="24"/>
          <w:szCs w:val="24"/>
        </w:rPr>
        <w:t xml:space="preserve"> r. poz. </w:t>
      </w:r>
      <w:r w:rsidR="00BA1A2B" w:rsidRPr="00BA1A2B">
        <w:rPr>
          <w:rFonts w:ascii="Times New Roman" w:hAnsi="Times New Roman" w:cs="Times New Roman"/>
          <w:sz w:val="24"/>
          <w:szCs w:val="24"/>
        </w:rPr>
        <w:t>2077</w:t>
      </w:r>
      <w:r w:rsidR="00A402CD" w:rsidRPr="00BA1A2B">
        <w:rPr>
          <w:rFonts w:ascii="Times New Roman" w:hAnsi="Times New Roman" w:cs="Times New Roman"/>
          <w:sz w:val="24"/>
          <w:szCs w:val="24"/>
        </w:rPr>
        <w:t>ze zm</w:t>
      </w:r>
      <w:r w:rsidR="00A402CD">
        <w:rPr>
          <w:rFonts w:ascii="Times New Roman" w:hAnsi="Times New Roman" w:cs="Times New Roman"/>
          <w:sz w:val="24"/>
          <w:szCs w:val="24"/>
        </w:rPr>
        <w:t>.) Rada Powiatu</w:t>
      </w:r>
      <w:r w:rsidR="00A5538F">
        <w:rPr>
          <w:rFonts w:ascii="Times New Roman" w:hAnsi="Times New Roman" w:cs="Times New Roman"/>
          <w:sz w:val="24"/>
          <w:szCs w:val="24"/>
        </w:rPr>
        <w:t xml:space="preserve"> Mławskiego</w:t>
      </w:r>
      <w:r w:rsidR="00A402CD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:rsidR="00A402CD" w:rsidRDefault="00A402CD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CD" w:rsidRDefault="00A402CD" w:rsidP="00A402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A12C5" w:rsidRDefault="00A402CD" w:rsidP="008F1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 z budżetu Powiatu Mławskiego pomoc</w:t>
      </w:r>
      <w:r w:rsidR="006C3CDB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finansowej Miastu Mława w </w:t>
      </w:r>
      <w:r w:rsidR="00BA1A2B">
        <w:rPr>
          <w:rFonts w:ascii="Times New Roman" w:hAnsi="Times New Roman" w:cs="Times New Roman"/>
          <w:sz w:val="24"/>
          <w:szCs w:val="24"/>
        </w:rPr>
        <w:t>wysokości 9</w:t>
      </w:r>
      <w:r>
        <w:rPr>
          <w:rFonts w:ascii="Times New Roman" w:hAnsi="Times New Roman" w:cs="Times New Roman"/>
          <w:sz w:val="24"/>
          <w:szCs w:val="24"/>
        </w:rPr>
        <w:t xml:space="preserve"> 000,00 zł (słownie: </w:t>
      </w:r>
      <w:r w:rsidR="00BA1A2B">
        <w:rPr>
          <w:rFonts w:ascii="Times New Roman" w:hAnsi="Times New Roman" w:cs="Times New Roman"/>
          <w:sz w:val="24"/>
          <w:szCs w:val="24"/>
        </w:rPr>
        <w:t>dziewięć</w:t>
      </w:r>
      <w:r>
        <w:rPr>
          <w:rFonts w:ascii="Times New Roman" w:hAnsi="Times New Roman" w:cs="Times New Roman"/>
          <w:sz w:val="24"/>
          <w:szCs w:val="24"/>
        </w:rPr>
        <w:t xml:space="preserve"> tysięcy złotych) z przeznaczeniem dla Muzeum Ziemi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r w:rsidR="00A5538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krzeńskiej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Mławie na </w:t>
      </w:r>
      <w:r w:rsidR="00BA1A2B">
        <w:rPr>
          <w:rFonts w:ascii="Times New Roman" w:hAnsi="Times New Roman" w:cs="Times New Roman"/>
          <w:sz w:val="24"/>
          <w:szCs w:val="24"/>
        </w:rPr>
        <w:t>następujące zadanie:</w:t>
      </w:r>
    </w:p>
    <w:p w:rsidR="00BA1A2B" w:rsidRPr="00BA1A2B" w:rsidRDefault="00BA1A2B" w:rsidP="00BA1A2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konserwacja dokumentów i przedmiotów osobistych, które zostały znalezione podczas ekshumacji ciał żołnierzy poległych na polach bitwy pod Mławą </w:t>
      </w:r>
    </w:p>
    <w:p w:rsidR="00343FE2" w:rsidRDefault="00343FE2" w:rsidP="00A245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A616B" w:rsidRDefault="00A245D5" w:rsidP="0034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w dziale 921 rozdziale 92118 § 2710.</w:t>
      </w:r>
    </w:p>
    <w:p w:rsidR="00343FE2" w:rsidRDefault="005A616B" w:rsidP="00343F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FE2" w:rsidRDefault="00343FE2" w:rsidP="00343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zasady przekazania i rozliczania dotacji celowej zostaną określone w odrębnej umowie zawartej pomiędzy Powiatem Mławskim a Miastem </w:t>
      </w:r>
      <w:r w:rsidR="007F1F42">
        <w:rPr>
          <w:rFonts w:ascii="Times New Roman" w:hAnsi="Times New Roman" w:cs="Times New Roman"/>
          <w:sz w:val="24"/>
          <w:szCs w:val="24"/>
        </w:rPr>
        <w:t>Mława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3FE2" w:rsidRDefault="00343FE2" w:rsidP="00343F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245D5" w:rsidRDefault="00A245D5" w:rsidP="00A2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5A616B" w:rsidRDefault="005A616B" w:rsidP="00A24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5D5" w:rsidRDefault="00A245D5" w:rsidP="00A245D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5A61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245D5" w:rsidRDefault="00A245D5" w:rsidP="006C3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Default="00A245D5" w:rsidP="00A245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94F" w:rsidRDefault="00282254" w:rsidP="00A245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F1E90F6" wp14:editId="22ABF680">
            <wp:simplePos x="0" y="0"/>
            <wp:positionH relativeFrom="column">
              <wp:posOffset>4095750</wp:posOffset>
            </wp:positionH>
            <wp:positionV relativeFrom="paragraph">
              <wp:posOffset>52070</wp:posOffset>
            </wp:positionV>
            <wp:extent cx="742950" cy="1009650"/>
            <wp:effectExtent l="0" t="0" r="0" b="0"/>
            <wp:wrapNone/>
            <wp:docPr id="8" name="Obraz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5D5" w:rsidRPr="00A245D5" w:rsidRDefault="00A245D5" w:rsidP="00A245D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245D5">
        <w:rPr>
          <w:rFonts w:ascii="Times New Roman" w:hAnsi="Times New Roman" w:cs="Times New Roman"/>
          <w:b/>
          <w:sz w:val="24"/>
          <w:szCs w:val="24"/>
        </w:rPr>
        <w:t>Przewodniczący Rady Powiatu Mławs</w:t>
      </w:r>
      <w:bookmarkStart w:id="0" w:name="_GoBack"/>
      <w:bookmarkEnd w:id="0"/>
      <w:r w:rsidRPr="00A245D5">
        <w:rPr>
          <w:rFonts w:ascii="Times New Roman" w:hAnsi="Times New Roman" w:cs="Times New Roman"/>
          <w:b/>
          <w:sz w:val="24"/>
          <w:szCs w:val="24"/>
        </w:rPr>
        <w:t>kiego</w:t>
      </w:r>
    </w:p>
    <w:p w:rsidR="00A245D5" w:rsidRDefault="00BA1A2B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 Łukasik</w:t>
      </w: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A245D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EF602F" w:rsidRDefault="00EF602F" w:rsidP="00EF60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EF60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Muzeum Ziemi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r w:rsidR="009E0223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krzeńskiej</w:t>
      </w:r>
      <w:proofErr w:type="spellEnd"/>
      <w:r>
        <w:rPr>
          <w:rFonts w:ascii="Times New Roman" w:hAnsi="Times New Roman" w:cs="Times New Roman"/>
          <w:sz w:val="24"/>
          <w:szCs w:val="24"/>
        </w:rPr>
        <w:t>, dla którego organem prowadzącym jest Miasto Mława, zwróciło się do Starosty Mławskiego z prośbą o udzielenie wsparcia finansowego na dofinansowanie</w:t>
      </w:r>
      <w:r w:rsidR="00D30360">
        <w:rPr>
          <w:rFonts w:ascii="Times New Roman" w:hAnsi="Times New Roman" w:cs="Times New Roman"/>
          <w:sz w:val="24"/>
          <w:szCs w:val="24"/>
        </w:rPr>
        <w:t xml:space="preserve"> konserwacji dokumentów i przedmiotów osobistych, należących do żołnierzy poległych na polach bitwy pod Mławą.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02F" w:rsidRDefault="00EF602F" w:rsidP="00E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Przedstawione przedsięwzięci</w:t>
      </w:r>
      <w:r w:rsidR="00E3026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C13">
        <w:rPr>
          <w:rFonts w:ascii="Times New Roman" w:hAnsi="Times New Roman" w:cs="Times New Roman"/>
          <w:sz w:val="24"/>
          <w:szCs w:val="24"/>
        </w:rPr>
        <w:t xml:space="preserve">przyczyni się do zachowania dziedzictwa kulturowego Powiatu Mławskiego oraz </w:t>
      </w:r>
      <w:r>
        <w:rPr>
          <w:rFonts w:ascii="Times New Roman" w:hAnsi="Times New Roman" w:cs="Times New Roman"/>
          <w:sz w:val="24"/>
          <w:szCs w:val="24"/>
        </w:rPr>
        <w:t>pozwol</w:t>
      </w:r>
      <w:r w:rsidR="00250097">
        <w:rPr>
          <w:rFonts w:ascii="Times New Roman" w:hAnsi="Times New Roman" w:cs="Times New Roman"/>
          <w:sz w:val="24"/>
          <w:szCs w:val="24"/>
        </w:rPr>
        <w:t>i</w:t>
      </w:r>
      <w:r w:rsidR="00D30360">
        <w:rPr>
          <w:rFonts w:ascii="Times New Roman" w:hAnsi="Times New Roman" w:cs="Times New Roman"/>
          <w:sz w:val="24"/>
          <w:szCs w:val="24"/>
        </w:rPr>
        <w:t xml:space="preserve"> na pogłębienie</w:t>
      </w:r>
      <w:r>
        <w:rPr>
          <w:rFonts w:ascii="Times New Roman" w:hAnsi="Times New Roman" w:cs="Times New Roman"/>
          <w:sz w:val="24"/>
          <w:szCs w:val="24"/>
        </w:rPr>
        <w:t xml:space="preserve"> wiedzy naukowej </w:t>
      </w:r>
      <w:r w:rsidR="00D30360">
        <w:rPr>
          <w:rFonts w:ascii="Times New Roman" w:hAnsi="Times New Roman" w:cs="Times New Roman"/>
          <w:sz w:val="24"/>
          <w:szCs w:val="24"/>
        </w:rPr>
        <w:t>na temat wydarzeń, które miały miejsce na terenie naszego regionu.</w:t>
      </w:r>
    </w:p>
    <w:p w:rsidR="008C2936" w:rsidRDefault="008C2936" w:rsidP="00E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związku z powyższym udzielenie pomocy finansowej na realizację w/w przedsięwzię</w:t>
      </w:r>
      <w:r w:rsidR="00A64297">
        <w:rPr>
          <w:rFonts w:ascii="Times New Roman" w:hAnsi="Times New Roman" w:cs="Times New Roman"/>
          <w:sz w:val="24"/>
          <w:szCs w:val="24"/>
        </w:rPr>
        <w:t>cia</w:t>
      </w:r>
      <w:r>
        <w:rPr>
          <w:rFonts w:ascii="Times New Roman" w:hAnsi="Times New Roman" w:cs="Times New Roman"/>
          <w:sz w:val="24"/>
          <w:szCs w:val="24"/>
        </w:rPr>
        <w:t xml:space="preserve"> jest zasadne.</w:t>
      </w:r>
    </w:p>
    <w:p w:rsidR="008C2936" w:rsidRPr="00EF602F" w:rsidRDefault="008C2936" w:rsidP="00EF60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obowiązującymi przepisami</w:t>
      </w:r>
      <w:r w:rsidR="007F1F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udzielenie takiej pomocy przez powiat wymaga podjęcia uchwały Rady Powiatu Mławskiego w sprawie udzielenia pomocy finansowe</w:t>
      </w:r>
      <w:r w:rsidR="009E022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dla Miasta Mława.</w:t>
      </w:r>
    </w:p>
    <w:sectPr w:rsidR="008C2936" w:rsidRPr="00EF602F" w:rsidSect="006C3CD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BFA"/>
    <w:multiLevelType w:val="hybridMultilevel"/>
    <w:tmpl w:val="955C7010"/>
    <w:lvl w:ilvl="0" w:tplc="975C46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420DA3"/>
    <w:multiLevelType w:val="hybridMultilevel"/>
    <w:tmpl w:val="7C16B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62970"/>
    <w:multiLevelType w:val="hybridMultilevel"/>
    <w:tmpl w:val="23CA8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87E"/>
    <w:rsid w:val="00027C58"/>
    <w:rsid w:val="00041F55"/>
    <w:rsid w:val="00050796"/>
    <w:rsid w:val="000A38E6"/>
    <w:rsid w:val="00136465"/>
    <w:rsid w:val="0022087E"/>
    <w:rsid w:val="00250097"/>
    <w:rsid w:val="00282254"/>
    <w:rsid w:val="0029094F"/>
    <w:rsid w:val="00343FE2"/>
    <w:rsid w:val="00355C13"/>
    <w:rsid w:val="00490D00"/>
    <w:rsid w:val="004F76ED"/>
    <w:rsid w:val="00576FA4"/>
    <w:rsid w:val="005A12C5"/>
    <w:rsid w:val="005A616B"/>
    <w:rsid w:val="006C3CDB"/>
    <w:rsid w:val="007437DA"/>
    <w:rsid w:val="007F1F42"/>
    <w:rsid w:val="0087033F"/>
    <w:rsid w:val="008C2936"/>
    <w:rsid w:val="008D40B8"/>
    <w:rsid w:val="008F1376"/>
    <w:rsid w:val="009E0223"/>
    <w:rsid w:val="00A245D5"/>
    <w:rsid w:val="00A402CD"/>
    <w:rsid w:val="00A403E5"/>
    <w:rsid w:val="00A5538F"/>
    <w:rsid w:val="00A64297"/>
    <w:rsid w:val="00A77B6A"/>
    <w:rsid w:val="00B502C5"/>
    <w:rsid w:val="00BA1A2B"/>
    <w:rsid w:val="00BB6B8A"/>
    <w:rsid w:val="00C179B9"/>
    <w:rsid w:val="00D30360"/>
    <w:rsid w:val="00D803E0"/>
    <w:rsid w:val="00D8089B"/>
    <w:rsid w:val="00E30262"/>
    <w:rsid w:val="00EF602F"/>
    <w:rsid w:val="00F0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Joanna Marcinkowska</cp:lastModifiedBy>
  <cp:revision>38</cp:revision>
  <cp:lastPrinted>2019-03-06T13:57:00Z</cp:lastPrinted>
  <dcterms:created xsi:type="dcterms:W3CDTF">2016-02-10T07:42:00Z</dcterms:created>
  <dcterms:modified xsi:type="dcterms:W3CDTF">2019-04-01T07:30:00Z</dcterms:modified>
</cp:coreProperties>
</file>