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1E" w:rsidRPr="0013311E" w:rsidRDefault="006646C4" w:rsidP="006646C4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="0013311E" w:rsidRPr="001331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X/60/2019</w:t>
      </w:r>
    </w:p>
    <w:p w:rsidR="0013311E" w:rsidRPr="0013311E" w:rsidRDefault="006646C4" w:rsidP="006646C4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3311E" w:rsidRPr="001331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Powiatu Mławskiego</w:t>
      </w:r>
    </w:p>
    <w:p w:rsidR="0013311E" w:rsidRDefault="006646C4" w:rsidP="006646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</w:t>
      </w:r>
      <w:r w:rsidR="0013311E" w:rsidRPr="001331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64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 sierpnia 2019 roku</w:t>
      </w:r>
    </w:p>
    <w:p w:rsidR="006646C4" w:rsidRPr="0013311E" w:rsidRDefault="006646C4" w:rsidP="006646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3311E" w:rsidRPr="0013311E" w:rsidRDefault="0013311E" w:rsidP="006646C4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3311E" w:rsidRDefault="006646C4" w:rsidP="006646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="0013311E" w:rsidRPr="001331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zmiany w </w:t>
      </w:r>
      <w:r w:rsidR="0013311E" w:rsidRPr="001331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Regulaminie określającym wysokość i szczegółowe warunki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3311E" w:rsidRPr="001331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wypłacania dodatków do wynagrodzenia zasadniczego oraz szczegółowe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3311E" w:rsidRPr="001331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obliczania i wypłacania wynagrodzenia za godziny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3311E" w:rsidRPr="001331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ponadwymiarowe i godziny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doraźnych zastępstw nauczycieli</w:t>
      </w:r>
    </w:p>
    <w:p w:rsidR="006646C4" w:rsidRDefault="006646C4" w:rsidP="006646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46C4" w:rsidRPr="0013311E" w:rsidRDefault="006646C4" w:rsidP="001331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311E" w:rsidRPr="0013311E" w:rsidRDefault="0013311E" w:rsidP="001331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13311E" w:rsidRDefault="0013311E" w:rsidP="0013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1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art.4 ust.1 pkt. 1 oraz art.12 pkt. 11 ustawy z dnia 5 czerwca 1998r.                         o samorządzie powiatowym (Dz. U. z 2019r., poz. 511), art. 30 ust.6 i 6a ustawy z dnia 26 stycznia 1982r - Karta Nauczyciela (Dz. U</w:t>
      </w:r>
      <w:r w:rsidR="0066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2018r., poz.967 z </w:t>
      </w:r>
      <w:proofErr w:type="spellStart"/>
      <w:r w:rsidR="006646C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6646C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133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Rozporządzenia Ministra Edukacji Narodowej i Sportu z dnia 31 stycznia 2005r., w sprawie wysokości minimalnych stawek wynagrodzenia zasadniczego nauczycieli, ogólnych warunków przyznawania dodatków do wynagrodzenia zasadniczego oraz wynagrodzenia za pracę w dniu wolnym od pracy ( Dz.U.2014 poz.416 z </w:t>
      </w:r>
      <w:proofErr w:type="spellStart"/>
      <w:r w:rsidRPr="0013311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3311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Rada Powiatu Mławskiego uchwala:</w:t>
      </w:r>
    </w:p>
    <w:p w:rsidR="006E75E8" w:rsidRPr="0013311E" w:rsidRDefault="006E75E8" w:rsidP="0013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311E" w:rsidRPr="006646C4" w:rsidRDefault="0013311E" w:rsidP="00696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6C4">
        <w:rPr>
          <w:rFonts w:ascii="Times New Roman" w:eastAsia="Times New Roman" w:hAnsi="Times New Roman" w:cs="Times New Roman"/>
          <w:sz w:val="24"/>
          <w:szCs w:val="24"/>
          <w:lang w:eastAsia="pl-PL"/>
        </w:rPr>
        <w:t>§ 1</w:t>
      </w:r>
    </w:p>
    <w:p w:rsidR="0013311E" w:rsidRPr="006646C4" w:rsidRDefault="0013311E" w:rsidP="00696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311E" w:rsidRPr="006646C4" w:rsidRDefault="0013311E" w:rsidP="006966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Uchwale Nr XXVII/183/2009 Rady Powiatu Mławskiego z dnia 26 marca 2009r w sprawie wprowadzenia </w:t>
      </w:r>
      <w:r w:rsidRPr="006646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Regulaminu określającego wysokość i szczegółowe warunki przyznawania dodatków dla nauczycieli oraz wynagradzania za godziny ponadwymiarowe i godziny doraźnych zastępstw, wprowadza się następujące zmiany:</w:t>
      </w:r>
    </w:p>
    <w:p w:rsidR="0013311E" w:rsidRPr="006646C4" w:rsidRDefault="0013311E" w:rsidP="001331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6C4">
        <w:rPr>
          <w:rFonts w:ascii="Times New Roman" w:eastAsia="Times New Roman" w:hAnsi="Times New Roman" w:cs="Times New Roman"/>
          <w:sz w:val="24"/>
          <w:szCs w:val="24"/>
          <w:lang w:eastAsia="pl-PL"/>
        </w:rPr>
        <w:t>w § 8  ust.3 uchyla się pkt 6 i pkt 7.</w:t>
      </w:r>
    </w:p>
    <w:p w:rsidR="0013311E" w:rsidRPr="006646C4" w:rsidRDefault="0013311E" w:rsidP="001331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6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Pr="0066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8  ust.3 po punkcie 8 dodaje się pkt 9 w brzmieniu: </w:t>
      </w:r>
    </w:p>
    <w:p w:rsidR="0013311E" w:rsidRPr="006646C4" w:rsidRDefault="0013311E" w:rsidP="0013311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6C4">
        <w:rPr>
          <w:rFonts w:ascii="Times New Roman" w:eastAsia="Times New Roman" w:hAnsi="Times New Roman" w:cs="Times New Roman"/>
          <w:sz w:val="24"/>
          <w:szCs w:val="24"/>
          <w:lang w:eastAsia="pl-PL"/>
        </w:rPr>
        <w:t>„.9) 20% - 40% dla kierownika kształcenia praktycznego” .</w:t>
      </w:r>
    </w:p>
    <w:p w:rsidR="0013311E" w:rsidRPr="006646C4" w:rsidRDefault="0013311E" w:rsidP="001331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6646C4">
        <w:rPr>
          <w:rFonts w:ascii="Calibri" w:eastAsia="Times New Roman" w:hAnsi="Calibri" w:cs="Calibri"/>
          <w:sz w:val="24"/>
          <w:szCs w:val="24"/>
          <w:lang w:eastAsia="pl-PL"/>
        </w:rPr>
        <w:t xml:space="preserve">§ </w:t>
      </w:r>
      <w:r w:rsidRPr="006646C4">
        <w:rPr>
          <w:rFonts w:ascii="Times New Roman" w:eastAsia="Times New Roman" w:hAnsi="Times New Roman" w:cs="Times New Roman"/>
          <w:sz w:val="24"/>
          <w:szCs w:val="24"/>
          <w:lang w:eastAsia="pl-PL"/>
        </w:rPr>
        <w:t>8 ust 4</w:t>
      </w:r>
      <w:r w:rsidR="00696604" w:rsidRPr="0066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 1</w:t>
      </w:r>
      <w:r w:rsidRPr="0066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brzmienie:</w:t>
      </w:r>
      <w:r w:rsidR="00696604" w:rsidRPr="0066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311E" w:rsidRPr="006646C4" w:rsidRDefault="0013311E" w:rsidP="001331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6C4">
        <w:rPr>
          <w:rFonts w:ascii="Times New Roman" w:eastAsia="Times New Roman" w:hAnsi="Times New Roman" w:cs="Times New Roman"/>
          <w:sz w:val="24"/>
          <w:szCs w:val="24"/>
          <w:lang w:eastAsia="pl-PL"/>
        </w:rPr>
        <w:t>„ 4. Nauczycielom, którym powierzono funkcje wychowawcy klasy, opiekuna stażu przysługuje dodatek funkcyjny :</w:t>
      </w:r>
    </w:p>
    <w:p w:rsidR="0013311E" w:rsidRPr="006646C4" w:rsidRDefault="0013311E" w:rsidP="001331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6C4">
        <w:rPr>
          <w:rFonts w:ascii="Times New Roman" w:eastAsia="Times New Roman" w:hAnsi="Times New Roman" w:cs="Times New Roman"/>
          <w:sz w:val="24"/>
          <w:szCs w:val="24"/>
          <w:lang w:eastAsia="pl-PL"/>
        </w:rPr>
        <w:t>dla wychowawcy klasy – dodatek w wysokości 300 zł</w:t>
      </w:r>
      <w:r w:rsidR="00696604" w:rsidRPr="006646C4">
        <w:rPr>
          <w:rFonts w:ascii="Times New Roman" w:eastAsia="Times New Roman" w:hAnsi="Times New Roman" w:cs="Times New Roman"/>
          <w:sz w:val="24"/>
          <w:szCs w:val="24"/>
          <w:lang w:eastAsia="pl-PL"/>
        </w:rPr>
        <w:t>.”</w:t>
      </w:r>
    </w:p>
    <w:p w:rsidR="00696604" w:rsidRPr="006646C4" w:rsidRDefault="00696604" w:rsidP="006966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6646C4">
        <w:rPr>
          <w:rFonts w:ascii="Calibri" w:eastAsia="Times New Roman" w:hAnsi="Calibri" w:cs="Calibri"/>
          <w:sz w:val="24"/>
          <w:szCs w:val="24"/>
          <w:lang w:eastAsia="pl-PL"/>
        </w:rPr>
        <w:t>§</w:t>
      </w:r>
      <w:r w:rsidRPr="0066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ust. 4 pkt. 2 otrzymuje brzmienie: </w:t>
      </w:r>
    </w:p>
    <w:p w:rsidR="0013311E" w:rsidRPr="006646C4" w:rsidRDefault="00696604" w:rsidP="0069660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„ 2) </w:t>
      </w:r>
      <w:r w:rsidR="0013311E" w:rsidRPr="006646C4">
        <w:rPr>
          <w:rFonts w:ascii="Times New Roman" w:eastAsia="Times New Roman" w:hAnsi="Times New Roman" w:cs="Times New Roman"/>
          <w:sz w:val="24"/>
          <w:szCs w:val="24"/>
          <w:lang w:eastAsia="pl-PL"/>
        </w:rPr>
        <w:t>dla opiekuna stażu - 2,5 % wynagrodzenia zasadniczego nauczyciela dyplomowanego z wyższym wykształceniem magisterskim z przygotowaniem pedagogicznym.”</w:t>
      </w:r>
      <w:r w:rsidRPr="0066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311E" w:rsidRPr="006646C4" w:rsidRDefault="0013311E" w:rsidP="001331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6646C4">
        <w:rPr>
          <w:rFonts w:ascii="Calibri" w:eastAsia="Times New Roman" w:hAnsi="Calibri" w:cs="Calibri"/>
          <w:sz w:val="24"/>
          <w:szCs w:val="24"/>
          <w:lang w:eastAsia="pl-PL"/>
        </w:rPr>
        <w:t>§</w:t>
      </w:r>
      <w:r w:rsidRPr="0066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uchyla się ust. 2 , 6, 8</w:t>
      </w:r>
    </w:p>
    <w:p w:rsidR="0013311E" w:rsidRPr="006646C4" w:rsidRDefault="0013311E" w:rsidP="001331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6646C4">
        <w:rPr>
          <w:rFonts w:ascii="Calibri" w:eastAsia="Times New Roman" w:hAnsi="Calibri" w:cs="Calibri"/>
          <w:sz w:val="24"/>
          <w:szCs w:val="24"/>
          <w:lang w:eastAsia="pl-PL"/>
        </w:rPr>
        <w:t>§</w:t>
      </w:r>
      <w:r w:rsidRPr="0066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uchyla się ust. 4</w:t>
      </w:r>
    </w:p>
    <w:p w:rsidR="0013311E" w:rsidRPr="006646C4" w:rsidRDefault="0013311E" w:rsidP="001331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6646C4">
        <w:rPr>
          <w:rFonts w:ascii="Calibri" w:eastAsia="Times New Roman" w:hAnsi="Calibri" w:cs="Calibri"/>
          <w:sz w:val="24"/>
          <w:szCs w:val="24"/>
          <w:lang w:eastAsia="pl-PL"/>
        </w:rPr>
        <w:t>§</w:t>
      </w:r>
      <w:r w:rsidRPr="0066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uchyla się ust. 4. </w:t>
      </w:r>
      <w:r w:rsidR="00696604" w:rsidRPr="0066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75E8" w:rsidRPr="006646C4" w:rsidRDefault="006E75E8" w:rsidP="00696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75E8" w:rsidRPr="006646C4" w:rsidRDefault="006E75E8" w:rsidP="00696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21DD" w:rsidRPr="006646C4" w:rsidRDefault="0013311E" w:rsidP="00696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6C4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696604" w:rsidRPr="0066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6C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13311E" w:rsidRPr="006646C4" w:rsidRDefault="0013311E" w:rsidP="001331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311E" w:rsidRPr="006646C4" w:rsidRDefault="0013311E" w:rsidP="00133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6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Powiatu Mławskiego.</w:t>
      </w:r>
    </w:p>
    <w:p w:rsidR="0013311E" w:rsidRPr="006646C4" w:rsidRDefault="0013311E" w:rsidP="00133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75E8" w:rsidRPr="006646C4" w:rsidRDefault="006E75E8" w:rsidP="00133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75E8" w:rsidRPr="006646C4" w:rsidRDefault="006E75E8" w:rsidP="00133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75E8" w:rsidRPr="006646C4" w:rsidRDefault="006E75E8" w:rsidP="00133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311E" w:rsidRPr="006646C4" w:rsidRDefault="0013311E" w:rsidP="00133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6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</w:t>
      </w:r>
      <w:r w:rsidR="00696604" w:rsidRPr="0066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</w:p>
    <w:p w:rsidR="001521DD" w:rsidRDefault="001521DD" w:rsidP="0013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3737444"/>
    </w:p>
    <w:p w:rsidR="0013311E" w:rsidRPr="0013311E" w:rsidRDefault="0013311E" w:rsidP="00133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3311E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po upływie 14 dni od dnia ogłoszenia w Dzienniku Urzędowym Województwa Mazowieckiego</w:t>
      </w:r>
      <w:r w:rsidR="00590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wyjątkiem </w:t>
      </w:r>
      <w:r w:rsidR="00590304">
        <w:rPr>
          <w:rFonts w:ascii="Calibri" w:eastAsia="Times New Roman" w:hAnsi="Calibri" w:cs="Calibri"/>
          <w:sz w:val="24"/>
          <w:szCs w:val="24"/>
          <w:lang w:eastAsia="pl-PL"/>
        </w:rPr>
        <w:t>§</w:t>
      </w:r>
      <w:r w:rsidR="00590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6604">
        <w:rPr>
          <w:rFonts w:ascii="Times New Roman" w:eastAsia="Times New Roman" w:hAnsi="Times New Roman" w:cs="Times New Roman"/>
          <w:sz w:val="24"/>
          <w:szCs w:val="24"/>
          <w:lang w:eastAsia="pl-PL"/>
        </w:rPr>
        <w:t>1 pkt. 4-7, któr</w:t>
      </w:r>
      <w:r w:rsidR="00647D0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696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</w:t>
      </w:r>
      <w:r w:rsidR="00647D0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96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życie z dniem 1.01.2020r.</w:t>
      </w:r>
    </w:p>
    <w:p w:rsidR="0013311E" w:rsidRPr="0013311E" w:rsidRDefault="00665869" w:rsidP="0013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21BCD16" wp14:editId="5F97A6B2">
            <wp:simplePos x="0" y="0"/>
            <wp:positionH relativeFrom="column">
              <wp:posOffset>3942080</wp:posOffset>
            </wp:positionH>
            <wp:positionV relativeFrom="paragraph">
              <wp:posOffset>104775</wp:posOffset>
            </wp:positionV>
            <wp:extent cx="742950" cy="1009650"/>
            <wp:effectExtent l="0" t="0" r="0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13311E" w:rsidRPr="00133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</w:t>
      </w:r>
    </w:p>
    <w:p w:rsidR="0013311E" w:rsidRPr="0013311E" w:rsidRDefault="0013311E" w:rsidP="0013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311E" w:rsidRPr="0013311E" w:rsidRDefault="0013311E" w:rsidP="0013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Przewodniczący Rady Powiatu</w:t>
      </w:r>
    </w:p>
    <w:p w:rsidR="0013311E" w:rsidRPr="0013311E" w:rsidRDefault="0013311E" w:rsidP="0013311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311E" w:rsidRPr="0013311E" w:rsidRDefault="0013311E" w:rsidP="0013311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66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133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Jan Łukasik</w:t>
      </w:r>
    </w:p>
    <w:p w:rsidR="0013311E" w:rsidRPr="0013311E" w:rsidRDefault="0013311E" w:rsidP="0013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21DD" w:rsidRDefault="001521DD" w:rsidP="001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21DD" w:rsidRDefault="001521DD" w:rsidP="001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21DD" w:rsidRDefault="001521DD" w:rsidP="001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21DD" w:rsidRDefault="001521DD" w:rsidP="001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21DD" w:rsidRDefault="001521DD" w:rsidP="001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21DD" w:rsidRDefault="001521DD" w:rsidP="001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21DD" w:rsidRDefault="001521DD" w:rsidP="001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21DD" w:rsidRDefault="001521DD" w:rsidP="001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21DD" w:rsidRDefault="001521DD" w:rsidP="001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21DD" w:rsidRDefault="001521DD" w:rsidP="001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21DD" w:rsidRDefault="001521DD" w:rsidP="001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21DD" w:rsidRDefault="001521DD" w:rsidP="001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21DD" w:rsidRDefault="001521DD" w:rsidP="001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21DD" w:rsidRDefault="001521DD" w:rsidP="001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21DD" w:rsidRDefault="001521DD" w:rsidP="001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21DD" w:rsidRDefault="001521DD" w:rsidP="001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21DD" w:rsidRDefault="001521DD" w:rsidP="001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21DD" w:rsidRDefault="001521DD" w:rsidP="001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21DD" w:rsidRDefault="001521DD" w:rsidP="001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21DD" w:rsidRDefault="001521DD" w:rsidP="001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21DD" w:rsidRDefault="001521DD" w:rsidP="001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21DD" w:rsidRDefault="001521DD" w:rsidP="001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21DD" w:rsidRDefault="001521DD" w:rsidP="001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21DD" w:rsidRDefault="001521DD" w:rsidP="001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21DD" w:rsidRDefault="001521DD" w:rsidP="001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21DD" w:rsidRDefault="001521DD" w:rsidP="001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21DD" w:rsidRDefault="001521DD" w:rsidP="001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21DD" w:rsidRDefault="001521DD" w:rsidP="001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21DD" w:rsidRDefault="001521DD" w:rsidP="001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21DD" w:rsidRDefault="001521DD" w:rsidP="001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21DD" w:rsidRDefault="001521DD" w:rsidP="001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21DD" w:rsidRDefault="001521DD" w:rsidP="001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21DD" w:rsidRDefault="001521DD" w:rsidP="001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75E8" w:rsidRDefault="006E75E8" w:rsidP="001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75E8" w:rsidRDefault="006E75E8" w:rsidP="001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75E8" w:rsidRDefault="006E75E8" w:rsidP="001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46C4" w:rsidRDefault="006646C4" w:rsidP="001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46C4" w:rsidRDefault="006646C4" w:rsidP="001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75E8" w:rsidRDefault="006E75E8" w:rsidP="001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75E8" w:rsidRDefault="006E75E8" w:rsidP="001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311E" w:rsidRPr="0013311E" w:rsidRDefault="0013311E" w:rsidP="001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31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13311E" w:rsidRPr="0013311E" w:rsidRDefault="0013311E" w:rsidP="00133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311E" w:rsidRPr="0013311E" w:rsidRDefault="0013311E" w:rsidP="001331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6C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Zmianę w Uchwale Nr XXVII/183/2009 Rady Powiatu Mławskiego z dnia 26 marca 2009r                 w sprawie wprowadzenia „</w:t>
      </w:r>
      <w:r w:rsidRPr="006646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Regulaminu określającego wysokość i szczegółowe warunki przyznawania dodatków dla nauczycieli oraz wynagradzania za godziny ponadwymiarowe i godziny doraźnych zastępstw” wprowadza się ze względu na utworzenie stanowiska kierownika kształcenia praktycznego w szkołach zawodowych oraz zmiany w Karcie Nauczyciela wprowadzone  ustawą z dnia 13 czerwca 2019r. o zmianie</w:t>
      </w:r>
      <w:r w:rsidRPr="001331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ustawy Karta Nauczyciela oraz niektórych innych ustaw ( Dz.U.2019r.poz.1287)  </w:t>
      </w:r>
    </w:p>
    <w:p w:rsidR="0013311E" w:rsidRPr="0013311E" w:rsidRDefault="0013311E" w:rsidP="001331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331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Karcie Nauczyciela dodano art 34a, który stanowi iż : </w:t>
      </w:r>
    </w:p>
    <w:p w:rsidR="0013311E" w:rsidRPr="0013311E" w:rsidRDefault="0013311E" w:rsidP="001331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331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„1. Nauczycielowi, któremu powierzono sprawowanie funkcji wychowawcy klasy, przysługuje dodatek funkcyjny z tytułu sprawowania funkcji wychowawcy klasy.</w:t>
      </w:r>
    </w:p>
    <w:p w:rsidR="0013311E" w:rsidRPr="0013311E" w:rsidRDefault="0013311E" w:rsidP="001331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331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Minimalna wysokość dodatku, o którym mowa w ust.1, wynosi 300zł”.</w:t>
      </w:r>
    </w:p>
    <w:p w:rsidR="0013311E" w:rsidRPr="0013311E" w:rsidRDefault="0013311E" w:rsidP="001331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3311E" w:rsidRDefault="00647D0E" w:rsidP="001331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Ponadto </w:t>
      </w:r>
      <w:r w:rsidR="0013311E" w:rsidRPr="001331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dokonuje się zmian zaproponowanych przez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związki zawodowe w procesie uzgodnień niniejszej uchwały, </w:t>
      </w:r>
      <w:r w:rsidR="0013311E" w:rsidRPr="001331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13311E" w:rsidRPr="0013311E">
        <w:rPr>
          <w:rFonts w:ascii="Calibri" w:eastAsia="Times New Roman" w:hAnsi="Calibri" w:cs="Calibri"/>
          <w:bCs/>
          <w:sz w:val="24"/>
          <w:szCs w:val="24"/>
          <w:lang w:eastAsia="pl-PL"/>
        </w:rPr>
        <w:t>§</w:t>
      </w:r>
      <w:r w:rsidR="0013311E" w:rsidRPr="001331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8 ust. 4 pkt 2, w </w:t>
      </w:r>
      <w:r w:rsidR="0013311E" w:rsidRPr="0013311E">
        <w:rPr>
          <w:rFonts w:ascii="Calibri" w:eastAsia="Times New Roman" w:hAnsi="Calibri" w:cs="Calibri"/>
          <w:bCs/>
          <w:sz w:val="24"/>
          <w:szCs w:val="24"/>
          <w:lang w:eastAsia="pl-PL"/>
        </w:rPr>
        <w:t>§</w:t>
      </w:r>
      <w:r w:rsidR="0013311E" w:rsidRPr="001331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9 ust. 2,6,8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3311E" w:rsidRPr="001331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(uchylenie tych ustępów), </w:t>
      </w:r>
      <w:r w:rsidR="006646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</w:t>
      </w:r>
      <w:r w:rsidR="0013311E" w:rsidRPr="001331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13311E" w:rsidRPr="0013311E">
        <w:rPr>
          <w:rFonts w:ascii="Calibri" w:eastAsia="Times New Roman" w:hAnsi="Calibri" w:cs="Calibri"/>
          <w:bCs/>
          <w:sz w:val="24"/>
          <w:szCs w:val="24"/>
          <w:lang w:eastAsia="pl-PL"/>
        </w:rPr>
        <w:t>§</w:t>
      </w:r>
      <w:r w:rsidR="0013311E" w:rsidRPr="001331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10 ust. 4 (uchylenie ust. 4), w </w:t>
      </w:r>
      <w:r w:rsidR="0013311E" w:rsidRPr="0013311E">
        <w:rPr>
          <w:rFonts w:ascii="Calibri" w:eastAsia="Times New Roman" w:hAnsi="Calibri" w:cs="Calibri"/>
          <w:bCs/>
          <w:sz w:val="24"/>
          <w:szCs w:val="24"/>
          <w:lang w:eastAsia="pl-PL"/>
        </w:rPr>
        <w:t>§</w:t>
      </w:r>
      <w:r w:rsidR="0013311E" w:rsidRPr="001331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12 ust.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3311E" w:rsidRPr="001331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(uchylenie ust. 4). </w:t>
      </w:r>
    </w:p>
    <w:p w:rsidR="001521DD" w:rsidRDefault="001521DD" w:rsidP="001331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521DD" w:rsidRPr="0013311E" w:rsidRDefault="001521DD" w:rsidP="001331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Zmiany </w:t>
      </w:r>
      <w:r w:rsidR="000740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ujęte</w:t>
      </w:r>
      <w:r w:rsidR="005903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</w:t>
      </w:r>
      <w:r w:rsidR="00647D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0740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chwale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E75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 pkt. 4-7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740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wchodzą w życie z dniem 1.01.2020r.</w:t>
      </w:r>
    </w:p>
    <w:p w:rsidR="0013311E" w:rsidRPr="0013311E" w:rsidRDefault="0013311E" w:rsidP="001331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3311E" w:rsidRPr="0013311E" w:rsidRDefault="0013311E" w:rsidP="0013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1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uchwały został uzgodniony ze związkami zawodowymi. </w:t>
      </w:r>
    </w:p>
    <w:p w:rsidR="00183AF3" w:rsidRDefault="00183AF3"/>
    <w:sectPr w:rsidR="00183AF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C51" w:rsidRDefault="00D94C51">
      <w:pPr>
        <w:spacing w:after="0" w:line="240" w:lineRule="auto"/>
      </w:pPr>
      <w:r>
        <w:separator/>
      </w:r>
    </w:p>
  </w:endnote>
  <w:endnote w:type="continuationSeparator" w:id="0">
    <w:p w:rsidR="00D94C51" w:rsidRDefault="00D9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C51" w:rsidRDefault="00D94C51">
      <w:pPr>
        <w:spacing w:after="0" w:line="240" w:lineRule="auto"/>
      </w:pPr>
      <w:r>
        <w:separator/>
      </w:r>
    </w:p>
  </w:footnote>
  <w:footnote w:type="continuationSeparator" w:id="0">
    <w:p w:rsidR="00D94C51" w:rsidRDefault="00D94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6C4" w:rsidRPr="00826D84" w:rsidRDefault="000740C6" w:rsidP="006646C4">
    <w:pPr>
      <w:pStyle w:val="Nagwek"/>
      <w:rPr>
        <w:sz w:val="16"/>
        <w:szCs w:val="16"/>
      </w:rPr>
    </w:pPr>
    <w:r>
      <w:tab/>
    </w:r>
    <w:r>
      <w:tab/>
    </w:r>
  </w:p>
  <w:p w:rsidR="00826D84" w:rsidRPr="00826D84" w:rsidRDefault="000740C6" w:rsidP="00826D84">
    <w:pPr>
      <w:pStyle w:val="Nagwek"/>
      <w:ind w:left="7371"/>
      <w:rPr>
        <w:sz w:val="16"/>
        <w:szCs w:val="16"/>
      </w:rPr>
    </w:pPr>
    <w:r w:rsidRPr="00826D84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71C8"/>
    <w:multiLevelType w:val="hybridMultilevel"/>
    <w:tmpl w:val="412EDF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C40E7"/>
    <w:multiLevelType w:val="hybridMultilevel"/>
    <w:tmpl w:val="77741D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E6A60"/>
    <w:multiLevelType w:val="hybridMultilevel"/>
    <w:tmpl w:val="B372C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34DE5"/>
    <w:multiLevelType w:val="hybridMultilevel"/>
    <w:tmpl w:val="D64A5102"/>
    <w:lvl w:ilvl="0" w:tplc="5574B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E30D2B"/>
    <w:multiLevelType w:val="hybridMultilevel"/>
    <w:tmpl w:val="BA88AD6C"/>
    <w:lvl w:ilvl="0" w:tplc="5574B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071887"/>
    <w:multiLevelType w:val="hybridMultilevel"/>
    <w:tmpl w:val="6480E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1E"/>
    <w:rsid w:val="000740C6"/>
    <w:rsid w:val="0013311E"/>
    <w:rsid w:val="001521DD"/>
    <w:rsid w:val="00183AF3"/>
    <w:rsid w:val="0020146C"/>
    <w:rsid w:val="0054436F"/>
    <w:rsid w:val="00590304"/>
    <w:rsid w:val="00647D0E"/>
    <w:rsid w:val="006646C4"/>
    <w:rsid w:val="00665869"/>
    <w:rsid w:val="00696604"/>
    <w:rsid w:val="006E75E8"/>
    <w:rsid w:val="00D9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31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331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660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9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604"/>
  </w:style>
  <w:style w:type="paragraph" w:styleId="Tekstdymka">
    <w:name w:val="Balloon Text"/>
    <w:basedOn w:val="Normalny"/>
    <w:link w:val="TekstdymkaZnak"/>
    <w:uiPriority w:val="99"/>
    <w:semiHidden/>
    <w:unhideWhenUsed/>
    <w:rsid w:val="00665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31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331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660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9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604"/>
  </w:style>
  <w:style w:type="paragraph" w:styleId="Tekstdymka">
    <w:name w:val="Balloon Text"/>
    <w:basedOn w:val="Normalny"/>
    <w:link w:val="TekstdymkaZnak"/>
    <w:uiPriority w:val="99"/>
    <w:semiHidden/>
    <w:unhideWhenUsed/>
    <w:rsid w:val="00665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Zawierucha</dc:creator>
  <cp:keywords/>
  <dc:description/>
  <cp:lastModifiedBy>Joanna Marcinkowska</cp:lastModifiedBy>
  <cp:revision>6</cp:revision>
  <cp:lastPrinted>2019-08-09T15:27:00Z</cp:lastPrinted>
  <dcterms:created xsi:type="dcterms:W3CDTF">2019-08-09T13:27:00Z</dcterms:created>
  <dcterms:modified xsi:type="dcterms:W3CDTF">2019-08-19T09:18:00Z</dcterms:modified>
</cp:coreProperties>
</file>