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2E8" w:rsidRDefault="002072E8" w:rsidP="00F5384C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F5384C" w:rsidRPr="001124C7" w:rsidRDefault="00F5384C" w:rsidP="00F5384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124C7">
        <w:rPr>
          <w:rFonts w:ascii="Times New Roman" w:hAnsi="Times New Roman"/>
          <w:b/>
          <w:sz w:val="24"/>
          <w:szCs w:val="24"/>
        </w:rPr>
        <w:t xml:space="preserve">Uchwała Nr </w:t>
      </w:r>
      <w:r w:rsidR="008A601F" w:rsidRPr="008A601F">
        <w:rPr>
          <w:rFonts w:ascii="Times New Roman" w:hAnsi="Times New Roman"/>
          <w:b/>
          <w:sz w:val="24"/>
          <w:szCs w:val="24"/>
        </w:rPr>
        <w:t>XI/69/2019</w:t>
      </w:r>
    </w:p>
    <w:p w:rsidR="00F5384C" w:rsidRPr="001124C7" w:rsidRDefault="00F5384C" w:rsidP="00F5384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124C7">
        <w:rPr>
          <w:rFonts w:ascii="Times New Roman" w:hAnsi="Times New Roman"/>
          <w:b/>
          <w:sz w:val="24"/>
          <w:szCs w:val="24"/>
        </w:rPr>
        <w:t>Rady Powiatu Mławskiego</w:t>
      </w:r>
    </w:p>
    <w:p w:rsidR="00F5384C" w:rsidRDefault="00F5384C" w:rsidP="00F5384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124C7">
        <w:rPr>
          <w:rFonts w:ascii="Times New Roman" w:hAnsi="Times New Roman"/>
          <w:b/>
          <w:sz w:val="24"/>
          <w:szCs w:val="24"/>
        </w:rPr>
        <w:t xml:space="preserve">z dnia </w:t>
      </w:r>
      <w:r w:rsidR="008A601F">
        <w:rPr>
          <w:rFonts w:ascii="Times New Roman" w:hAnsi="Times New Roman"/>
          <w:b/>
          <w:sz w:val="24"/>
          <w:szCs w:val="24"/>
        </w:rPr>
        <w:t>17 października 2019 roku</w:t>
      </w:r>
    </w:p>
    <w:p w:rsidR="008A601F" w:rsidRPr="001124C7" w:rsidRDefault="008A601F" w:rsidP="00F5384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5384C" w:rsidRPr="001124C7" w:rsidRDefault="00F5384C" w:rsidP="00F5384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5384C" w:rsidRPr="001124C7" w:rsidRDefault="008A601F" w:rsidP="00F5384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sprawie</w:t>
      </w:r>
      <w:r w:rsidR="00F5384C">
        <w:rPr>
          <w:rFonts w:ascii="Times New Roman" w:hAnsi="Times New Roman"/>
          <w:b/>
          <w:sz w:val="24"/>
          <w:szCs w:val="24"/>
        </w:rPr>
        <w:t xml:space="preserve"> uchwalenia S</w:t>
      </w:r>
      <w:r w:rsidR="00F5384C" w:rsidRPr="001124C7">
        <w:rPr>
          <w:rFonts w:ascii="Times New Roman" w:hAnsi="Times New Roman"/>
          <w:b/>
          <w:sz w:val="24"/>
          <w:szCs w:val="24"/>
        </w:rPr>
        <w:t xml:space="preserve">tatutu Powiatowego Ośrodka Doskonalenia Nauczycieli </w:t>
      </w:r>
      <w:r w:rsidR="00F5384C">
        <w:rPr>
          <w:rFonts w:ascii="Times New Roman" w:hAnsi="Times New Roman"/>
          <w:b/>
          <w:sz w:val="24"/>
          <w:szCs w:val="24"/>
        </w:rPr>
        <w:t xml:space="preserve">                    </w:t>
      </w:r>
      <w:r w:rsidR="00F5384C" w:rsidRPr="001124C7">
        <w:rPr>
          <w:rFonts w:ascii="Times New Roman" w:hAnsi="Times New Roman"/>
          <w:b/>
          <w:sz w:val="24"/>
          <w:szCs w:val="24"/>
        </w:rPr>
        <w:t xml:space="preserve">w Mławie </w:t>
      </w:r>
    </w:p>
    <w:p w:rsidR="00F5384C" w:rsidRDefault="00F5384C" w:rsidP="00F5384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A601F" w:rsidRPr="001124C7" w:rsidRDefault="008A601F" w:rsidP="00F5384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5384C" w:rsidRPr="001124C7" w:rsidRDefault="00F5384C" w:rsidP="00F5384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124C7">
        <w:rPr>
          <w:rFonts w:ascii="Times New Roman" w:hAnsi="Times New Roman"/>
          <w:sz w:val="24"/>
          <w:szCs w:val="24"/>
        </w:rPr>
        <w:tab/>
        <w:t>Na podstawie art. 12 pkt 11 ustawy z dnia 5 czerwca 1998 r. o samorządzie powiatowym (Dz.U. z 201</w:t>
      </w:r>
      <w:r>
        <w:rPr>
          <w:rFonts w:ascii="Times New Roman" w:hAnsi="Times New Roman"/>
          <w:sz w:val="24"/>
          <w:szCs w:val="24"/>
        </w:rPr>
        <w:t>9</w:t>
      </w:r>
      <w:r w:rsidRPr="001124C7">
        <w:rPr>
          <w:rFonts w:ascii="Times New Roman" w:hAnsi="Times New Roman"/>
          <w:sz w:val="24"/>
          <w:szCs w:val="24"/>
        </w:rPr>
        <w:t xml:space="preserve">r., poz. </w:t>
      </w:r>
      <w:r>
        <w:rPr>
          <w:rFonts w:ascii="Times New Roman" w:hAnsi="Times New Roman"/>
          <w:sz w:val="24"/>
          <w:szCs w:val="24"/>
        </w:rPr>
        <w:t>511</w:t>
      </w:r>
      <w:r w:rsidRPr="001124C7">
        <w:rPr>
          <w:rFonts w:ascii="Times New Roman" w:hAnsi="Times New Roman"/>
          <w:sz w:val="24"/>
          <w:szCs w:val="24"/>
        </w:rPr>
        <w:t xml:space="preserve">) oraz art. 11 ust. 2 ustawy z dnia 27 sierpnia 2009 r. </w:t>
      </w:r>
      <w:r w:rsidR="008A601F">
        <w:rPr>
          <w:rFonts w:ascii="Times New Roman" w:hAnsi="Times New Roman"/>
          <w:sz w:val="24"/>
          <w:szCs w:val="24"/>
        </w:rPr>
        <w:t xml:space="preserve">                    </w:t>
      </w:r>
      <w:r w:rsidRPr="001124C7">
        <w:rPr>
          <w:rFonts w:ascii="Times New Roman" w:hAnsi="Times New Roman"/>
          <w:sz w:val="24"/>
          <w:szCs w:val="24"/>
        </w:rPr>
        <w:t>o finansach publicznych (Dz.U. z 201</w:t>
      </w:r>
      <w:r>
        <w:rPr>
          <w:rFonts w:ascii="Times New Roman" w:hAnsi="Times New Roman"/>
          <w:sz w:val="24"/>
          <w:szCs w:val="24"/>
        </w:rPr>
        <w:t>9</w:t>
      </w:r>
      <w:r w:rsidRPr="001124C7">
        <w:rPr>
          <w:rFonts w:ascii="Times New Roman" w:hAnsi="Times New Roman"/>
          <w:sz w:val="24"/>
          <w:szCs w:val="24"/>
        </w:rPr>
        <w:t xml:space="preserve"> r., poz. </w:t>
      </w:r>
      <w:r>
        <w:rPr>
          <w:rFonts w:ascii="Times New Roman" w:hAnsi="Times New Roman"/>
          <w:sz w:val="24"/>
          <w:szCs w:val="24"/>
        </w:rPr>
        <w:t>869 ze zmianami</w:t>
      </w:r>
      <w:r w:rsidRPr="001124C7">
        <w:rPr>
          <w:rFonts w:ascii="Times New Roman" w:hAnsi="Times New Roman"/>
          <w:sz w:val="24"/>
          <w:szCs w:val="24"/>
        </w:rPr>
        <w:t xml:space="preserve">) uchwala </w:t>
      </w:r>
      <w:r>
        <w:rPr>
          <w:rFonts w:ascii="Times New Roman" w:hAnsi="Times New Roman"/>
          <w:sz w:val="24"/>
          <w:szCs w:val="24"/>
        </w:rPr>
        <w:t>się</w:t>
      </w:r>
      <w:r w:rsidRPr="001124C7">
        <w:rPr>
          <w:rFonts w:ascii="Times New Roman" w:hAnsi="Times New Roman"/>
          <w:sz w:val="24"/>
          <w:szCs w:val="24"/>
        </w:rPr>
        <w:t xml:space="preserve"> co następuje:</w:t>
      </w:r>
    </w:p>
    <w:p w:rsidR="00F5384C" w:rsidRPr="001124C7" w:rsidRDefault="00F5384C" w:rsidP="00F5384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84C" w:rsidRPr="001124C7" w:rsidRDefault="00F5384C" w:rsidP="00F5384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124C7">
        <w:rPr>
          <w:rFonts w:ascii="Times New Roman" w:hAnsi="Times New Roman"/>
          <w:sz w:val="24"/>
          <w:szCs w:val="24"/>
        </w:rPr>
        <w:t>§1</w:t>
      </w:r>
    </w:p>
    <w:p w:rsidR="00F5384C" w:rsidRPr="001124C7" w:rsidRDefault="00F5384C" w:rsidP="00F5384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5384C" w:rsidRPr="001124C7" w:rsidRDefault="00F5384C" w:rsidP="00F5384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124C7">
        <w:rPr>
          <w:rFonts w:ascii="Times New Roman" w:hAnsi="Times New Roman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ada Powiatu Mławskiego uchwala S</w:t>
      </w:r>
      <w:r w:rsidRPr="001124C7">
        <w:rPr>
          <w:rFonts w:ascii="Times New Roman" w:hAnsi="Times New Roman"/>
          <w:sz w:val="24"/>
          <w:szCs w:val="24"/>
        </w:rPr>
        <w:t>tatut Powiatowego Ośrodka Doskonalenia Nauczycieli w Mławie w brzmieniu stanowiącym załącznik do niniejszej uchwały.</w:t>
      </w:r>
    </w:p>
    <w:p w:rsidR="00F5384C" w:rsidRPr="001124C7" w:rsidRDefault="00F5384C" w:rsidP="00F5384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84C" w:rsidRPr="001124C7" w:rsidRDefault="00F5384C" w:rsidP="00F5384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124C7">
        <w:rPr>
          <w:rFonts w:ascii="Times New Roman" w:hAnsi="Times New Roman"/>
          <w:sz w:val="24"/>
          <w:szCs w:val="24"/>
        </w:rPr>
        <w:t>§2</w:t>
      </w:r>
    </w:p>
    <w:p w:rsidR="00F5384C" w:rsidRPr="001124C7" w:rsidRDefault="00F5384C" w:rsidP="00F5384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5384C" w:rsidRPr="001124C7" w:rsidRDefault="00F5384C" w:rsidP="00F5384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Traci moc S</w:t>
      </w:r>
      <w:r w:rsidRPr="001124C7">
        <w:rPr>
          <w:rFonts w:ascii="Times New Roman" w:hAnsi="Times New Roman"/>
          <w:sz w:val="24"/>
          <w:szCs w:val="24"/>
        </w:rPr>
        <w:t>tatut Powiatowego Ośrodka Doskonalenia Nauczycieli w Mławie stanowiący załącznik do uchwały Nr X</w:t>
      </w:r>
      <w:r>
        <w:rPr>
          <w:rFonts w:ascii="Times New Roman" w:hAnsi="Times New Roman"/>
          <w:sz w:val="24"/>
          <w:szCs w:val="24"/>
        </w:rPr>
        <w:t>XVI</w:t>
      </w:r>
      <w:r w:rsidRPr="001124C7">
        <w:rPr>
          <w:rFonts w:ascii="Times New Roman" w:hAnsi="Times New Roman"/>
          <w:sz w:val="24"/>
          <w:szCs w:val="24"/>
        </w:rPr>
        <w:t>/1</w:t>
      </w:r>
      <w:r>
        <w:rPr>
          <w:rFonts w:ascii="Times New Roman" w:hAnsi="Times New Roman"/>
          <w:sz w:val="24"/>
          <w:szCs w:val="24"/>
        </w:rPr>
        <w:t>85</w:t>
      </w:r>
      <w:r w:rsidRPr="001124C7">
        <w:rPr>
          <w:rFonts w:ascii="Times New Roman" w:hAnsi="Times New Roman"/>
          <w:sz w:val="24"/>
          <w:szCs w:val="24"/>
        </w:rPr>
        <w:t>/20</w:t>
      </w:r>
      <w:r>
        <w:rPr>
          <w:rFonts w:ascii="Times New Roman" w:hAnsi="Times New Roman"/>
          <w:sz w:val="24"/>
          <w:szCs w:val="24"/>
        </w:rPr>
        <w:t>17</w:t>
      </w:r>
      <w:r w:rsidRPr="001124C7">
        <w:rPr>
          <w:rFonts w:ascii="Times New Roman" w:hAnsi="Times New Roman"/>
          <w:sz w:val="24"/>
          <w:szCs w:val="24"/>
        </w:rPr>
        <w:t xml:space="preserve"> Rady Powiatu Mławskiego z dnia </w:t>
      </w:r>
      <w:r>
        <w:rPr>
          <w:rFonts w:ascii="Times New Roman" w:hAnsi="Times New Roman"/>
          <w:sz w:val="24"/>
          <w:szCs w:val="24"/>
        </w:rPr>
        <w:t>29 maja</w:t>
      </w:r>
      <w:r w:rsidRPr="001124C7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17</w:t>
      </w:r>
      <w:r w:rsidRPr="001124C7">
        <w:rPr>
          <w:rFonts w:ascii="Times New Roman" w:hAnsi="Times New Roman"/>
          <w:sz w:val="24"/>
          <w:szCs w:val="24"/>
        </w:rPr>
        <w:t xml:space="preserve"> r.</w:t>
      </w:r>
      <w:r>
        <w:rPr>
          <w:rFonts w:ascii="Times New Roman" w:hAnsi="Times New Roman"/>
          <w:sz w:val="24"/>
          <w:szCs w:val="24"/>
        </w:rPr>
        <w:t>,</w:t>
      </w:r>
      <w:r w:rsidRPr="001124C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</w:t>
      </w:r>
      <w:r w:rsidRPr="001124C7">
        <w:rPr>
          <w:rFonts w:ascii="Times New Roman" w:hAnsi="Times New Roman"/>
          <w:sz w:val="24"/>
          <w:szCs w:val="24"/>
        </w:rPr>
        <w:t xml:space="preserve">w sprawie </w:t>
      </w:r>
      <w:r>
        <w:rPr>
          <w:rFonts w:ascii="Times New Roman" w:hAnsi="Times New Roman"/>
          <w:sz w:val="24"/>
          <w:szCs w:val="24"/>
        </w:rPr>
        <w:t>uchwalenia Statutu</w:t>
      </w:r>
      <w:r w:rsidRPr="001124C7">
        <w:rPr>
          <w:rFonts w:ascii="Times New Roman" w:hAnsi="Times New Roman"/>
          <w:sz w:val="24"/>
          <w:szCs w:val="24"/>
        </w:rPr>
        <w:t xml:space="preserve"> Powiatowego Ośrodka Doskonalenia Nauczycieli w Mławie.</w:t>
      </w:r>
    </w:p>
    <w:p w:rsidR="00F5384C" w:rsidRPr="001124C7" w:rsidRDefault="00F5384C" w:rsidP="00F5384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84C" w:rsidRPr="001124C7" w:rsidRDefault="00F5384C" w:rsidP="00F5384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84C" w:rsidRPr="001124C7" w:rsidRDefault="00F5384C" w:rsidP="00F5384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124C7">
        <w:rPr>
          <w:rFonts w:ascii="Times New Roman" w:hAnsi="Times New Roman"/>
          <w:sz w:val="24"/>
          <w:szCs w:val="24"/>
        </w:rPr>
        <w:t>§3</w:t>
      </w:r>
    </w:p>
    <w:p w:rsidR="00F5384C" w:rsidRPr="001124C7" w:rsidRDefault="00F5384C" w:rsidP="00F5384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5384C" w:rsidRPr="001124C7" w:rsidRDefault="00F5384C" w:rsidP="00F5384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124C7">
        <w:rPr>
          <w:rFonts w:ascii="Times New Roman" w:hAnsi="Times New Roman"/>
          <w:sz w:val="24"/>
          <w:szCs w:val="24"/>
        </w:rPr>
        <w:t>Wykonanie uchwały powierza się Zarządowi Powiatu Mławskiego.</w:t>
      </w:r>
    </w:p>
    <w:p w:rsidR="00F5384C" w:rsidRPr="001124C7" w:rsidRDefault="00F5384C" w:rsidP="00F5384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5384C" w:rsidRPr="001124C7" w:rsidRDefault="00F5384C" w:rsidP="00F5384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5384C" w:rsidRPr="001124C7" w:rsidRDefault="00F5384C" w:rsidP="00F5384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124C7">
        <w:rPr>
          <w:rFonts w:ascii="Times New Roman" w:hAnsi="Times New Roman"/>
          <w:sz w:val="24"/>
          <w:szCs w:val="24"/>
        </w:rPr>
        <w:t>§4</w:t>
      </w:r>
    </w:p>
    <w:p w:rsidR="00F5384C" w:rsidRPr="001124C7" w:rsidRDefault="00F5384C" w:rsidP="00F5384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F5384C" w:rsidRPr="001124C7" w:rsidRDefault="00F5384C" w:rsidP="00F5384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124C7">
        <w:rPr>
          <w:rFonts w:ascii="Times New Roman" w:hAnsi="Times New Roman"/>
          <w:sz w:val="24"/>
          <w:szCs w:val="24"/>
        </w:rPr>
        <w:t>Uchwała wchodzi w życie z dniem podjęcia.</w:t>
      </w:r>
    </w:p>
    <w:p w:rsidR="00F5384C" w:rsidRPr="001124C7" w:rsidRDefault="00F5384C" w:rsidP="00F5384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84C" w:rsidRPr="001124C7" w:rsidRDefault="00F5384C" w:rsidP="00F5384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84C" w:rsidRPr="001124C7" w:rsidRDefault="00DE3785" w:rsidP="00F5384C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46E3F637" wp14:editId="3269810F">
            <wp:simplePos x="0" y="0"/>
            <wp:positionH relativeFrom="column">
              <wp:posOffset>4073525</wp:posOffset>
            </wp:positionH>
            <wp:positionV relativeFrom="paragraph">
              <wp:posOffset>8255</wp:posOffset>
            </wp:positionV>
            <wp:extent cx="742950" cy="1009650"/>
            <wp:effectExtent l="0" t="0" r="0" b="0"/>
            <wp:wrapNone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F5384C" w:rsidRPr="001124C7" w:rsidRDefault="00F5384C" w:rsidP="00F5384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124C7">
        <w:rPr>
          <w:rFonts w:ascii="Times New Roman" w:hAnsi="Times New Roman"/>
          <w:sz w:val="24"/>
          <w:szCs w:val="24"/>
        </w:rPr>
        <w:tab/>
      </w:r>
      <w:r w:rsidRPr="001124C7">
        <w:rPr>
          <w:rFonts w:ascii="Times New Roman" w:hAnsi="Times New Roman"/>
          <w:sz w:val="24"/>
          <w:szCs w:val="24"/>
        </w:rPr>
        <w:tab/>
      </w:r>
      <w:r w:rsidRPr="001124C7">
        <w:rPr>
          <w:rFonts w:ascii="Times New Roman" w:hAnsi="Times New Roman"/>
          <w:sz w:val="24"/>
          <w:szCs w:val="24"/>
        </w:rPr>
        <w:tab/>
      </w:r>
      <w:r w:rsidRPr="001124C7">
        <w:rPr>
          <w:rFonts w:ascii="Times New Roman" w:hAnsi="Times New Roman"/>
          <w:sz w:val="24"/>
          <w:szCs w:val="24"/>
        </w:rPr>
        <w:tab/>
      </w:r>
      <w:r w:rsidRPr="001124C7">
        <w:rPr>
          <w:rFonts w:ascii="Times New Roman" w:hAnsi="Times New Roman"/>
          <w:sz w:val="24"/>
          <w:szCs w:val="24"/>
        </w:rPr>
        <w:tab/>
      </w:r>
      <w:r w:rsidRPr="001124C7">
        <w:rPr>
          <w:rFonts w:ascii="Times New Roman" w:hAnsi="Times New Roman"/>
          <w:sz w:val="24"/>
          <w:szCs w:val="24"/>
        </w:rPr>
        <w:tab/>
      </w:r>
      <w:r w:rsidRPr="001124C7">
        <w:rPr>
          <w:rFonts w:ascii="Times New Roman" w:hAnsi="Times New Roman"/>
          <w:sz w:val="24"/>
          <w:szCs w:val="24"/>
        </w:rPr>
        <w:tab/>
      </w:r>
      <w:r w:rsidRPr="001124C7">
        <w:rPr>
          <w:rFonts w:ascii="Times New Roman" w:hAnsi="Times New Roman"/>
          <w:sz w:val="24"/>
          <w:szCs w:val="24"/>
        </w:rPr>
        <w:tab/>
        <w:t>Przewodniczący Rady Powiatu</w:t>
      </w:r>
    </w:p>
    <w:p w:rsidR="00F5384C" w:rsidRPr="001124C7" w:rsidRDefault="00F5384C" w:rsidP="00F5384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124C7">
        <w:rPr>
          <w:rFonts w:ascii="Times New Roman" w:hAnsi="Times New Roman"/>
          <w:sz w:val="24"/>
          <w:szCs w:val="24"/>
        </w:rPr>
        <w:tab/>
      </w:r>
      <w:r w:rsidRPr="001124C7">
        <w:rPr>
          <w:rFonts w:ascii="Times New Roman" w:hAnsi="Times New Roman"/>
          <w:sz w:val="24"/>
          <w:szCs w:val="24"/>
        </w:rPr>
        <w:tab/>
      </w:r>
    </w:p>
    <w:p w:rsidR="00F5384C" w:rsidRPr="001124C7" w:rsidRDefault="00F5384C" w:rsidP="00F5384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124C7">
        <w:rPr>
          <w:rFonts w:ascii="Times New Roman" w:hAnsi="Times New Roman"/>
          <w:sz w:val="24"/>
          <w:szCs w:val="24"/>
        </w:rPr>
        <w:tab/>
      </w:r>
      <w:r w:rsidRPr="001124C7">
        <w:rPr>
          <w:rFonts w:ascii="Times New Roman" w:hAnsi="Times New Roman"/>
          <w:sz w:val="24"/>
          <w:szCs w:val="24"/>
        </w:rPr>
        <w:tab/>
      </w:r>
      <w:r w:rsidRPr="001124C7">
        <w:rPr>
          <w:rFonts w:ascii="Times New Roman" w:hAnsi="Times New Roman"/>
          <w:sz w:val="24"/>
          <w:szCs w:val="24"/>
        </w:rPr>
        <w:tab/>
      </w:r>
      <w:r w:rsidRPr="001124C7">
        <w:rPr>
          <w:rFonts w:ascii="Times New Roman" w:hAnsi="Times New Roman"/>
          <w:sz w:val="24"/>
          <w:szCs w:val="24"/>
        </w:rPr>
        <w:tab/>
      </w:r>
      <w:r w:rsidRPr="001124C7">
        <w:rPr>
          <w:rFonts w:ascii="Times New Roman" w:hAnsi="Times New Roman"/>
          <w:sz w:val="24"/>
          <w:szCs w:val="24"/>
        </w:rPr>
        <w:tab/>
      </w:r>
      <w:r w:rsidRPr="001124C7">
        <w:rPr>
          <w:rFonts w:ascii="Times New Roman" w:hAnsi="Times New Roman"/>
          <w:sz w:val="24"/>
          <w:szCs w:val="24"/>
        </w:rPr>
        <w:tab/>
      </w:r>
      <w:r w:rsidRPr="001124C7">
        <w:rPr>
          <w:rFonts w:ascii="Times New Roman" w:hAnsi="Times New Roman"/>
          <w:sz w:val="24"/>
          <w:szCs w:val="24"/>
        </w:rPr>
        <w:tab/>
      </w:r>
      <w:r w:rsidRPr="001124C7">
        <w:rPr>
          <w:rFonts w:ascii="Times New Roman" w:hAnsi="Times New Roman"/>
          <w:sz w:val="24"/>
          <w:szCs w:val="24"/>
        </w:rPr>
        <w:tab/>
      </w:r>
      <w:r w:rsidRPr="001124C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Jan Łukasik</w:t>
      </w:r>
    </w:p>
    <w:p w:rsidR="00F5384C" w:rsidRDefault="00F5384C" w:rsidP="00F5384C">
      <w:pPr>
        <w:spacing w:after="0"/>
        <w:jc w:val="both"/>
      </w:pPr>
    </w:p>
    <w:p w:rsidR="008A601F" w:rsidRDefault="008A601F" w:rsidP="00F5384C">
      <w:pPr>
        <w:spacing w:after="0"/>
        <w:jc w:val="both"/>
      </w:pPr>
    </w:p>
    <w:p w:rsidR="008A601F" w:rsidRDefault="008A601F" w:rsidP="00F5384C">
      <w:pPr>
        <w:spacing w:after="0"/>
        <w:jc w:val="both"/>
      </w:pPr>
    </w:p>
    <w:p w:rsidR="002072E8" w:rsidRDefault="002072E8" w:rsidP="00F5384C">
      <w:pPr>
        <w:spacing w:after="0"/>
        <w:jc w:val="both"/>
      </w:pPr>
    </w:p>
    <w:p w:rsidR="002072E8" w:rsidRDefault="002072E8" w:rsidP="00F5384C">
      <w:pPr>
        <w:spacing w:after="0"/>
        <w:jc w:val="both"/>
      </w:pPr>
    </w:p>
    <w:p w:rsidR="00F5384C" w:rsidRDefault="00F5384C" w:rsidP="00F5384C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Uzasadnienie</w:t>
      </w:r>
    </w:p>
    <w:p w:rsidR="00F5384C" w:rsidRDefault="00F5384C" w:rsidP="00F5384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5384C" w:rsidRDefault="00F5384C" w:rsidP="00F5384C">
      <w:pPr>
        <w:pStyle w:val="Bezodstpw"/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Inicjatywa uchwałodawcza zmierzająca do zmiany statutu wynika z konieczności dostosowania zapisów statutu do nowych regulacji dotyczących placówek doskonalenia nauczycieli zawartych w Rozporządzeniu Ministra Edukacji Narodowej z dnia 28 maja 2019 r. w sprawie placówek doskonalenia nauczycieli (Dz. U. z 2019 r. poz. 1045). Dlatego też niezbędne jest dokonanie aktualizacji statutu Powiatowego Ośrodka Doskonalenia Nauczycieli w Mławie do zaistniałego stanu prawnego.</w:t>
      </w:r>
    </w:p>
    <w:p w:rsidR="00F5384C" w:rsidRDefault="00F5384C" w:rsidP="00F5384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statucie doprecyzowano szczegółowe cele i zadania placówki oraz wskazano na możliwość zatrudnienia nauczycieli - konsultantów i specjalistów niebędących nauczycielami.</w:t>
      </w:r>
    </w:p>
    <w:p w:rsidR="00F5384C" w:rsidRDefault="00F5384C" w:rsidP="00F5384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W związku z powyższym przedkładam Statut Powiatowego Ośrodka Doskonalenia Nauczycieli w Mławie dostosowany do nowych przepisów prawnych.</w:t>
      </w:r>
    </w:p>
    <w:p w:rsidR="00F5384C" w:rsidRDefault="00F5384C" w:rsidP="00F5384C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5384C" w:rsidRDefault="00E2161A" w:rsidP="00E2161A">
      <w:pPr>
        <w:spacing w:after="0"/>
        <w:rPr>
          <w:rFonts w:ascii="Times New Roman" w:hAnsi="Times New Roman"/>
          <w:sz w:val="24"/>
          <w:szCs w:val="24"/>
        </w:rPr>
      </w:pPr>
      <w:r w:rsidRPr="00CC1158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         </w:t>
      </w:r>
    </w:p>
    <w:p w:rsidR="00F5384C" w:rsidRDefault="00F5384C" w:rsidP="00E2161A">
      <w:pPr>
        <w:spacing w:after="0"/>
        <w:rPr>
          <w:rFonts w:ascii="Times New Roman" w:hAnsi="Times New Roman"/>
          <w:sz w:val="24"/>
          <w:szCs w:val="24"/>
        </w:rPr>
      </w:pPr>
    </w:p>
    <w:p w:rsidR="00F5384C" w:rsidRDefault="00F5384C" w:rsidP="00E2161A">
      <w:pPr>
        <w:spacing w:after="0"/>
        <w:rPr>
          <w:rFonts w:ascii="Times New Roman" w:hAnsi="Times New Roman"/>
          <w:sz w:val="24"/>
          <w:szCs w:val="24"/>
        </w:rPr>
      </w:pPr>
    </w:p>
    <w:p w:rsidR="00F5384C" w:rsidRDefault="00F5384C" w:rsidP="00E2161A">
      <w:pPr>
        <w:spacing w:after="0"/>
        <w:rPr>
          <w:rFonts w:ascii="Times New Roman" w:hAnsi="Times New Roman"/>
          <w:sz w:val="24"/>
          <w:szCs w:val="24"/>
        </w:rPr>
      </w:pPr>
    </w:p>
    <w:p w:rsidR="00F5384C" w:rsidRDefault="00F5384C" w:rsidP="00E2161A">
      <w:pPr>
        <w:spacing w:after="0"/>
        <w:rPr>
          <w:rFonts w:ascii="Times New Roman" w:hAnsi="Times New Roman"/>
          <w:sz w:val="24"/>
          <w:szCs w:val="24"/>
        </w:rPr>
      </w:pPr>
    </w:p>
    <w:p w:rsidR="00F5384C" w:rsidRDefault="00F5384C" w:rsidP="00E2161A">
      <w:pPr>
        <w:spacing w:after="0"/>
        <w:rPr>
          <w:rFonts w:ascii="Times New Roman" w:hAnsi="Times New Roman"/>
          <w:sz w:val="24"/>
          <w:szCs w:val="24"/>
        </w:rPr>
      </w:pPr>
    </w:p>
    <w:p w:rsidR="00F5384C" w:rsidRDefault="00F5384C" w:rsidP="00E2161A">
      <w:pPr>
        <w:spacing w:after="0"/>
        <w:rPr>
          <w:rFonts w:ascii="Times New Roman" w:hAnsi="Times New Roman"/>
          <w:sz w:val="24"/>
          <w:szCs w:val="24"/>
        </w:rPr>
      </w:pPr>
    </w:p>
    <w:p w:rsidR="00F5384C" w:rsidRDefault="00F5384C" w:rsidP="00E2161A">
      <w:pPr>
        <w:spacing w:after="0"/>
        <w:rPr>
          <w:rFonts w:ascii="Times New Roman" w:hAnsi="Times New Roman"/>
          <w:sz w:val="24"/>
          <w:szCs w:val="24"/>
        </w:rPr>
      </w:pPr>
    </w:p>
    <w:p w:rsidR="00F5384C" w:rsidRDefault="00F5384C" w:rsidP="00E2161A">
      <w:pPr>
        <w:spacing w:after="0"/>
        <w:rPr>
          <w:rFonts w:ascii="Times New Roman" w:hAnsi="Times New Roman"/>
          <w:sz w:val="24"/>
          <w:szCs w:val="24"/>
        </w:rPr>
      </w:pPr>
    </w:p>
    <w:p w:rsidR="00F5384C" w:rsidRDefault="00F5384C" w:rsidP="00E2161A">
      <w:pPr>
        <w:spacing w:after="0"/>
        <w:rPr>
          <w:rFonts w:ascii="Times New Roman" w:hAnsi="Times New Roman"/>
          <w:sz w:val="24"/>
          <w:szCs w:val="24"/>
        </w:rPr>
      </w:pPr>
    </w:p>
    <w:p w:rsidR="00F5384C" w:rsidRDefault="00F5384C" w:rsidP="00E2161A">
      <w:pPr>
        <w:spacing w:after="0"/>
        <w:rPr>
          <w:rFonts w:ascii="Times New Roman" w:hAnsi="Times New Roman"/>
          <w:sz w:val="24"/>
          <w:szCs w:val="24"/>
        </w:rPr>
      </w:pPr>
    </w:p>
    <w:p w:rsidR="00F5384C" w:rsidRDefault="00F5384C" w:rsidP="00E2161A">
      <w:pPr>
        <w:spacing w:after="0"/>
        <w:rPr>
          <w:rFonts w:ascii="Times New Roman" w:hAnsi="Times New Roman"/>
          <w:sz w:val="24"/>
          <w:szCs w:val="24"/>
        </w:rPr>
      </w:pPr>
    </w:p>
    <w:p w:rsidR="00F5384C" w:rsidRDefault="00F5384C" w:rsidP="00E2161A">
      <w:pPr>
        <w:spacing w:after="0"/>
        <w:rPr>
          <w:rFonts w:ascii="Times New Roman" w:hAnsi="Times New Roman"/>
          <w:sz w:val="24"/>
          <w:szCs w:val="24"/>
        </w:rPr>
      </w:pPr>
    </w:p>
    <w:p w:rsidR="00F5384C" w:rsidRDefault="00F5384C" w:rsidP="00E2161A">
      <w:pPr>
        <w:spacing w:after="0"/>
        <w:rPr>
          <w:rFonts w:ascii="Times New Roman" w:hAnsi="Times New Roman"/>
          <w:sz w:val="24"/>
          <w:szCs w:val="24"/>
        </w:rPr>
      </w:pPr>
    </w:p>
    <w:p w:rsidR="00F5384C" w:rsidRDefault="00F5384C" w:rsidP="00E2161A">
      <w:pPr>
        <w:spacing w:after="0"/>
        <w:rPr>
          <w:rFonts w:ascii="Times New Roman" w:hAnsi="Times New Roman"/>
          <w:sz w:val="24"/>
          <w:szCs w:val="24"/>
        </w:rPr>
      </w:pPr>
    </w:p>
    <w:p w:rsidR="00F5384C" w:rsidRDefault="00F5384C" w:rsidP="00E2161A">
      <w:pPr>
        <w:spacing w:after="0"/>
        <w:rPr>
          <w:rFonts w:ascii="Times New Roman" w:hAnsi="Times New Roman"/>
          <w:sz w:val="24"/>
          <w:szCs w:val="24"/>
        </w:rPr>
      </w:pPr>
    </w:p>
    <w:p w:rsidR="00F5384C" w:rsidRDefault="00F5384C" w:rsidP="00E2161A">
      <w:pPr>
        <w:spacing w:after="0"/>
        <w:rPr>
          <w:rFonts w:ascii="Times New Roman" w:hAnsi="Times New Roman"/>
          <w:sz w:val="24"/>
          <w:szCs w:val="24"/>
        </w:rPr>
      </w:pPr>
    </w:p>
    <w:p w:rsidR="00F5384C" w:rsidRDefault="00F5384C" w:rsidP="00E2161A">
      <w:pPr>
        <w:spacing w:after="0"/>
        <w:rPr>
          <w:rFonts w:ascii="Times New Roman" w:hAnsi="Times New Roman"/>
          <w:sz w:val="24"/>
          <w:szCs w:val="24"/>
        </w:rPr>
      </w:pPr>
    </w:p>
    <w:p w:rsidR="00F5384C" w:rsidRDefault="00F5384C" w:rsidP="00E2161A">
      <w:pPr>
        <w:spacing w:after="0"/>
        <w:rPr>
          <w:rFonts w:ascii="Times New Roman" w:hAnsi="Times New Roman"/>
          <w:sz w:val="24"/>
          <w:szCs w:val="24"/>
        </w:rPr>
      </w:pPr>
    </w:p>
    <w:p w:rsidR="00F5384C" w:rsidRDefault="00F5384C" w:rsidP="00E2161A">
      <w:pPr>
        <w:spacing w:after="0"/>
        <w:rPr>
          <w:rFonts w:ascii="Times New Roman" w:hAnsi="Times New Roman"/>
          <w:sz w:val="24"/>
          <w:szCs w:val="24"/>
        </w:rPr>
      </w:pPr>
    </w:p>
    <w:p w:rsidR="00F5384C" w:rsidRDefault="00F5384C" w:rsidP="00E2161A">
      <w:pPr>
        <w:spacing w:after="0"/>
        <w:rPr>
          <w:rFonts w:ascii="Times New Roman" w:hAnsi="Times New Roman"/>
          <w:sz w:val="24"/>
          <w:szCs w:val="24"/>
        </w:rPr>
      </w:pPr>
    </w:p>
    <w:p w:rsidR="00F5384C" w:rsidRDefault="00F5384C" w:rsidP="00E2161A">
      <w:pPr>
        <w:spacing w:after="0"/>
        <w:rPr>
          <w:rFonts w:ascii="Times New Roman" w:hAnsi="Times New Roman"/>
          <w:sz w:val="24"/>
          <w:szCs w:val="24"/>
        </w:rPr>
      </w:pPr>
    </w:p>
    <w:p w:rsidR="00F5384C" w:rsidRDefault="00F5384C" w:rsidP="00E2161A">
      <w:pPr>
        <w:spacing w:after="0"/>
        <w:rPr>
          <w:rFonts w:ascii="Times New Roman" w:hAnsi="Times New Roman"/>
          <w:sz w:val="24"/>
          <w:szCs w:val="24"/>
        </w:rPr>
      </w:pPr>
    </w:p>
    <w:p w:rsidR="00F5384C" w:rsidRDefault="00F5384C" w:rsidP="00E2161A">
      <w:pPr>
        <w:spacing w:after="0"/>
        <w:rPr>
          <w:rFonts w:ascii="Times New Roman" w:hAnsi="Times New Roman"/>
          <w:sz w:val="24"/>
          <w:szCs w:val="24"/>
        </w:rPr>
      </w:pPr>
    </w:p>
    <w:p w:rsidR="00F5384C" w:rsidRDefault="00F5384C" w:rsidP="00E2161A">
      <w:pPr>
        <w:spacing w:after="0"/>
        <w:rPr>
          <w:rFonts w:ascii="Times New Roman" w:hAnsi="Times New Roman"/>
          <w:sz w:val="24"/>
          <w:szCs w:val="24"/>
        </w:rPr>
      </w:pPr>
    </w:p>
    <w:p w:rsidR="00E2161A" w:rsidRPr="006815E2" w:rsidRDefault="00E2161A" w:rsidP="00E2161A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</w:t>
      </w:r>
      <w:r w:rsidR="00F5384C">
        <w:rPr>
          <w:rFonts w:ascii="Times New Roman" w:hAnsi="Times New Roman"/>
          <w:sz w:val="24"/>
          <w:szCs w:val="24"/>
        </w:rPr>
        <w:tab/>
      </w:r>
      <w:r w:rsidR="00F5384C">
        <w:rPr>
          <w:rFonts w:ascii="Times New Roman" w:hAnsi="Times New Roman"/>
          <w:sz w:val="24"/>
          <w:szCs w:val="24"/>
        </w:rPr>
        <w:tab/>
      </w:r>
      <w:r w:rsidR="00F5384C">
        <w:rPr>
          <w:rFonts w:ascii="Times New Roman" w:hAnsi="Times New Roman"/>
          <w:sz w:val="24"/>
          <w:szCs w:val="24"/>
        </w:rPr>
        <w:tab/>
      </w:r>
      <w:r w:rsidR="00F5384C">
        <w:rPr>
          <w:rFonts w:ascii="Times New Roman" w:hAnsi="Times New Roman"/>
          <w:sz w:val="24"/>
          <w:szCs w:val="24"/>
        </w:rPr>
        <w:tab/>
      </w:r>
      <w:r w:rsidR="00F5384C">
        <w:rPr>
          <w:rFonts w:ascii="Times New Roman" w:hAnsi="Times New Roman"/>
          <w:sz w:val="24"/>
          <w:szCs w:val="24"/>
        </w:rPr>
        <w:tab/>
      </w:r>
      <w:r w:rsidR="00F5384C">
        <w:rPr>
          <w:rFonts w:ascii="Times New Roman" w:hAnsi="Times New Roman"/>
          <w:sz w:val="24"/>
          <w:szCs w:val="24"/>
        </w:rPr>
        <w:tab/>
      </w:r>
      <w:r w:rsidR="00F5384C">
        <w:rPr>
          <w:rFonts w:ascii="Times New Roman" w:hAnsi="Times New Roman"/>
          <w:sz w:val="24"/>
          <w:szCs w:val="24"/>
        </w:rPr>
        <w:tab/>
      </w:r>
      <w:r w:rsidR="00F5384C">
        <w:rPr>
          <w:rFonts w:ascii="Times New Roman" w:hAnsi="Times New Roman"/>
          <w:sz w:val="24"/>
          <w:szCs w:val="24"/>
        </w:rPr>
        <w:tab/>
        <w:t xml:space="preserve">   </w:t>
      </w:r>
      <w:r w:rsidRPr="006815E2">
        <w:rPr>
          <w:rFonts w:ascii="Times New Roman" w:hAnsi="Times New Roman"/>
        </w:rPr>
        <w:t xml:space="preserve">Załącznik </w:t>
      </w:r>
    </w:p>
    <w:p w:rsidR="00E2161A" w:rsidRPr="006815E2" w:rsidRDefault="00E2161A" w:rsidP="00E2161A">
      <w:pPr>
        <w:spacing w:after="0"/>
        <w:rPr>
          <w:rFonts w:ascii="Times New Roman" w:hAnsi="Times New Roman"/>
        </w:rPr>
      </w:pPr>
      <w:r w:rsidRPr="006815E2">
        <w:rPr>
          <w:rFonts w:ascii="Times New Roman" w:hAnsi="Times New Roman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</w:rPr>
        <w:t xml:space="preserve">        </w:t>
      </w:r>
      <w:r w:rsidR="008035F1">
        <w:rPr>
          <w:rFonts w:ascii="Times New Roman" w:hAnsi="Times New Roman"/>
        </w:rPr>
        <w:t xml:space="preserve"> do Uchwały Nr </w:t>
      </w:r>
      <w:r w:rsidR="008A601F" w:rsidRPr="008A601F">
        <w:rPr>
          <w:rFonts w:ascii="Times New Roman" w:hAnsi="Times New Roman"/>
        </w:rPr>
        <w:t>XI/69/2019</w:t>
      </w:r>
    </w:p>
    <w:p w:rsidR="00E2161A" w:rsidRPr="006815E2" w:rsidRDefault="00E2161A" w:rsidP="00E2161A">
      <w:pPr>
        <w:spacing w:after="0"/>
        <w:rPr>
          <w:rFonts w:ascii="Times New Roman" w:hAnsi="Times New Roman"/>
        </w:rPr>
      </w:pPr>
      <w:r w:rsidRPr="006815E2">
        <w:rPr>
          <w:rFonts w:ascii="Times New Roman" w:hAnsi="Times New Roman"/>
        </w:rPr>
        <w:t xml:space="preserve">                                                                                                 </w:t>
      </w:r>
      <w:r>
        <w:rPr>
          <w:rFonts w:ascii="Times New Roman" w:hAnsi="Times New Roman"/>
        </w:rPr>
        <w:t xml:space="preserve">        </w:t>
      </w:r>
      <w:r w:rsidRPr="006815E2">
        <w:rPr>
          <w:rFonts w:ascii="Times New Roman" w:hAnsi="Times New Roman"/>
        </w:rPr>
        <w:t xml:space="preserve"> Rady Powiatu Mławskiego</w:t>
      </w:r>
    </w:p>
    <w:p w:rsidR="00E2161A" w:rsidRDefault="00E2161A" w:rsidP="00E2161A">
      <w:pPr>
        <w:spacing w:after="0"/>
        <w:rPr>
          <w:rFonts w:ascii="Times New Roman" w:hAnsi="Times New Roman"/>
        </w:rPr>
      </w:pPr>
      <w:r w:rsidRPr="006815E2">
        <w:rPr>
          <w:rFonts w:ascii="Times New Roman" w:hAnsi="Times New Roman"/>
        </w:rPr>
        <w:t xml:space="preserve">                                                                                                  </w:t>
      </w:r>
      <w:r>
        <w:rPr>
          <w:rFonts w:ascii="Times New Roman" w:hAnsi="Times New Roman"/>
        </w:rPr>
        <w:t xml:space="preserve">        </w:t>
      </w:r>
      <w:r w:rsidR="008035F1">
        <w:rPr>
          <w:rFonts w:ascii="Times New Roman" w:hAnsi="Times New Roman"/>
        </w:rPr>
        <w:t>z dnia</w:t>
      </w:r>
      <w:r w:rsidR="008A601F">
        <w:rPr>
          <w:rFonts w:ascii="Times New Roman" w:hAnsi="Times New Roman"/>
        </w:rPr>
        <w:t xml:space="preserve"> 17.10.2019</w:t>
      </w:r>
    </w:p>
    <w:p w:rsidR="008A601F" w:rsidRDefault="008A601F" w:rsidP="00E2161A">
      <w:pPr>
        <w:spacing w:after="0"/>
        <w:rPr>
          <w:rFonts w:ascii="Times New Roman" w:hAnsi="Times New Roman"/>
        </w:rPr>
      </w:pPr>
    </w:p>
    <w:p w:rsidR="008A601F" w:rsidRPr="006815E2" w:rsidRDefault="008A601F" w:rsidP="00E2161A">
      <w:pPr>
        <w:spacing w:after="0"/>
        <w:rPr>
          <w:rFonts w:ascii="Times New Roman" w:hAnsi="Times New Roman"/>
        </w:rPr>
      </w:pPr>
    </w:p>
    <w:p w:rsidR="00E2161A" w:rsidRPr="00CC1158" w:rsidRDefault="00E2161A" w:rsidP="00E2161A">
      <w:pPr>
        <w:pStyle w:val="Nagwek1"/>
        <w:rPr>
          <w:sz w:val="24"/>
        </w:rPr>
      </w:pPr>
      <w:r w:rsidRPr="00CC1158">
        <w:rPr>
          <w:sz w:val="24"/>
        </w:rPr>
        <w:t>STATUT</w:t>
      </w:r>
    </w:p>
    <w:p w:rsidR="00E2161A" w:rsidRPr="00CC1158" w:rsidRDefault="00E2161A" w:rsidP="00E2161A">
      <w:pPr>
        <w:pStyle w:val="Tekstpodstawowy"/>
        <w:rPr>
          <w:sz w:val="24"/>
        </w:rPr>
      </w:pPr>
      <w:r w:rsidRPr="00CC1158">
        <w:rPr>
          <w:sz w:val="24"/>
        </w:rPr>
        <w:t xml:space="preserve">Powiatowego Ośrodka </w:t>
      </w:r>
    </w:p>
    <w:p w:rsidR="00E2161A" w:rsidRPr="00CC1158" w:rsidRDefault="00E2161A" w:rsidP="00E2161A">
      <w:pPr>
        <w:pStyle w:val="Tekstpodstawowy"/>
        <w:rPr>
          <w:sz w:val="24"/>
        </w:rPr>
      </w:pPr>
      <w:r w:rsidRPr="00CC1158">
        <w:rPr>
          <w:sz w:val="24"/>
        </w:rPr>
        <w:t xml:space="preserve">Doskonalenia Nauczycieli </w:t>
      </w:r>
    </w:p>
    <w:p w:rsidR="00E2161A" w:rsidRPr="00CC1158" w:rsidRDefault="00E2161A" w:rsidP="00E2161A">
      <w:pPr>
        <w:pStyle w:val="Tekstpodstawowy"/>
        <w:rPr>
          <w:sz w:val="24"/>
        </w:rPr>
      </w:pPr>
      <w:r w:rsidRPr="00CC1158">
        <w:rPr>
          <w:sz w:val="24"/>
        </w:rPr>
        <w:t>w Mławie</w:t>
      </w:r>
    </w:p>
    <w:p w:rsidR="00E2161A" w:rsidRPr="00CC1158" w:rsidRDefault="00E2161A" w:rsidP="00E2161A">
      <w:pPr>
        <w:pStyle w:val="Tekstpodstawowy"/>
        <w:jc w:val="left"/>
        <w:rPr>
          <w:b w:val="0"/>
          <w:bCs/>
          <w:sz w:val="24"/>
        </w:rPr>
      </w:pPr>
    </w:p>
    <w:p w:rsidR="00E2161A" w:rsidRPr="00CC1158" w:rsidRDefault="00E2161A" w:rsidP="00E2161A">
      <w:pPr>
        <w:pStyle w:val="Tekstpodstawowy"/>
        <w:rPr>
          <w:sz w:val="24"/>
        </w:rPr>
      </w:pPr>
      <w:r w:rsidRPr="00CC1158">
        <w:rPr>
          <w:sz w:val="24"/>
        </w:rPr>
        <w:t>Rozdział I</w:t>
      </w:r>
    </w:p>
    <w:p w:rsidR="00E2161A" w:rsidRPr="00CC1158" w:rsidRDefault="00E2161A" w:rsidP="00E2161A">
      <w:pPr>
        <w:pStyle w:val="Tekstpodstawowy"/>
        <w:rPr>
          <w:sz w:val="24"/>
        </w:rPr>
      </w:pPr>
      <w:r w:rsidRPr="00CC1158">
        <w:rPr>
          <w:sz w:val="24"/>
        </w:rPr>
        <w:t>Postanowienia ogólne</w:t>
      </w:r>
    </w:p>
    <w:p w:rsidR="00E2161A" w:rsidRPr="00CC1158" w:rsidRDefault="00E2161A" w:rsidP="00E2161A">
      <w:pPr>
        <w:pStyle w:val="Tekstpodstawowy"/>
        <w:rPr>
          <w:sz w:val="24"/>
        </w:rPr>
      </w:pPr>
    </w:p>
    <w:p w:rsidR="00E2161A" w:rsidRDefault="00E2161A" w:rsidP="00E2161A">
      <w:pPr>
        <w:pStyle w:val="Tekstpodstawowy"/>
        <w:spacing w:line="276" w:lineRule="auto"/>
        <w:rPr>
          <w:sz w:val="24"/>
        </w:rPr>
      </w:pPr>
      <w:r w:rsidRPr="00CC1158">
        <w:rPr>
          <w:sz w:val="24"/>
        </w:rPr>
        <w:t>§ 1</w:t>
      </w:r>
    </w:p>
    <w:p w:rsidR="00E2161A" w:rsidRDefault="00E2161A" w:rsidP="00E2161A">
      <w:pPr>
        <w:pStyle w:val="Tekstpodstawowy"/>
        <w:spacing w:line="276" w:lineRule="auto"/>
        <w:rPr>
          <w:sz w:val="24"/>
        </w:rPr>
      </w:pPr>
    </w:p>
    <w:p w:rsidR="00E2161A" w:rsidRPr="00DD47E8" w:rsidRDefault="00E2161A" w:rsidP="00E2161A">
      <w:pPr>
        <w:pStyle w:val="Tekstpodstawowy"/>
        <w:spacing w:line="276" w:lineRule="auto"/>
        <w:jc w:val="both"/>
        <w:rPr>
          <w:b w:val="0"/>
          <w:bCs/>
          <w:sz w:val="24"/>
        </w:rPr>
      </w:pPr>
      <w:r w:rsidRPr="00DD47E8">
        <w:rPr>
          <w:b w:val="0"/>
          <w:bCs/>
          <w:sz w:val="24"/>
        </w:rPr>
        <w:t>Powiatowy Ośrodek Doskonalenia Nauczycieli funkcjonuje na podstawie:</w:t>
      </w:r>
    </w:p>
    <w:p w:rsidR="00E2161A" w:rsidRPr="00DD47E8" w:rsidRDefault="00E2161A" w:rsidP="00E2161A">
      <w:pPr>
        <w:pStyle w:val="Tekstpodstawowy"/>
        <w:numPr>
          <w:ilvl w:val="0"/>
          <w:numId w:val="5"/>
        </w:numPr>
        <w:spacing w:line="276" w:lineRule="auto"/>
        <w:jc w:val="both"/>
        <w:rPr>
          <w:b w:val="0"/>
          <w:bCs/>
          <w:sz w:val="24"/>
        </w:rPr>
      </w:pPr>
      <w:r w:rsidRPr="00DD47E8">
        <w:rPr>
          <w:b w:val="0"/>
          <w:bCs/>
          <w:sz w:val="24"/>
        </w:rPr>
        <w:t>ustawy o systemie oświaty z dnia 7 września 1991 r. (tekst jednolity: Dz. U. z 201</w:t>
      </w:r>
      <w:r w:rsidR="00EE2C19">
        <w:rPr>
          <w:b w:val="0"/>
          <w:bCs/>
          <w:sz w:val="24"/>
        </w:rPr>
        <w:t>9</w:t>
      </w:r>
      <w:r w:rsidRPr="00DD47E8">
        <w:rPr>
          <w:b w:val="0"/>
          <w:bCs/>
          <w:sz w:val="24"/>
        </w:rPr>
        <w:t xml:space="preserve"> r. poz. 1</w:t>
      </w:r>
      <w:r w:rsidR="00EE2C19">
        <w:rPr>
          <w:b w:val="0"/>
          <w:bCs/>
          <w:sz w:val="24"/>
        </w:rPr>
        <w:t>481</w:t>
      </w:r>
      <w:r w:rsidRPr="00DD47E8">
        <w:rPr>
          <w:b w:val="0"/>
          <w:bCs/>
          <w:sz w:val="24"/>
        </w:rPr>
        <w:t xml:space="preserve"> ze zmianami);</w:t>
      </w:r>
    </w:p>
    <w:p w:rsidR="00E2161A" w:rsidRPr="00DD47E8" w:rsidRDefault="00E2161A" w:rsidP="008035F1">
      <w:pPr>
        <w:pStyle w:val="Akapitzlist"/>
        <w:numPr>
          <w:ilvl w:val="0"/>
          <w:numId w:val="5"/>
        </w:numPr>
        <w:tabs>
          <w:tab w:val="clear" w:pos="720"/>
          <w:tab w:val="num" w:pos="644"/>
        </w:tabs>
        <w:spacing w:after="0"/>
        <w:ind w:left="641" w:hanging="357"/>
        <w:jc w:val="both"/>
        <w:rPr>
          <w:rFonts w:ascii="Times New Roman" w:hAnsi="Times New Roman"/>
          <w:bCs/>
          <w:sz w:val="24"/>
          <w:szCs w:val="24"/>
        </w:rPr>
      </w:pPr>
      <w:r w:rsidRPr="00DD47E8">
        <w:rPr>
          <w:rFonts w:ascii="Times New Roman" w:hAnsi="Times New Roman"/>
          <w:bCs/>
          <w:sz w:val="24"/>
          <w:szCs w:val="24"/>
        </w:rPr>
        <w:t>ustawy z dnia 26 stycznia 1982 r. - Karta Nauczyciela (Dz. U. z 201</w:t>
      </w:r>
      <w:r w:rsidR="00EE2C19">
        <w:rPr>
          <w:rFonts w:ascii="Times New Roman" w:hAnsi="Times New Roman"/>
          <w:bCs/>
          <w:sz w:val="24"/>
          <w:szCs w:val="24"/>
        </w:rPr>
        <w:t>8</w:t>
      </w:r>
      <w:r w:rsidRPr="00DD47E8">
        <w:rPr>
          <w:rFonts w:ascii="Times New Roman" w:hAnsi="Times New Roman"/>
          <w:bCs/>
          <w:sz w:val="24"/>
          <w:szCs w:val="24"/>
        </w:rPr>
        <w:t xml:space="preserve"> r. poz. </w:t>
      </w:r>
      <w:r w:rsidR="00EE2C19">
        <w:rPr>
          <w:rFonts w:ascii="Times New Roman" w:hAnsi="Times New Roman"/>
          <w:bCs/>
          <w:sz w:val="24"/>
          <w:szCs w:val="24"/>
        </w:rPr>
        <w:t>967</w:t>
      </w:r>
      <w:r w:rsidRPr="00DD47E8">
        <w:rPr>
          <w:rFonts w:ascii="Times New Roman" w:hAnsi="Times New Roman"/>
          <w:bCs/>
          <w:sz w:val="24"/>
          <w:szCs w:val="24"/>
        </w:rPr>
        <w:t xml:space="preserve"> </w:t>
      </w:r>
      <w:r w:rsidRPr="00DD47E8">
        <w:rPr>
          <w:rFonts w:ascii="Times New Roman" w:hAnsi="Times New Roman"/>
          <w:bCs/>
          <w:sz w:val="24"/>
          <w:szCs w:val="24"/>
        </w:rPr>
        <w:br/>
      </w:r>
      <w:r w:rsidR="008035F1" w:rsidRPr="00DD47E8">
        <w:rPr>
          <w:rFonts w:ascii="Times New Roman" w:hAnsi="Times New Roman"/>
          <w:bCs/>
          <w:sz w:val="24"/>
          <w:szCs w:val="24"/>
        </w:rPr>
        <w:t>ze zmianami</w:t>
      </w:r>
      <w:r w:rsidR="00186024">
        <w:rPr>
          <w:rFonts w:ascii="Times New Roman" w:hAnsi="Times New Roman"/>
          <w:bCs/>
          <w:sz w:val="24"/>
          <w:szCs w:val="24"/>
        </w:rPr>
        <w:t>).</w:t>
      </w:r>
    </w:p>
    <w:p w:rsidR="001D1CF4" w:rsidRPr="00DD47E8" w:rsidRDefault="001D1CF4" w:rsidP="001D1CF4">
      <w:pPr>
        <w:pStyle w:val="Tekstpodstawowy"/>
        <w:numPr>
          <w:ilvl w:val="0"/>
          <w:numId w:val="5"/>
        </w:numPr>
        <w:tabs>
          <w:tab w:val="clear" w:pos="720"/>
          <w:tab w:val="num" w:pos="644"/>
        </w:tabs>
        <w:spacing w:line="276" w:lineRule="auto"/>
        <w:ind w:left="644"/>
        <w:jc w:val="both"/>
        <w:rPr>
          <w:b w:val="0"/>
          <w:bCs/>
          <w:sz w:val="24"/>
        </w:rPr>
      </w:pPr>
      <w:r w:rsidRPr="00DD47E8">
        <w:rPr>
          <w:b w:val="0"/>
          <w:sz w:val="24"/>
        </w:rPr>
        <w:t>Rozporządzenia Ministra Edukacji Narodowej z dnia 28 maja 2019 r. w sprawie placówek doskonalenia nauczycieli (Dz. U. z 2019 r.,, poz. 1045).</w:t>
      </w:r>
    </w:p>
    <w:p w:rsidR="001D1CF4" w:rsidRPr="00DD47E8" w:rsidRDefault="001D1CF4" w:rsidP="001D1CF4">
      <w:pPr>
        <w:pStyle w:val="Tekstpodstawowy"/>
        <w:numPr>
          <w:ilvl w:val="0"/>
          <w:numId w:val="5"/>
        </w:numPr>
        <w:tabs>
          <w:tab w:val="clear" w:pos="720"/>
          <w:tab w:val="num" w:pos="644"/>
        </w:tabs>
        <w:spacing w:line="276" w:lineRule="auto"/>
        <w:ind w:left="644"/>
        <w:jc w:val="both"/>
        <w:rPr>
          <w:b w:val="0"/>
          <w:bCs/>
          <w:sz w:val="24"/>
        </w:rPr>
      </w:pPr>
      <w:r w:rsidRPr="00DD47E8">
        <w:rPr>
          <w:b w:val="0"/>
          <w:sz w:val="24"/>
        </w:rPr>
        <w:t>Akredytacji Mazowieckiego Kuratora Oświaty.</w:t>
      </w:r>
    </w:p>
    <w:p w:rsidR="008035F1" w:rsidRPr="00DD47E8" w:rsidRDefault="008035F1" w:rsidP="001D1CF4">
      <w:pPr>
        <w:pStyle w:val="Tekstpodstawowy"/>
        <w:numPr>
          <w:ilvl w:val="0"/>
          <w:numId w:val="5"/>
        </w:numPr>
        <w:tabs>
          <w:tab w:val="clear" w:pos="720"/>
          <w:tab w:val="num" w:pos="644"/>
        </w:tabs>
        <w:spacing w:line="276" w:lineRule="auto"/>
        <w:ind w:left="644"/>
        <w:jc w:val="both"/>
        <w:rPr>
          <w:b w:val="0"/>
          <w:bCs/>
          <w:sz w:val="24"/>
        </w:rPr>
      </w:pPr>
      <w:r w:rsidRPr="00DD47E8">
        <w:rPr>
          <w:b w:val="0"/>
          <w:sz w:val="24"/>
        </w:rPr>
        <w:t>Niniejszego statutu</w:t>
      </w:r>
    </w:p>
    <w:p w:rsidR="00337F7D" w:rsidRPr="00DD47E8" w:rsidRDefault="00337F7D" w:rsidP="00337F7D">
      <w:pPr>
        <w:pStyle w:val="Tekstpodstawowy"/>
        <w:spacing w:line="276" w:lineRule="auto"/>
        <w:ind w:left="644"/>
        <w:jc w:val="both"/>
        <w:rPr>
          <w:b w:val="0"/>
          <w:bCs/>
          <w:sz w:val="24"/>
        </w:rPr>
      </w:pPr>
    </w:p>
    <w:p w:rsidR="00E2161A" w:rsidRPr="00DD47E8" w:rsidRDefault="008A601F" w:rsidP="00E2161A">
      <w:pPr>
        <w:pStyle w:val="Tekstpodstawowy"/>
        <w:spacing w:line="276" w:lineRule="auto"/>
        <w:rPr>
          <w:sz w:val="24"/>
        </w:rPr>
      </w:pPr>
      <w:r>
        <w:rPr>
          <w:sz w:val="24"/>
        </w:rPr>
        <w:t>§ 2</w:t>
      </w:r>
    </w:p>
    <w:p w:rsidR="00E2161A" w:rsidRPr="00DD47E8" w:rsidRDefault="00E2161A" w:rsidP="00E2161A">
      <w:pPr>
        <w:pStyle w:val="Tekstpodstawowy"/>
        <w:spacing w:line="276" w:lineRule="auto"/>
        <w:rPr>
          <w:sz w:val="24"/>
        </w:rPr>
      </w:pPr>
    </w:p>
    <w:p w:rsidR="00E2161A" w:rsidRPr="00DD47E8" w:rsidRDefault="00E2161A" w:rsidP="00E2161A">
      <w:pPr>
        <w:pStyle w:val="Tekstpodstawowy"/>
        <w:numPr>
          <w:ilvl w:val="0"/>
          <w:numId w:val="1"/>
        </w:numPr>
        <w:spacing w:line="276" w:lineRule="auto"/>
        <w:jc w:val="both"/>
        <w:rPr>
          <w:b w:val="0"/>
          <w:bCs/>
          <w:sz w:val="24"/>
        </w:rPr>
      </w:pPr>
      <w:r w:rsidRPr="00DD47E8">
        <w:rPr>
          <w:b w:val="0"/>
          <w:bCs/>
          <w:sz w:val="24"/>
        </w:rPr>
        <w:t xml:space="preserve">Powiatowy Ośrodek Doskonalenia Nauczycieli w Mławie zwany dalej „Ośrodkiem” jest samorządową placówką doskonalenia nauczycieli szkół i placówek oświatowych wspierającą ich rozwój zawodowy.                                                                                           </w:t>
      </w:r>
    </w:p>
    <w:p w:rsidR="00E2161A" w:rsidRPr="00DD47E8" w:rsidRDefault="00E2161A" w:rsidP="00E2161A">
      <w:pPr>
        <w:pStyle w:val="Tekstpodstawowy"/>
        <w:numPr>
          <w:ilvl w:val="0"/>
          <w:numId w:val="1"/>
        </w:numPr>
        <w:spacing w:line="276" w:lineRule="auto"/>
        <w:jc w:val="both"/>
        <w:rPr>
          <w:b w:val="0"/>
          <w:bCs/>
          <w:sz w:val="24"/>
        </w:rPr>
      </w:pPr>
      <w:r w:rsidRPr="00DD47E8">
        <w:rPr>
          <w:b w:val="0"/>
          <w:bCs/>
          <w:sz w:val="24"/>
        </w:rPr>
        <w:t>Nazwa Ośrodka brzmi: Powiatowy Ośrodek Doskonalenia Nauczycieli w Mławie.</w:t>
      </w:r>
    </w:p>
    <w:p w:rsidR="00E2161A" w:rsidRPr="00DD47E8" w:rsidRDefault="00E2161A" w:rsidP="00E2161A">
      <w:pPr>
        <w:pStyle w:val="Tekstpodstawowy"/>
        <w:numPr>
          <w:ilvl w:val="0"/>
          <w:numId w:val="1"/>
        </w:numPr>
        <w:spacing w:line="276" w:lineRule="auto"/>
        <w:jc w:val="both"/>
        <w:rPr>
          <w:b w:val="0"/>
          <w:bCs/>
          <w:sz w:val="24"/>
        </w:rPr>
      </w:pPr>
      <w:r w:rsidRPr="00DD47E8">
        <w:rPr>
          <w:b w:val="0"/>
          <w:bCs/>
          <w:sz w:val="24"/>
        </w:rPr>
        <w:t>Siedziba Ośrodka mieści się w Mławie przy ul. Reymonta 4.</w:t>
      </w:r>
    </w:p>
    <w:p w:rsidR="00E2161A" w:rsidRPr="00DD47E8" w:rsidRDefault="00E2161A" w:rsidP="00E2161A">
      <w:pPr>
        <w:pStyle w:val="Tekstpodstawowy"/>
        <w:spacing w:line="276" w:lineRule="auto"/>
        <w:jc w:val="both"/>
        <w:rPr>
          <w:b w:val="0"/>
          <w:bCs/>
          <w:sz w:val="24"/>
        </w:rPr>
      </w:pPr>
    </w:p>
    <w:p w:rsidR="00E2161A" w:rsidRPr="00DD47E8" w:rsidRDefault="008A601F" w:rsidP="00E2161A">
      <w:pPr>
        <w:pStyle w:val="Tekstpodstawowy"/>
        <w:spacing w:line="276" w:lineRule="auto"/>
        <w:rPr>
          <w:sz w:val="24"/>
        </w:rPr>
      </w:pPr>
      <w:r>
        <w:rPr>
          <w:sz w:val="24"/>
        </w:rPr>
        <w:t>§ 3</w:t>
      </w:r>
    </w:p>
    <w:p w:rsidR="00E2161A" w:rsidRPr="00DD47E8" w:rsidRDefault="00E2161A" w:rsidP="00E2161A">
      <w:pPr>
        <w:pStyle w:val="Tekstpodstawowy"/>
        <w:spacing w:line="276" w:lineRule="auto"/>
        <w:jc w:val="both"/>
        <w:rPr>
          <w:sz w:val="24"/>
        </w:rPr>
      </w:pPr>
    </w:p>
    <w:p w:rsidR="00E2161A" w:rsidRPr="00DD47E8" w:rsidRDefault="00E2161A" w:rsidP="00E2161A">
      <w:pPr>
        <w:pStyle w:val="Tekstpodstawowy"/>
        <w:numPr>
          <w:ilvl w:val="0"/>
          <w:numId w:val="2"/>
        </w:numPr>
        <w:spacing w:line="276" w:lineRule="auto"/>
        <w:jc w:val="both"/>
        <w:rPr>
          <w:b w:val="0"/>
          <w:bCs/>
          <w:sz w:val="24"/>
        </w:rPr>
      </w:pPr>
      <w:r w:rsidRPr="00DD47E8">
        <w:rPr>
          <w:b w:val="0"/>
          <w:bCs/>
          <w:sz w:val="24"/>
        </w:rPr>
        <w:t>Organem prowadzącym Ośrodek jest Powiat Mławski.</w:t>
      </w:r>
      <w:r w:rsidR="00CC4771" w:rsidRPr="00DD47E8">
        <w:rPr>
          <w:color w:val="FF0000"/>
          <w:sz w:val="24"/>
        </w:rPr>
        <w:t xml:space="preserve"> </w:t>
      </w:r>
    </w:p>
    <w:p w:rsidR="00E2161A" w:rsidRPr="00DD47E8" w:rsidRDefault="00E2161A" w:rsidP="00E2161A">
      <w:pPr>
        <w:pStyle w:val="Tekstpodstawowy"/>
        <w:numPr>
          <w:ilvl w:val="0"/>
          <w:numId w:val="2"/>
        </w:numPr>
        <w:spacing w:line="276" w:lineRule="auto"/>
        <w:jc w:val="both"/>
        <w:rPr>
          <w:b w:val="0"/>
          <w:bCs/>
          <w:sz w:val="24"/>
        </w:rPr>
      </w:pPr>
      <w:r w:rsidRPr="00DD47E8">
        <w:rPr>
          <w:b w:val="0"/>
          <w:bCs/>
          <w:sz w:val="24"/>
        </w:rPr>
        <w:t>Ośrodek działa w formie jednostki budżetowej.</w:t>
      </w:r>
    </w:p>
    <w:p w:rsidR="00E2161A" w:rsidRPr="00DD47E8" w:rsidRDefault="00E2161A" w:rsidP="00E2161A">
      <w:pPr>
        <w:pStyle w:val="Tekstpodstawowy"/>
        <w:numPr>
          <w:ilvl w:val="0"/>
          <w:numId w:val="2"/>
        </w:numPr>
        <w:spacing w:line="276" w:lineRule="auto"/>
        <w:jc w:val="both"/>
        <w:rPr>
          <w:b w:val="0"/>
          <w:bCs/>
          <w:sz w:val="24"/>
        </w:rPr>
      </w:pPr>
      <w:r w:rsidRPr="00DD47E8">
        <w:rPr>
          <w:b w:val="0"/>
          <w:bCs/>
          <w:sz w:val="24"/>
        </w:rPr>
        <w:t>Organem sprawującym nadzór pedagogiczny nad Ośrodkiem jest Mazowiecki Kurator Oświaty.</w:t>
      </w:r>
    </w:p>
    <w:p w:rsidR="00E2161A" w:rsidRPr="00DD47E8" w:rsidRDefault="00E2161A" w:rsidP="00E2161A">
      <w:pPr>
        <w:pStyle w:val="Tekstpodstawowy"/>
        <w:numPr>
          <w:ilvl w:val="0"/>
          <w:numId w:val="2"/>
        </w:numPr>
        <w:spacing w:line="276" w:lineRule="auto"/>
        <w:jc w:val="both"/>
        <w:rPr>
          <w:b w:val="0"/>
          <w:bCs/>
          <w:sz w:val="24"/>
        </w:rPr>
      </w:pPr>
      <w:r w:rsidRPr="00DD47E8">
        <w:rPr>
          <w:b w:val="0"/>
          <w:bCs/>
          <w:sz w:val="24"/>
        </w:rPr>
        <w:t>Ośrodek jest placówką nieferyjną, w której zgodnie z odrębnymi przepisami nie tworzy się rady pedagogicznej.</w:t>
      </w:r>
    </w:p>
    <w:p w:rsidR="00E2161A" w:rsidRDefault="00E2161A" w:rsidP="00E2161A">
      <w:pPr>
        <w:pStyle w:val="Tekstpodstawowy"/>
        <w:shd w:val="clear" w:color="auto" w:fill="FFFFFF"/>
        <w:spacing w:line="276" w:lineRule="auto"/>
        <w:jc w:val="both"/>
        <w:rPr>
          <w:b w:val="0"/>
          <w:bCs/>
          <w:color w:val="000000"/>
          <w:sz w:val="24"/>
        </w:rPr>
      </w:pPr>
    </w:p>
    <w:p w:rsidR="008A601F" w:rsidRDefault="008A601F" w:rsidP="00E2161A">
      <w:pPr>
        <w:pStyle w:val="Tekstpodstawowy"/>
        <w:shd w:val="clear" w:color="auto" w:fill="FFFFFF"/>
        <w:spacing w:line="276" w:lineRule="auto"/>
        <w:jc w:val="both"/>
        <w:rPr>
          <w:b w:val="0"/>
          <w:bCs/>
          <w:color w:val="000000"/>
          <w:sz w:val="24"/>
        </w:rPr>
      </w:pPr>
    </w:p>
    <w:p w:rsidR="008A601F" w:rsidRPr="00DD47E8" w:rsidRDefault="008A601F" w:rsidP="00E2161A">
      <w:pPr>
        <w:pStyle w:val="Tekstpodstawowy"/>
        <w:shd w:val="clear" w:color="auto" w:fill="FFFFFF"/>
        <w:spacing w:line="276" w:lineRule="auto"/>
        <w:jc w:val="both"/>
        <w:rPr>
          <w:b w:val="0"/>
          <w:bCs/>
          <w:color w:val="000000"/>
          <w:sz w:val="24"/>
        </w:rPr>
      </w:pPr>
    </w:p>
    <w:p w:rsidR="00E2161A" w:rsidRPr="00DD47E8" w:rsidRDefault="00E2161A" w:rsidP="00E2161A">
      <w:pPr>
        <w:pStyle w:val="Tekstpodstawowy"/>
        <w:spacing w:line="276" w:lineRule="auto"/>
        <w:rPr>
          <w:sz w:val="24"/>
        </w:rPr>
      </w:pPr>
      <w:r w:rsidRPr="00DD47E8">
        <w:rPr>
          <w:sz w:val="24"/>
        </w:rPr>
        <w:lastRenderedPageBreak/>
        <w:t>Rozdział II</w:t>
      </w:r>
    </w:p>
    <w:p w:rsidR="00E2161A" w:rsidRPr="00DD47E8" w:rsidRDefault="00E2161A" w:rsidP="00E2161A">
      <w:pPr>
        <w:pStyle w:val="Tekstpodstawowy"/>
        <w:spacing w:line="276" w:lineRule="auto"/>
        <w:rPr>
          <w:sz w:val="24"/>
        </w:rPr>
      </w:pPr>
    </w:p>
    <w:p w:rsidR="00E2161A" w:rsidRPr="00DD47E8" w:rsidRDefault="00E2161A" w:rsidP="00E2161A">
      <w:pPr>
        <w:pStyle w:val="Tekstpodstawowy"/>
        <w:spacing w:line="276" w:lineRule="auto"/>
        <w:rPr>
          <w:sz w:val="24"/>
        </w:rPr>
      </w:pPr>
      <w:r w:rsidRPr="00DD47E8">
        <w:rPr>
          <w:sz w:val="24"/>
        </w:rPr>
        <w:t>Cele i zadania Ośrodka</w:t>
      </w:r>
    </w:p>
    <w:p w:rsidR="00E2161A" w:rsidRPr="00DD47E8" w:rsidRDefault="00E2161A" w:rsidP="00E2161A">
      <w:pPr>
        <w:pStyle w:val="Tekstpodstawowy"/>
        <w:spacing w:line="276" w:lineRule="auto"/>
        <w:rPr>
          <w:sz w:val="24"/>
        </w:rPr>
      </w:pPr>
    </w:p>
    <w:p w:rsidR="00E2161A" w:rsidRPr="00DD47E8" w:rsidRDefault="007D4C1F" w:rsidP="00E2161A">
      <w:pPr>
        <w:pStyle w:val="Tekstpodstawowy"/>
        <w:spacing w:line="276" w:lineRule="auto"/>
        <w:rPr>
          <w:sz w:val="24"/>
        </w:rPr>
      </w:pPr>
      <w:r w:rsidRPr="00DD47E8">
        <w:rPr>
          <w:sz w:val="24"/>
        </w:rPr>
        <w:t>§ 4</w:t>
      </w:r>
    </w:p>
    <w:p w:rsidR="00E2161A" w:rsidRPr="00DD47E8" w:rsidRDefault="00E2161A" w:rsidP="00E2161A">
      <w:pPr>
        <w:pStyle w:val="Tekstpodstawowy"/>
        <w:spacing w:line="276" w:lineRule="auto"/>
        <w:jc w:val="both"/>
        <w:rPr>
          <w:b w:val="0"/>
          <w:bCs/>
          <w:sz w:val="24"/>
        </w:rPr>
      </w:pPr>
    </w:p>
    <w:p w:rsidR="00E2161A" w:rsidRPr="00DD47E8" w:rsidRDefault="00E2161A" w:rsidP="00337F7D">
      <w:pPr>
        <w:pStyle w:val="Tekstpodstawowy"/>
        <w:numPr>
          <w:ilvl w:val="0"/>
          <w:numId w:val="24"/>
        </w:numPr>
        <w:spacing w:line="276" w:lineRule="auto"/>
        <w:jc w:val="both"/>
        <w:rPr>
          <w:b w:val="0"/>
          <w:bCs/>
          <w:sz w:val="24"/>
        </w:rPr>
      </w:pPr>
      <w:r w:rsidRPr="00DD47E8">
        <w:rPr>
          <w:b w:val="0"/>
          <w:bCs/>
          <w:sz w:val="24"/>
        </w:rPr>
        <w:t>Celem działania Ośrodka jest:</w:t>
      </w:r>
    </w:p>
    <w:p w:rsidR="00337F7D" w:rsidRPr="00DD47E8" w:rsidRDefault="00E2161A" w:rsidP="00337F7D">
      <w:pPr>
        <w:pStyle w:val="Akapitzlist"/>
        <w:numPr>
          <w:ilvl w:val="1"/>
          <w:numId w:val="2"/>
        </w:numPr>
        <w:spacing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DD47E8">
        <w:rPr>
          <w:rFonts w:ascii="Times New Roman" w:eastAsia="Times New Roman" w:hAnsi="Times New Roman"/>
          <w:bCs/>
          <w:sz w:val="24"/>
          <w:szCs w:val="24"/>
        </w:rPr>
        <w:t xml:space="preserve">prowadzenie doskonalenia zawodowego nauczycieli oraz kadry </w:t>
      </w:r>
      <w:r w:rsidR="00337F7D" w:rsidRPr="00DD47E8">
        <w:rPr>
          <w:rFonts w:ascii="Times New Roman" w:eastAsia="Times New Roman" w:hAnsi="Times New Roman"/>
          <w:bCs/>
          <w:sz w:val="24"/>
          <w:szCs w:val="24"/>
        </w:rPr>
        <w:t xml:space="preserve">   </w:t>
      </w:r>
    </w:p>
    <w:p w:rsidR="00337F7D" w:rsidRPr="00DD47E8" w:rsidRDefault="00E2161A" w:rsidP="00337F7D">
      <w:pPr>
        <w:pStyle w:val="Akapitzlist"/>
        <w:spacing w:line="240" w:lineRule="auto"/>
        <w:ind w:left="1440"/>
        <w:rPr>
          <w:rFonts w:ascii="Times New Roman" w:eastAsia="Times New Roman" w:hAnsi="Times New Roman"/>
          <w:bCs/>
          <w:sz w:val="24"/>
          <w:szCs w:val="24"/>
        </w:rPr>
      </w:pPr>
      <w:r w:rsidRPr="00DD47E8">
        <w:rPr>
          <w:rFonts w:ascii="Times New Roman" w:eastAsia="Times New Roman" w:hAnsi="Times New Roman"/>
          <w:bCs/>
          <w:sz w:val="24"/>
          <w:szCs w:val="24"/>
        </w:rPr>
        <w:t>kierowniczej</w:t>
      </w:r>
      <w:r w:rsidR="00337F7D" w:rsidRPr="00DD47E8">
        <w:rPr>
          <w:rFonts w:ascii="Times New Roman" w:eastAsia="Times New Roman" w:hAnsi="Times New Roman"/>
          <w:bCs/>
          <w:sz w:val="24"/>
          <w:szCs w:val="24"/>
        </w:rPr>
        <w:t xml:space="preserve"> szkół</w:t>
      </w:r>
      <w:r w:rsidRPr="00DD47E8">
        <w:rPr>
          <w:rFonts w:ascii="Times New Roman" w:eastAsia="Times New Roman" w:hAnsi="Times New Roman"/>
          <w:bCs/>
          <w:sz w:val="24"/>
          <w:szCs w:val="24"/>
        </w:rPr>
        <w:t xml:space="preserve"> i placówek zgodnie z polityką lokalną oraz polityką oświatową państwa;</w:t>
      </w:r>
    </w:p>
    <w:p w:rsidR="00337F7D" w:rsidRPr="00DD47E8" w:rsidRDefault="00E2161A" w:rsidP="00337F7D">
      <w:pPr>
        <w:pStyle w:val="Akapitzlist"/>
        <w:numPr>
          <w:ilvl w:val="1"/>
          <w:numId w:val="2"/>
        </w:numPr>
        <w:spacing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DD47E8">
        <w:rPr>
          <w:rFonts w:ascii="Times New Roman" w:hAnsi="Times New Roman"/>
          <w:bCs/>
          <w:sz w:val="24"/>
          <w:szCs w:val="24"/>
        </w:rPr>
        <w:t xml:space="preserve">podejmowanie i realizacja działań na rzecz doradztwa metodycznego </w:t>
      </w:r>
      <w:r w:rsidR="008035F1" w:rsidRPr="00DD47E8">
        <w:rPr>
          <w:rFonts w:ascii="Times New Roman" w:hAnsi="Times New Roman"/>
          <w:bCs/>
          <w:sz w:val="24"/>
          <w:szCs w:val="24"/>
        </w:rPr>
        <w:t xml:space="preserve">                                      </w:t>
      </w:r>
      <w:r w:rsidRPr="00DD47E8">
        <w:rPr>
          <w:rFonts w:ascii="Times New Roman" w:hAnsi="Times New Roman"/>
          <w:bCs/>
          <w:sz w:val="24"/>
          <w:szCs w:val="24"/>
        </w:rPr>
        <w:t>i doskonale</w:t>
      </w:r>
      <w:r w:rsidR="008035F1" w:rsidRPr="00DD47E8">
        <w:rPr>
          <w:rFonts w:ascii="Times New Roman" w:hAnsi="Times New Roman"/>
          <w:bCs/>
          <w:sz w:val="24"/>
          <w:szCs w:val="24"/>
        </w:rPr>
        <w:t>nia warsztatu pracy nauczyciela;</w:t>
      </w:r>
    </w:p>
    <w:p w:rsidR="001D1CF4" w:rsidRPr="00DD47E8" w:rsidRDefault="002D0D53" w:rsidP="001D1CF4">
      <w:pPr>
        <w:pStyle w:val="Akapitzlist"/>
        <w:numPr>
          <w:ilvl w:val="1"/>
          <w:numId w:val="2"/>
        </w:numPr>
        <w:spacing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DD47E8">
        <w:rPr>
          <w:rFonts w:ascii="Times New Roman" w:hAnsi="Times New Roman"/>
          <w:bCs/>
          <w:sz w:val="24"/>
          <w:szCs w:val="24"/>
        </w:rPr>
        <w:t>prowadzenie doradztwa</w:t>
      </w:r>
      <w:r w:rsidR="001D1CF4" w:rsidRPr="00DD47E8">
        <w:rPr>
          <w:rFonts w:ascii="Times New Roman" w:hAnsi="Times New Roman"/>
          <w:bCs/>
          <w:sz w:val="24"/>
          <w:szCs w:val="24"/>
        </w:rPr>
        <w:t xml:space="preserve"> metodyczne</w:t>
      </w:r>
      <w:r w:rsidRPr="00DD47E8">
        <w:rPr>
          <w:rFonts w:ascii="Times New Roman" w:hAnsi="Times New Roman"/>
          <w:bCs/>
          <w:sz w:val="24"/>
          <w:szCs w:val="24"/>
        </w:rPr>
        <w:t>go</w:t>
      </w:r>
      <w:r w:rsidR="001D1CF4" w:rsidRPr="00DD47E8">
        <w:rPr>
          <w:rFonts w:ascii="Times New Roman" w:hAnsi="Times New Roman"/>
          <w:bCs/>
          <w:sz w:val="24"/>
          <w:szCs w:val="24"/>
        </w:rPr>
        <w:t xml:space="preserve"> w ramach sieci utworzonej przez Mazowieckiego Kuratora Oświaty.</w:t>
      </w:r>
    </w:p>
    <w:p w:rsidR="00337F7D" w:rsidRPr="00DD47E8" w:rsidRDefault="00E2161A" w:rsidP="00337F7D">
      <w:pPr>
        <w:pStyle w:val="Tekstpodstawowy"/>
        <w:numPr>
          <w:ilvl w:val="0"/>
          <w:numId w:val="24"/>
        </w:numPr>
        <w:spacing w:line="276" w:lineRule="auto"/>
        <w:jc w:val="both"/>
        <w:rPr>
          <w:b w:val="0"/>
          <w:bCs/>
          <w:sz w:val="24"/>
        </w:rPr>
      </w:pPr>
      <w:r w:rsidRPr="00DD47E8">
        <w:rPr>
          <w:b w:val="0"/>
          <w:bCs/>
          <w:sz w:val="24"/>
        </w:rPr>
        <w:t xml:space="preserve">Do zadań Ośrodka należy: </w:t>
      </w:r>
    </w:p>
    <w:p w:rsidR="00337F7D" w:rsidRPr="00DD47E8" w:rsidRDefault="00E2161A" w:rsidP="00337F7D">
      <w:pPr>
        <w:pStyle w:val="Tekstpodstawowy"/>
        <w:numPr>
          <w:ilvl w:val="0"/>
          <w:numId w:val="25"/>
        </w:numPr>
        <w:spacing w:line="276" w:lineRule="auto"/>
        <w:jc w:val="both"/>
        <w:rPr>
          <w:b w:val="0"/>
          <w:bCs/>
          <w:sz w:val="24"/>
        </w:rPr>
      </w:pPr>
      <w:r w:rsidRPr="00DD47E8">
        <w:rPr>
          <w:b w:val="0"/>
          <w:bCs/>
          <w:sz w:val="24"/>
        </w:rPr>
        <w:t xml:space="preserve">organizowanie i prowadzenie doskonalenia zawodowego nauczycieli </w:t>
      </w:r>
      <w:r w:rsidR="00337F7D" w:rsidRPr="00DD47E8">
        <w:rPr>
          <w:b w:val="0"/>
          <w:bCs/>
          <w:sz w:val="24"/>
        </w:rPr>
        <w:t xml:space="preserve">                                     </w:t>
      </w:r>
    </w:p>
    <w:p w:rsidR="00E2161A" w:rsidRPr="00DD47E8" w:rsidRDefault="00E2161A" w:rsidP="00337F7D">
      <w:pPr>
        <w:pStyle w:val="Tekstpodstawowy"/>
        <w:spacing w:line="276" w:lineRule="auto"/>
        <w:ind w:left="1500"/>
        <w:jc w:val="both"/>
        <w:rPr>
          <w:b w:val="0"/>
          <w:bCs/>
          <w:sz w:val="24"/>
        </w:rPr>
      </w:pPr>
      <w:r w:rsidRPr="00DD47E8">
        <w:rPr>
          <w:b w:val="0"/>
          <w:bCs/>
          <w:sz w:val="24"/>
        </w:rPr>
        <w:t>w zakresie:</w:t>
      </w:r>
    </w:p>
    <w:p w:rsidR="00337F7D" w:rsidRPr="00DD47E8" w:rsidRDefault="00E2161A" w:rsidP="00337F7D">
      <w:pPr>
        <w:pStyle w:val="Tekstpodstawowy"/>
        <w:numPr>
          <w:ilvl w:val="2"/>
          <w:numId w:val="2"/>
        </w:numPr>
        <w:spacing w:line="276" w:lineRule="auto"/>
        <w:jc w:val="both"/>
        <w:rPr>
          <w:b w:val="0"/>
          <w:bCs/>
          <w:sz w:val="24"/>
        </w:rPr>
      </w:pPr>
      <w:r w:rsidRPr="00DD47E8">
        <w:rPr>
          <w:b w:val="0"/>
          <w:bCs/>
          <w:sz w:val="24"/>
        </w:rPr>
        <w:t xml:space="preserve">wynikającym z kierunków polityki oświatowej oraz wprowadzanych </w:t>
      </w:r>
      <w:r w:rsidR="00337F7D" w:rsidRPr="00DD47E8">
        <w:rPr>
          <w:b w:val="0"/>
          <w:bCs/>
          <w:sz w:val="24"/>
        </w:rPr>
        <w:t xml:space="preserve">              </w:t>
      </w:r>
    </w:p>
    <w:p w:rsidR="00E2161A" w:rsidRPr="00DD47E8" w:rsidRDefault="00337F7D" w:rsidP="00337F7D">
      <w:pPr>
        <w:pStyle w:val="Tekstpodstawowy"/>
        <w:spacing w:line="276" w:lineRule="auto"/>
        <w:ind w:left="2340"/>
        <w:jc w:val="both"/>
        <w:rPr>
          <w:b w:val="0"/>
          <w:bCs/>
          <w:sz w:val="24"/>
        </w:rPr>
      </w:pPr>
      <w:r w:rsidRPr="00DD47E8">
        <w:rPr>
          <w:b w:val="0"/>
          <w:bCs/>
          <w:sz w:val="24"/>
        </w:rPr>
        <w:t xml:space="preserve">zmian </w:t>
      </w:r>
      <w:r w:rsidR="00E2161A" w:rsidRPr="00DD47E8">
        <w:rPr>
          <w:b w:val="0"/>
          <w:bCs/>
          <w:sz w:val="24"/>
        </w:rPr>
        <w:t>w systemie oświaty,</w:t>
      </w:r>
    </w:p>
    <w:p w:rsidR="00E2161A" w:rsidRPr="00DD47E8" w:rsidRDefault="00E2161A" w:rsidP="00337F7D">
      <w:pPr>
        <w:pStyle w:val="Tekstpodstawowy"/>
        <w:numPr>
          <w:ilvl w:val="2"/>
          <w:numId w:val="2"/>
        </w:numPr>
        <w:spacing w:line="276" w:lineRule="auto"/>
        <w:jc w:val="both"/>
        <w:rPr>
          <w:b w:val="0"/>
          <w:bCs/>
          <w:sz w:val="24"/>
        </w:rPr>
      </w:pPr>
      <w:r w:rsidRPr="00DD47E8">
        <w:rPr>
          <w:b w:val="0"/>
          <w:bCs/>
          <w:sz w:val="24"/>
        </w:rPr>
        <w:t>wymagań stawianych wobec szkół i placówek, których wypełnianie jest badane przez organy sprawujące nadzór pedagogiczny w procesie ewaluacji zewnętrznej, zgodnie z przepisami w sprawie nadzoru pedagogicznego,</w:t>
      </w:r>
    </w:p>
    <w:p w:rsidR="00E2161A" w:rsidRPr="00DD47E8" w:rsidRDefault="00E2161A" w:rsidP="00337F7D">
      <w:pPr>
        <w:pStyle w:val="Tekstpodstawowy"/>
        <w:numPr>
          <w:ilvl w:val="2"/>
          <w:numId w:val="2"/>
        </w:numPr>
        <w:spacing w:line="276" w:lineRule="auto"/>
        <w:jc w:val="both"/>
        <w:rPr>
          <w:b w:val="0"/>
          <w:bCs/>
          <w:sz w:val="24"/>
        </w:rPr>
      </w:pPr>
      <w:r w:rsidRPr="00DD47E8">
        <w:rPr>
          <w:b w:val="0"/>
          <w:bCs/>
          <w:sz w:val="24"/>
        </w:rPr>
        <w:t>realizacji podstaw programowych, w tym opracowywanie programów nauczania,</w:t>
      </w:r>
    </w:p>
    <w:p w:rsidR="00E2161A" w:rsidRPr="00DD47E8" w:rsidRDefault="00E2161A" w:rsidP="00337F7D">
      <w:pPr>
        <w:pStyle w:val="Tekstpodstawowy"/>
        <w:numPr>
          <w:ilvl w:val="2"/>
          <w:numId w:val="2"/>
        </w:numPr>
        <w:spacing w:line="276" w:lineRule="auto"/>
        <w:jc w:val="both"/>
        <w:rPr>
          <w:b w:val="0"/>
          <w:bCs/>
          <w:sz w:val="24"/>
        </w:rPr>
      </w:pPr>
      <w:r w:rsidRPr="00DD47E8">
        <w:rPr>
          <w:b w:val="0"/>
          <w:bCs/>
          <w:sz w:val="24"/>
        </w:rPr>
        <w:t>diagnozowanie potrzeb uczniów i indywidualizacji procesu nauczania                         i wychowania,</w:t>
      </w:r>
    </w:p>
    <w:p w:rsidR="00E2161A" w:rsidRPr="00DD47E8" w:rsidRDefault="00E2161A" w:rsidP="00337F7D">
      <w:pPr>
        <w:pStyle w:val="Tekstpodstawowy"/>
        <w:numPr>
          <w:ilvl w:val="2"/>
          <w:numId w:val="2"/>
        </w:numPr>
        <w:spacing w:line="276" w:lineRule="auto"/>
        <w:jc w:val="both"/>
        <w:rPr>
          <w:b w:val="0"/>
          <w:bCs/>
          <w:sz w:val="24"/>
        </w:rPr>
      </w:pPr>
      <w:r w:rsidRPr="00DD47E8">
        <w:rPr>
          <w:b w:val="0"/>
          <w:bCs/>
          <w:sz w:val="24"/>
        </w:rPr>
        <w:t>przygotowania do analizy wyników i wniosków z nadzoru pedagogicznego, wyników egza</w:t>
      </w:r>
      <w:r w:rsidR="008035F1" w:rsidRPr="00DD47E8">
        <w:rPr>
          <w:b w:val="0"/>
          <w:bCs/>
          <w:sz w:val="24"/>
        </w:rPr>
        <w:t xml:space="preserve">minów </w:t>
      </w:r>
      <w:r w:rsidRPr="00DD47E8">
        <w:rPr>
          <w:b w:val="0"/>
          <w:bCs/>
          <w:sz w:val="24"/>
        </w:rPr>
        <w:t>oraz korzystania z nich w celu doskonalenia pracy nauczycieli,</w:t>
      </w:r>
    </w:p>
    <w:p w:rsidR="00E2161A" w:rsidRPr="00DD47E8" w:rsidRDefault="00E2161A" w:rsidP="00337F7D">
      <w:pPr>
        <w:pStyle w:val="Tekstpodstawowy"/>
        <w:numPr>
          <w:ilvl w:val="2"/>
          <w:numId w:val="2"/>
        </w:numPr>
        <w:spacing w:line="276" w:lineRule="auto"/>
        <w:jc w:val="both"/>
        <w:rPr>
          <w:b w:val="0"/>
          <w:bCs/>
          <w:sz w:val="24"/>
        </w:rPr>
      </w:pPr>
      <w:r w:rsidRPr="00DD47E8">
        <w:rPr>
          <w:b w:val="0"/>
          <w:bCs/>
          <w:sz w:val="24"/>
        </w:rPr>
        <w:t>potrzeb zdiagnozowanych na podstawie analizy wyników i wniosków                         z nadzoru pedagogicznego or</w:t>
      </w:r>
      <w:r w:rsidR="008035F1" w:rsidRPr="00DD47E8">
        <w:rPr>
          <w:b w:val="0"/>
          <w:bCs/>
          <w:sz w:val="24"/>
        </w:rPr>
        <w:t>az wyników egzaminów</w:t>
      </w:r>
      <w:r w:rsidRPr="00DD47E8">
        <w:rPr>
          <w:b w:val="0"/>
          <w:bCs/>
          <w:sz w:val="24"/>
        </w:rPr>
        <w:t>,</w:t>
      </w:r>
    </w:p>
    <w:p w:rsidR="00E2161A" w:rsidRPr="00DD47E8" w:rsidRDefault="00E2161A" w:rsidP="00337F7D">
      <w:pPr>
        <w:pStyle w:val="Tekstpodstawowy"/>
        <w:numPr>
          <w:ilvl w:val="0"/>
          <w:numId w:val="25"/>
        </w:numPr>
        <w:spacing w:line="276" w:lineRule="auto"/>
        <w:jc w:val="both"/>
        <w:rPr>
          <w:b w:val="0"/>
          <w:bCs/>
          <w:sz w:val="24"/>
        </w:rPr>
      </w:pPr>
      <w:r w:rsidRPr="00DD47E8">
        <w:rPr>
          <w:b w:val="0"/>
          <w:bCs/>
          <w:sz w:val="24"/>
        </w:rPr>
        <w:t xml:space="preserve">organizowanie i prowadzenie doskonalenia zawodowego dyrektorów szkół </w:t>
      </w:r>
      <w:r w:rsidR="008035F1" w:rsidRPr="00DD47E8">
        <w:rPr>
          <w:b w:val="0"/>
          <w:bCs/>
          <w:sz w:val="24"/>
        </w:rPr>
        <w:t xml:space="preserve">                               </w:t>
      </w:r>
      <w:r w:rsidRPr="00DD47E8">
        <w:rPr>
          <w:b w:val="0"/>
          <w:bCs/>
          <w:sz w:val="24"/>
        </w:rPr>
        <w:t>i placówek w zakresie zarządzania oświatą;</w:t>
      </w:r>
    </w:p>
    <w:p w:rsidR="00E2161A" w:rsidRPr="00DD47E8" w:rsidRDefault="00E2161A" w:rsidP="00337F7D">
      <w:pPr>
        <w:pStyle w:val="Tekstpodstawowy"/>
        <w:numPr>
          <w:ilvl w:val="0"/>
          <w:numId w:val="25"/>
        </w:numPr>
        <w:spacing w:line="276" w:lineRule="auto"/>
        <w:jc w:val="both"/>
        <w:rPr>
          <w:b w:val="0"/>
          <w:bCs/>
          <w:sz w:val="24"/>
        </w:rPr>
      </w:pPr>
      <w:r w:rsidRPr="00DD47E8">
        <w:rPr>
          <w:b w:val="0"/>
          <w:bCs/>
          <w:sz w:val="24"/>
        </w:rPr>
        <w:t xml:space="preserve">planowanie i organizowanie działań na rzecz rozwoju i awansu zawodowego </w:t>
      </w:r>
      <w:r w:rsidR="00337F7D" w:rsidRPr="00DD47E8">
        <w:rPr>
          <w:b w:val="0"/>
          <w:bCs/>
          <w:sz w:val="24"/>
        </w:rPr>
        <w:t xml:space="preserve">   </w:t>
      </w:r>
      <w:r w:rsidRPr="00DD47E8">
        <w:rPr>
          <w:b w:val="0"/>
          <w:bCs/>
          <w:sz w:val="24"/>
        </w:rPr>
        <w:t>nauczycieli;</w:t>
      </w:r>
    </w:p>
    <w:p w:rsidR="002D0D53" w:rsidRPr="00DD47E8" w:rsidRDefault="002D0D53" w:rsidP="00337F7D">
      <w:pPr>
        <w:pStyle w:val="Tekstpodstawowy"/>
        <w:numPr>
          <w:ilvl w:val="0"/>
          <w:numId w:val="25"/>
        </w:numPr>
        <w:spacing w:line="276" w:lineRule="auto"/>
        <w:jc w:val="both"/>
        <w:rPr>
          <w:b w:val="0"/>
          <w:bCs/>
          <w:sz w:val="24"/>
        </w:rPr>
      </w:pPr>
      <w:r w:rsidRPr="00DD47E8">
        <w:rPr>
          <w:b w:val="0"/>
          <w:bCs/>
          <w:sz w:val="24"/>
        </w:rPr>
        <w:t>organizowanie lokalnych projektów edukacyjnych i realizacja edukacyjnych projektów zewnętrznych;</w:t>
      </w:r>
    </w:p>
    <w:p w:rsidR="00E2161A" w:rsidRPr="00DD47E8" w:rsidRDefault="00E2161A" w:rsidP="00337F7D">
      <w:pPr>
        <w:pStyle w:val="Tekstpodstawowy"/>
        <w:numPr>
          <w:ilvl w:val="0"/>
          <w:numId w:val="25"/>
        </w:numPr>
        <w:spacing w:line="276" w:lineRule="auto"/>
        <w:jc w:val="both"/>
        <w:rPr>
          <w:b w:val="0"/>
          <w:bCs/>
          <w:sz w:val="24"/>
        </w:rPr>
      </w:pPr>
      <w:r w:rsidRPr="00DD47E8">
        <w:rPr>
          <w:b w:val="0"/>
          <w:bCs/>
          <w:sz w:val="24"/>
        </w:rPr>
        <w:t xml:space="preserve">realizacja innych zadań powierzonych przez organ prowadzący, zgodnie                                    </w:t>
      </w:r>
      <w:r w:rsidR="00337F7D" w:rsidRPr="00DD47E8">
        <w:rPr>
          <w:b w:val="0"/>
          <w:bCs/>
          <w:sz w:val="24"/>
        </w:rPr>
        <w:t xml:space="preserve"> </w:t>
      </w:r>
      <w:r w:rsidRPr="00DD47E8">
        <w:rPr>
          <w:b w:val="0"/>
          <w:bCs/>
          <w:sz w:val="24"/>
        </w:rPr>
        <w:t>z obowiązującymi przepisami prawa oświatowego.</w:t>
      </w:r>
    </w:p>
    <w:p w:rsidR="00E2161A" w:rsidRDefault="00E2161A" w:rsidP="00E2161A">
      <w:pPr>
        <w:pStyle w:val="Tekstpodstawowy"/>
        <w:spacing w:line="276" w:lineRule="auto"/>
        <w:ind w:left="360"/>
        <w:jc w:val="both"/>
        <w:rPr>
          <w:b w:val="0"/>
          <w:sz w:val="24"/>
        </w:rPr>
      </w:pPr>
    </w:p>
    <w:p w:rsidR="008A601F" w:rsidRDefault="008A601F" w:rsidP="00E2161A">
      <w:pPr>
        <w:pStyle w:val="Tekstpodstawowy"/>
        <w:spacing w:line="276" w:lineRule="auto"/>
        <w:ind w:left="360"/>
        <w:jc w:val="both"/>
        <w:rPr>
          <w:b w:val="0"/>
          <w:sz w:val="24"/>
        </w:rPr>
      </w:pPr>
    </w:p>
    <w:p w:rsidR="008A601F" w:rsidRDefault="008A601F" w:rsidP="00E2161A">
      <w:pPr>
        <w:pStyle w:val="Tekstpodstawowy"/>
        <w:spacing w:line="276" w:lineRule="auto"/>
        <w:ind w:left="360"/>
        <w:jc w:val="both"/>
        <w:rPr>
          <w:b w:val="0"/>
          <w:sz w:val="24"/>
        </w:rPr>
      </w:pPr>
    </w:p>
    <w:p w:rsidR="008A601F" w:rsidRPr="00DD47E8" w:rsidRDefault="008A601F" w:rsidP="00E2161A">
      <w:pPr>
        <w:pStyle w:val="Tekstpodstawowy"/>
        <w:spacing w:line="276" w:lineRule="auto"/>
        <w:ind w:left="360"/>
        <w:jc w:val="both"/>
        <w:rPr>
          <w:b w:val="0"/>
          <w:sz w:val="24"/>
        </w:rPr>
      </w:pPr>
    </w:p>
    <w:p w:rsidR="00E2161A" w:rsidRPr="00DD47E8" w:rsidRDefault="007D4C1F" w:rsidP="00E2161A">
      <w:pPr>
        <w:pStyle w:val="Tekstpodstawowy"/>
        <w:spacing w:line="276" w:lineRule="auto"/>
        <w:rPr>
          <w:sz w:val="24"/>
        </w:rPr>
      </w:pPr>
      <w:r w:rsidRPr="00DD47E8">
        <w:rPr>
          <w:sz w:val="24"/>
        </w:rPr>
        <w:lastRenderedPageBreak/>
        <w:t>§ 5</w:t>
      </w:r>
    </w:p>
    <w:p w:rsidR="00E2161A" w:rsidRPr="00DD47E8" w:rsidRDefault="00E2161A" w:rsidP="00E2161A">
      <w:pPr>
        <w:pStyle w:val="Tekstpodstawowy"/>
        <w:spacing w:line="276" w:lineRule="auto"/>
        <w:jc w:val="both"/>
        <w:rPr>
          <w:sz w:val="24"/>
        </w:rPr>
      </w:pPr>
    </w:p>
    <w:p w:rsidR="00E2161A" w:rsidRPr="00DD47E8" w:rsidRDefault="00E2161A" w:rsidP="00E2161A">
      <w:pPr>
        <w:pStyle w:val="Tekstpodstawowy"/>
        <w:spacing w:line="276" w:lineRule="auto"/>
        <w:jc w:val="both"/>
        <w:rPr>
          <w:b w:val="0"/>
          <w:bCs/>
          <w:sz w:val="24"/>
        </w:rPr>
      </w:pPr>
      <w:r w:rsidRPr="00DD47E8">
        <w:rPr>
          <w:b w:val="0"/>
          <w:bCs/>
          <w:sz w:val="24"/>
        </w:rPr>
        <w:t>Doskonalenie zawodowe nauczycieli odbywa się poprzez następujące formy:</w:t>
      </w:r>
    </w:p>
    <w:p w:rsidR="00CD34B5" w:rsidRPr="00DD47E8" w:rsidRDefault="00E2161A" w:rsidP="00CD34B5">
      <w:pPr>
        <w:pStyle w:val="Tekstpodstawowy"/>
        <w:numPr>
          <w:ilvl w:val="0"/>
          <w:numId w:val="26"/>
        </w:numPr>
        <w:spacing w:line="276" w:lineRule="auto"/>
        <w:jc w:val="both"/>
        <w:rPr>
          <w:b w:val="0"/>
          <w:bCs/>
          <w:sz w:val="24"/>
        </w:rPr>
      </w:pPr>
      <w:r w:rsidRPr="00DD47E8">
        <w:rPr>
          <w:b w:val="0"/>
          <w:bCs/>
          <w:sz w:val="24"/>
        </w:rPr>
        <w:t xml:space="preserve">prowadzenie form doskonalenia, w tym seminariów, konferencji, wykładów </w:t>
      </w:r>
      <w:r w:rsidR="00CD34B5" w:rsidRPr="00DD47E8">
        <w:rPr>
          <w:b w:val="0"/>
          <w:bCs/>
          <w:sz w:val="24"/>
        </w:rPr>
        <w:t xml:space="preserve">                </w:t>
      </w:r>
    </w:p>
    <w:p w:rsidR="00E2161A" w:rsidRPr="00DD47E8" w:rsidRDefault="00E2161A" w:rsidP="00CD34B5">
      <w:pPr>
        <w:pStyle w:val="Tekstpodstawowy"/>
        <w:spacing w:line="276" w:lineRule="auto"/>
        <w:ind w:left="1575"/>
        <w:jc w:val="both"/>
        <w:rPr>
          <w:b w:val="0"/>
          <w:bCs/>
          <w:sz w:val="24"/>
        </w:rPr>
      </w:pPr>
      <w:r w:rsidRPr="00DD47E8">
        <w:rPr>
          <w:b w:val="0"/>
          <w:bCs/>
          <w:sz w:val="24"/>
        </w:rPr>
        <w:t>i szkoleń;</w:t>
      </w:r>
    </w:p>
    <w:p w:rsidR="00E2161A" w:rsidRPr="00DD47E8" w:rsidRDefault="00E2161A" w:rsidP="00CD34B5">
      <w:pPr>
        <w:pStyle w:val="Tekstpodstawowy"/>
        <w:numPr>
          <w:ilvl w:val="0"/>
          <w:numId w:val="26"/>
        </w:numPr>
        <w:spacing w:line="276" w:lineRule="auto"/>
        <w:jc w:val="both"/>
        <w:rPr>
          <w:b w:val="0"/>
          <w:bCs/>
          <w:sz w:val="24"/>
        </w:rPr>
      </w:pPr>
      <w:r w:rsidRPr="00DD47E8">
        <w:rPr>
          <w:b w:val="0"/>
          <w:bCs/>
          <w:sz w:val="24"/>
        </w:rPr>
        <w:t>udzielanie konsultacji;</w:t>
      </w:r>
    </w:p>
    <w:p w:rsidR="00E2161A" w:rsidRPr="00DD47E8" w:rsidRDefault="00E2161A" w:rsidP="00CD34B5">
      <w:pPr>
        <w:pStyle w:val="Tekstpodstawowy"/>
        <w:numPr>
          <w:ilvl w:val="0"/>
          <w:numId w:val="26"/>
        </w:numPr>
        <w:spacing w:line="276" w:lineRule="auto"/>
        <w:jc w:val="both"/>
        <w:rPr>
          <w:b w:val="0"/>
          <w:bCs/>
          <w:sz w:val="24"/>
        </w:rPr>
      </w:pPr>
      <w:r w:rsidRPr="00DD47E8">
        <w:rPr>
          <w:b w:val="0"/>
          <w:bCs/>
          <w:sz w:val="24"/>
        </w:rPr>
        <w:t>upowszechniania przykładów dobrej praktyki;</w:t>
      </w:r>
    </w:p>
    <w:p w:rsidR="00E2161A" w:rsidRPr="00DD47E8" w:rsidRDefault="00E2161A" w:rsidP="00CD34B5">
      <w:pPr>
        <w:pStyle w:val="Tekstpodstawowy"/>
        <w:numPr>
          <w:ilvl w:val="0"/>
          <w:numId w:val="26"/>
        </w:numPr>
        <w:spacing w:line="276" w:lineRule="auto"/>
        <w:jc w:val="both"/>
        <w:rPr>
          <w:b w:val="0"/>
          <w:bCs/>
          <w:sz w:val="24"/>
        </w:rPr>
      </w:pPr>
      <w:r w:rsidRPr="00DD47E8">
        <w:rPr>
          <w:b w:val="0"/>
          <w:bCs/>
          <w:sz w:val="24"/>
        </w:rPr>
        <w:t>organizowanie i prowadzenie wspomagania szkół i placówek, polegającego na zaplanowaniu i przeprowadzeniu działań mających na celu poprawę jakości pracy szkoły lub placówki w zakresie określonym w rozporządzeniu lub innym wskazanym przez szkołę lub placówkę, wynikającym z potrzeb szkoły lub placówki, obejmującego:</w:t>
      </w:r>
    </w:p>
    <w:p w:rsidR="00E2161A" w:rsidRPr="00DD47E8" w:rsidRDefault="00E2161A" w:rsidP="001B4D11">
      <w:pPr>
        <w:pStyle w:val="Tekstpodstawowy"/>
        <w:numPr>
          <w:ilvl w:val="0"/>
          <w:numId w:val="28"/>
        </w:numPr>
        <w:spacing w:line="276" w:lineRule="auto"/>
        <w:jc w:val="both"/>
        <w:rPr>
          <w:b w:val="0"/>
          <w:bCs/>
          <w:sz w:val="24"/>
        </w:rPr>
      </w:pPr>
      <w:r w:rsidRPr="00DD47E8">
        <w:rPr>
          <w:b w:val="0"/>
          <w:bCs/>
          <w:sz w:val="24"/>
        </w:rPr>
        <w:t>pomoc w diagnozowaniu potrzeb szkoły lub placówki;</w:t>
      </w:r>
    </w:p>
    <w:p w:rsidR="00CD34B5" w:rsidRPr="00DD47E8" w:rsidRDefault="00E2161A" w:rsidP="001B4D11">
      <w:pPr>
        <w:pStyle w:val="Tekstpodstawowy"/>
        <w:numPr>
          <w:ilvl w:val="0"/>
          <w:numId w:val="28"/>
        </w:numPr>
        <w:spacing w:line="276" w:lineRule="auto"/>
        <w:jc w:val="both"/>
        <w:rPr>
          <w:b w:val="0"/>
          <w:bCs/>
          <w:sz w:val="24"/>
        </w:rPr>
      </w:pPr>
      <w:r w:rsidRPr="00DD47E8">
        <w:rPr>
          <w:b w:val="0"/>
          <w:bCs/>
          <w:sz w:val="24"/>
        </w:rPr>
        <w:t xml:space="preserve">ustalenie sposobów działania prowadzących do zaspokojenia potrzeb </w:t>
      </w:r>
      <w:r w:rsidR="00CD34B5" w:rsidRPr="00DD47E8">
        <w:rPr>
          <w:b w:val="0"/>
          <w:bCs/>
          <w:sz w:val="24"/>
        </w:rPr>
        <w:t xml:space="preserve">                  </w:t>
      </w:r>
    </w:p>
    <w:p w:rsidR="00E2161A" w:rsidRPr="00DD47E8" w:rsidRDefault="00CD34B5" w:rsidP="00CD34B5">
      <w:pPr>
        <w:pStyle w:val="Tekstpodstawowy"/>
        <w:spacing w:line="276" w:lineRule="auto"/>
        <w:ind w:left="1560"/>
        <w:jc w:val="both"/>
        <w:rPr>
          <w:b w:val="0"/>
          <w:bCs/>
          <w:sz w:val="24"/>
        </w:rPr>
      </w:pPr>
      <w:r w:rsidRPr="00DD47E8">
        <w:rPr>
          <w:b w:val="0"/>
          <w:bCs/>
          <w:sz w:val="24"/>
        </w:rPr>
        <w:t xml:space="preserve">                </w:t>
      </w:r>
      <w:r w:rsidR="00E2161A" w:rsidRPr="00DD47E8">
        <w:rPr>
          <w:b w:val="0"/>
          <w:bCs/>
          <w:sz w:val="24"/>
        </w:rPr>
        <w:t>szkoły lub placówki;</w:t>
      </w:r>
    </w:p>
    <w:p w:rsidR="00E2161A" w:rsidRPr="00DD47E8" w:rsidRDefault="00E2161A" w:rsidP="001B4D11">
      <w:pPr>
        <w:pStyle w:val="Tekstpodstawowy"/>
        <w:numPr>
          <w:ilvl w:val="0"/>
          <w:numId w:val="27"/>
        </w:numPr>
        <w:spacing w:line="276" w:lineRule="auto"/>
        <w:jc w:val="both"/>
        <w:rPr>
          <w:b w:val="0"/>
          <w:bCs/>
          <w:sz w:val="24"/>
        </w:rPr>
      </w:pPr>
      <w:r w:rsidRPr="00DD47E8">
        <w:rPr>
          <w:b w:val="0"/>
          <w:bCs/>
          <w:sz w:val="24"/>
        </w:rPr>
        <w:t>zaplanowanie form wspomagania i ich realizacja;</w:t>
      </w:r>
    </w:p>
    <w:p w:rsidR="001B4D11" w:rsidRPr="00DD47E8" w:rsidRDefault="00E2161A" w:rsidP="001B4D11">
      <w:pPr>
        <w:pStyle w:val="Tekstpodstawowy"/>
        <w:numPr>
          <w:ilvl w:val="0"/>
          <w:numId w:val="27"/>
        </w:numPr>
        <w:spacing w:line="276" w:lineRule="auto"/>
        <w:jc w:val="both"/>
        <w:rPr>
          <w:b w:val="0"/>
          <w:bCs/>
          <w:sz w:val="24"/>
        </w:rPr>
      </w:pPr>
      <w:r w:rsidRPr="00DD47E8">
        <w:rPr>
          <w:b w:val="0"/>
          <w:bCs/>
          <w:sz w:val="24"/>
        </w:rPr>
        <w:t>wspólna ocenę efektów i opracowanie wniosków z realizacji zaplanowanych form wspomagania;</w:t>
      </w:r>
    </w:p>
    <w:p w:rsidR="00E2161A" w:rsidRPr="00DD47E8" w:rsidRDefault="00E2161A" w:rsidP="00337F7D">
      <w:pPr>
        <w:pStyle w:val="Tekstpodstawowy"/>
        <w:numPr>
          <w:ilvl w:val="0"/>
          <w:numId w:val="25"/>
        </w:numPr>
        <w:spacing w:line="276" w:lineRule="auto"/>
        <w:jc w:val="both"/>
        <w:rPr>
          <w:b w:val="0"/>
          <w:bCs/>
          <w:sz w:val="24"/>
        </w:rPr>
      </w:pPr>
      <w:r w:rsidRPr="00DD47E8">
        <w:rPr>
          <w:b w:val="0"/>
          <w:bCs/>
          <w:sz w:val="24"/>
        </w:rPr>
        <w:t>organizowanie i prowadzenie sieci współpracy i samokształcenia dla nauczycieli oraz  dyrektorów szkół i placówek.</w:t>
      </w:r>
    </w:p>
    <w:p w:rsidR="00CD34B5" w:rsidRPr="00DD47E8" w:rsidRDefault="00CD34B5" w:rsidP="00CD34B5">
      <w:pPr>
        <w:pStyle w:val="Tekstpodstawowy"/>
        <w:spacing w:line="276" w:lineRule="auto"/>
        <w:ind w:left="1500"/>
        <w:jc w:val="both"/>
        <w:rPr>
          <w:b w:val="0"/>
          <w:bCs/>
          <w:sz w:val="24"/>
        </w:rPr>
      </w:pPr>
    </w:p>
    <w:p w:rsidR="00E2161A" w:rsidRPr="00DD47E8" w:rsidRDefault="00E2161A" w:rsidP="00E2161A">
      <w:pPr>
        <w:pStyle w:val="Tekstpodstawowy"/>
        <w:spacing w:line="276" w:lineRule="auto"/>
        <w:rPr>
          <w:sz w:val="24"/>
        </w:rPr>
      </w:pPr>
      <w:r w:rsidRPr="00DD47E8">
        <w:rPr>
          <w:sz w:val="24"/>
        </w:rPr>
        <w:t>Rozdział III</w:t>
      </w:r>
    </w:p>
    <w:p w:rsidR="00E2161A" w:rsidRPr="00DD47E8" w:rsidRDefault="00E2161A" w:rsidP="00E2161A">
      <w:pPr>
        <w:pStyle w:val="Tekstpodstawowy"/>
        <w:spacing w:line="276" w:lineRule="auto"/>
        <w:rPr>
          <w:sz w:val="24"/>
        </w:rPr>
      </w:pPr>
      <w:r w:rsidRPr="00DD47E8">
        <w:rPr>
          <w:sz w:val="24"/>
        </w:rPr>
        <w:t>Organizacja Ośrodka</w:t>
      </w:r>
    </w:p>
    <w:p w:rsidR="00E2161A" w:rsidRPr="00DD47E8" w:rsidRDefault="00E2161A" w:rsidP="00E2161A">
      <w:pPr>
        <w:pStyle w:val="Tekstpodstawowy"/>
        <w:spacing w:line="276" w:lineRule="auto"/>
        <w:rPr>
          <w:sz w:val="24"/>
        </w:rPr>
      </w:pPr>
    </w:p>
    <w:p w:rsidR="00E2161A" w:rsidRPr="00DD47E8" w:rsidRDefault="00E2161A" w:rsidP="00E2161A">
      <w:pPr>
        <w:pStyle w:val="Tekstpodstawowy"/>
        <w:spacing w:line="276" w:lineRule="auto"/>
        <w:rPr>
          <w:sz w:val="24"/>
        </w:rPr>
      </w:pPr>
      <w:r w:rsidRPr="00DD47E8">
        <w:rPr>
          <w:sz w:val="24"/>
        </w:rPr>
        <w:t xml:space="preserve">§ </w:t>
      </w:r>
      <w:r w:rsidR="007D4C1F" w:rsidRPr="00DD47E8">
        <w:rPr>
          <w:sz w:val="24"/>
        </w:rPr>
        <w:t>6</w:t>
      </w:r>
    </w:p>
    <w:p w:rsidR="00E2161A" w:rsidRPr="00DD47E8" w:rsidRDefault="00E2161A" w:rsidP="00E2161A">
      <w:pPr>
        <w:pStyle w:val="Tekstpodstawowy"/>
        <w:spacing w:line="276" w:lineRule="auto"/>
        <w:rPr>
          <w:sz w:val="24"/>
        </w:rPr>
      </w:pPr>
    </w:p>
    <w:p w:rsidR="001D1CF4" w:rsidRPr="00981EB9" w:rsidRDefault="00E2161A" w:rsidP="001D1CF4">
      <w:pPr>
        <w:pStyle w:val="Tekstpodstawowy"/>
        <w:numPr>
          <w:ilvl w:val="0"/>
          <w:numId w:val="31"/>
        </w:numPr>
        <w:spacing w:line="276" w:lineRule="auto"/>
        <w:jc w:val="left"/>
        <w:rPr>
          <w:b w:val="0"/>
          <w:bCs/>
          <w:sz w:val="24"/>
        </w:rPr>
      </w:pPr>
      <w:r w:rsidRPr="00DD47E8">
        <w:rPr>
          <w:b w:val="0"/>
          <w:bCs/>
          <w:sz w:val="24"/>
        </w:rPr>
        <w:t>Strukturę Powiatowego Ośrodka Doskonalenia Nauczycieli tworzą;</w:t>
      </w:r>
    </w:p>
    <w:p w:rsidR="001D1CF4" w:rsidRPr="00DD47E8" w:rsidRDefault="00E2161A" w:rsidP="001D1CF4">
      <w:pPr>
        <w:pStyle w:val="Akapitzlist"/>
        <w:numPr>
          <w:ilvl w:val="0"/>
          <w:numId w:val="33"/>
        </w:numPr>
        <w:spacing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DD47E8">
        <w:rPr>
          <w:rFonts w:ascii="Times New Roman" w:hAnsi="Times New Roman"/>
          <w:bCs/>
          <w:sz w:val="24"/>
          <w:szCs w:val="24"/>
        </w:rPr>
        <w:t>dyrektor,</w:t>
      </w:r>
    </w:p>
    <w:p w:rsidR="00E2161A" w:rsidRPr="00DD47E8" w:rsidRDefault="007D4C1F" w:rsidP="005F5B97">
      <w:pPr>
        <w:pStyle w:val="Akapitzlist"/>
        <w:numPr>
          <w:ilvl w:val="0"/>
          <w:numId w:val="33"/>
        </w:numPr>
        <w:spacing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DD47E8">
        <w:rPr>
          <w:rFonts w:ascii="Times New Roman" w:hAnsi="Times New Roman"/>
          <w:bCs/>
          <w:sz w:val="24"/>
          <w:szCs w:val="24"/>
        </w:rPr>
        <w:t>nauczyciele - doradcy metodyczni</w:t>
      </w:r>
      <w:r w:rsidR="00E2161A" w:rsidRPr="00DD47E8">
        <w:rPr>
          <w:rFonts w:ascii="Times New Roman" w:hAnsi="Times New Roman"/>
          <w:bCs/>
          <w:sz w:val="24"/>
          <w:szCs w:val="24"/>
        </w:rPr>
        <w:t>,</w:t>
      </w:r>
    </w:p>
    <w:p w:rsidR="001D1CF4" w:rsidRPr="00DD47E8" w:rsidRDefault="001D1CF4" w:rsidP="001D1CF4">
      <w:pPr>
        <w:pStyle w:val="Akapitzlist"/>
        <w:numPr>
          <w:ilvl w:val="0"/>
          <w:numId w:val="33"/>
        </w:numPr>
        <w:spacing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DD47E8">
        <w:rPr>
          <w:rFonts w:ascii="Times New Roman" w:hAnsi="Times New Roman"/>
          <w:bCs/>
          <w:sz w:val="24"/>
          <w:szCs w:val="24"/>
        </w:rPr>
        <w:t>nauczyciele-konsultanci (w przypadku ich zatrudnienia)</w:t>
      </w:r>
    </w:p>
    <w:p w:rsidR="00CD34B5" w:rsidRPr="00DD47E8" w:rsidRDefault="001D1CF4" w:rsidP="001D1CF4">
      <w:pPr>
        <w:pStyle w:val="Akapitzlist"/>
        <w:numPr>
          <w:ilvl w:val="0"/>
          <w:numId w:val="33"/>
        </w:numPr>
        <w:spacing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DD47E8">
        <w:rPr>
          <w:rFonts w:ascii="Times New Roman" w:eastAsia="Times New Roman" w:hAnsi="Times New Roman"/>
          <w:bCs/>
          <w:sz w:val="24"/>
          <w:szCs w:val="24"/>
        </w:rPr>
        <w:t>specjaliści niebędący nauczycielami (w przypadku ich zatrudnienia)</w:t>
      </w:r>
    </w:p>
    <w:p w:rsidR="005F5B97" w:rsidRPr="00DD47E8" w:rsidRDefault="005F5B97" w:rsidP="005F5B97">
      <w:pPr>
        <w:pStyle w:val="Akapitzlist"/>
        <w:numPr>
          <w:ilvl w:val="0"/>
          <w:numId w:val="33"/>
        </w:numPr>
        <w:spacing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DD47E8">
        <w:rPr>
          <w:rFonts w:ascii="Times New Roman" w:hAnsi="Times New Roman"/>
          <w:bCs/>
          <w:sz w:val="24"/>
          <w:szCs w:val="24"/>
        </w:rPr>
        <w:t>pracownicy administracji i obsługi.</w:t>
      </w:r>
    </w:p>
    <w:p w:rsidR="00E2161A" w:rsidRPr="00DD47E8" w:rsidRDefault="00E2161A" w:rsidP="00E2161A">
      <w:pPr>
        <w:pStyle w:val="Tekstpodstawowy"/>
        <w:spacing w:line="276" w:lineRule="auto"/>
        <w:rPr>
          <w:sz w:val="24"/>
        </w:rPr>
      </w:pPr>
      <w:r w:rsidRPr="00DD47E8">
        <w:rPr>
          <w:sz w:val="24"/>
        </w:rPr>
        <w:t xml:space="preserve">§ </w:t>
      </w:r>
      <w:r w:rsidR="007D4C1F" w:rsidRPr="00DD47E8">
        <w:rPr>
          <w:sz w:val="24"/>
        </w:rPr>
        <w:t>7</w:t>
      </w:r>
    </w:p>
    <w:p w:rsidR="00CD34B5" w:rsidRPr="00DD47E8" w:rsidRDefault="00CD34B5" w:rsidP="001D1CF4">
      <w:pPr>
        <w:pStyle w:val="Tekstpodstawowy"/>
        <w:spacing w:line="276" w:lineRule="auto"/>
        <w:jc w:val="left"/>
        <w:rPr>
          <w:sz w:val="24"/>
        </w:rPr>
      </w:pPr>
    </w:p>
    <w:p w:rsidR="00094BC0" w:rsidRDefault="00E2161A" w:rsidP="00094BC0">
      <w:pPr>
        <w:pStyle w:val="Tekstpodstawowy"/>
        <w:numPr>
          <w:ilvl w:val="0"/>
          <w:numId w:val="17"/>
        </w:numPr>
        <w:spacing w:line="276" w:lineRule="auto"/>
        <w:jc w:val="both"/>
        <w:rPr>
          <w:b w:val="0"/>
          <w:bCs/>
          <w:sz w:val="24"/>
        </w:rPr>
      </w:pPr>
      <w:r w:rsidRPr="00094BC0">
        <w:rPr>
          <w:b w:val="0"/>
          <w:bCs/>
          <w:sz w:val="24"/>
        </w:rPr>
        <w:t>Ośrodkiem kieruje dyrektor wyłoniony w drodze konkur</w:t>
      </w:r>
      <w:r w:rsidR="00CD34B5" w:rsidRPr="00094BC0">
        <w:rPr>
          <w:b w:val="0"/>
          <w:bCs/>
          <w:sz w:val="24"/>
        </w:rPr>
        <w:t>su</w:t>
      </w:r>
      <w:r w:rsidR="00094BC0">
        <w:rPr>
          <w:b w:val="0"/>
          <w:bCs/>
          <w:sz w:val="24"/>
        </w:rPr>
        <w:t xml:space="preserve">, zgodnie z odrębnymi przepisami. </w:t>
      </w:r>
    </w:p>
    <w:p w:rsidR="00E2161A" w:rsidRPr="00094BC0" w:rsidRDefault="00E2161A" w:rsidP="00094BC0">
      <w:pPr>
        <w:pStyle w:val="Tekstpodstawowy"/>
        <w:numPr>
          <w:ilvl w:val="0"/>
          <w:numId w:val="17"/>
        </w:numPr>
        <w:spacing w:line="276" w:lineRule="auto"/>
        <w:jc w:val="both"/>
        <w:rPr>
          <w:b w:val="0"/>
          <w:bCs/>
          <w:sz w:val="24"/>
        </w:rPr>
      </w:pPr>
      <w:r w:rsidRPr="00094BC0">
        <w:rPr>
          <w:b w:val="0"/>
          <w:bCs/>
          <w:sz w:val="24"/>
        </w:rPr>
        <w:t>Stanowisko dyrektora Ośrodka powierza i odwołuje z nie</w:t>
      </w:r>
      <w:r w:rsidR="002D0D53" w:rsidRPr="00094BC0">
        <w:rPr>
          <w:b w:val="0"/>
          <w:bCs/>
          <w:sz w:val="24"/>
        </w:rPr>
        <w:t>go organ prowadzący</w:t>
      </w:r>
      <w:r w:rsidR="00CD34B5" w:rsidRPr="00094BC0">
        <w:rPr>
          <w:b w:val="0"/>
          <w:bCs/>
          <w:sz w:val="24"/>
        </w:rPr>
        <w:t xml:space="preserve"> </w:t>
      </w:r>
      <w:r w:rsidR="00CD34B5" w:rsidRPr="00094BC0">
        <w:rPr>
          <w:b w:val="0"/>
          <w:bCs/>
          <w:sz w:val="24"/>
        </w:rPr>
        <w:br/>
      </w:r>
      <w:r w:rsidRPr="00094BC0">
        <w:rPr>
          <w:b w:val="0"/>
          <w:bCs/>
          <w:sz w:val="24"/>
        </w:rPr>
        <w:t>na zasadach określonych w rozporządzeniu.</w:t>
      </w:r>
    </w:p>
    <w:p w:rsidR="00CD34B5" w:rsidRPr="00DD47E8" w:rsidRDefault="00CD34B5" w:rsidP="00CD34B5">
      <w:pPr>
        <w:pStyle w:val="Tekstpodstawowy"/>
        <w:numPr>
          <w:ilvl w:val="0"/>
          <w:numId w:val="17"/>
        </w:numPr>
        <w:spacing w:line="276" w:lineRule="auto"/>
        <w:jc w:val="both"/>
        <w:rPr>
          <w:b w:val="0"/>
          <w:bCs/>
          <w:sz w:val="24"/>
        </w:rPr>
      </w:pPr>
      <w:r w:rsidRPr="00DD47E8">
        <w:rPr>
          <w:b w:val="0"/>
          <w:sz w:val="24"/>
        </w:rPr>
        <w:t xml:space="preserve"> </w:t>
      </w:r>
      <w:r w:rsidR="00E2161A" w:rsidRPr="00DD47E8">
        <w:rPr>
          <w:b w:val="0"/>
          <w:sz w:val="24"/>
          <w:shd w:val="clear" w:color="auto" w:fill="FFFFFF"/>
        </w:rPr>
        <w:t>Przedstawiciela Ośrodka, o którym mowa w wymienion</w:t>
      </w:r>
      <w:r w:rsidRPr="00DD47E8">
        <w:rPr>
          <w:b w:val="0"/>
          <w:sz w:val="24"/>
          <w:shd w:val="clear" w:color="auto" w:fill="FFFFFF"/>
        </w:rPr>
        <w:t xml:space="preserve">ych na wstępie aktach prawnych, </w:t>
      </w:r>
      <w:r w:rsidR="00E2161A" w:rsidRPr="00DD47E8">
        <w:rPr>
          <w:b w:val="0"/>
          <w:sz w:val="24"/>
          <w:shd w:val="clear" w:color="auto" w:fill="FFFFFF"/>
        </w:rPr>
        <w:t>wchodzącego w skład komisji konkursowej na kandydata na dyrektora Ośrodka, wyłania ogół n</w:t>
      </w:r>
      <w:r w:rsidR="00601157" w:rsidRPr="00DD47E8">
        <w:rPr>
          <w:b w:val="0"/>
          <w:sz w:val="24"/>
          <w:shd w:val="clear" w:color="auto" w:fill="FFFFFF"/>
        </w:rPr>
        <w:t>auczycieli</w:t>
      </w:r>
      <w:r w:rsidR="00E2161A" w:rsidRPr="00DD47E8">
        <w:rPr>
          <w:b w:val="0"/>
          <w:sz w:val="24"/>
          <w:shd w:val="clear" w:color="auto" w:fill="FFFFFF"/>
        </w:rPr>
        <w:t xml:space="preserve"> zatrudnionych w Ośrodku podejmując decyzję zwykłą większością głosów, w drodze tajnego głosowania, z zachowaniem, co najmniej </w:t>
      </w:r>
      <w:r w:rsidR="00601157" w:rsidRPr="00DD47E8">
        <w:rPr>
          <w:b w:val="0"/>
          <w:sz w:val="24"/>
          <w:shd w:val="clear" w:color="auto" w:fill="FFFFFF"/>
        </w:rPr>
        <w:t xml:space="preserve">50% </w:t>
      </w:r>
      <w:r w:rsidR="00E2161A" w:rsidRPr="00DD47E8">
        <w:rPr>
          <w:b w:val="0"/>
          <w:sz w:val="24"/>
          <w:shd w:val="clear" w:color="auto" w:fill="FFFFFF"/>
        </w:rPr>
        <w:t>obecności</w:t>
      </w:r>
      <w:r w:rsidR="00601157" w:rsidRPr="00DD47E8">
        <w:rPr>
          <w:b w:val="0"/>
          <w:sz w:val="24"/>
          <w:shd w:val="clear" w:color="auto" w:fill="FFFFFF"/>
        </w:rPr>
        <w:t xml:space="preserve"> uprawnionych do głosowania</w:t>
      </w:r>
      <w:r w:rsidR="00E2161A" w:rsidRPr="00DD47E8">
        <w:rPr>
          <w:b w:val="0"/>
          <w:sz w:val="24"/>
          <w:shd w:val="clear" w:color="auto" w:fill="FFFFFF"/>
        </w:rPr>
        <w:t>.</w:t>
      </w:r>
    </w:p>
    <w:p w:rsidR="00601157" w:rsidRPr="00DD47E8" w:rsidRDefault="00601157" w:rsidP="00CD34B5">
      <w:pPr>
        <w:pStyle w:val="Tekstpodstawowy"/>
        <w:numPr>
          <w:ilvl w:val="0"/>
          <w:numId w:val="17"/>
        </w:numPr>
        <w:spacing w:line="276" w:lineRule="auto"/>
        <w:jc w:val="both"/>
        <w:rPr>
          <w:b w:val="0"/>
          <w:bCs/>
          <w:sz w:val="24"/>
        </w:rPr>
      </w:pPr>
      <w:r w:rsidRPr="00DD47E8">
        <w:rPr>
          <w:b w:val="0"/>
          <w:sz w:val="24"/>
          <w:shd w:val="clear" w:color="auto" w:fill="FFFFFF"/>
        </w:rPr>
        <w:lastRenderedPageBreak/>
        <w:t>W przypadku, gdy dyrektor nie może pełnić obowiązków służbowych, wszystkie zadania i kompetencje dyrektora przejmuje wskazany przez dyrektora nauczyciel – doradca metodyczny lub nauczyciel – konsultant.</w:t>
      </w:r>
    </w:p>
    <w:p w:rsidR="00E2161A" w:rsidRPr="00DD47E8" w:rsidRDefault="00E2161A" w:rsidP="00E2161A">
      <w:pPr>
        <w:pStyle w:val="Tekstpodstawowy"/>
        <w:spacing w:line="276" w:lineRule="auto"/>
        <w:jc w:val="both"/>
        <w:rPr>
          <w:b w:val="0"/>
          <w:sz w:val="24"/>
        </w:rPr>
      </w:pPr>
    </w:p>
    <w:p w:rsidR="00E2161A" w:rsidRPr="00DD47E8" w:rsidRDefault="00E2161A" w:rsidP="00E2161A">
      <w:pPr>
        <w:pStyle w:val="Tekstpodstawowy"/>
        <w:spacing w:line="276" w:lineRule="auto"/>
        <w:rPr>
          <w:sz w:val="24"/>
        </w:rPr>
      </w:pPr>
      <w:r w:rsidRPr="00DD47E8">
        <w:rPr>
          <w:sz w:val="24"/>
        </w:rPr>
        <w:t xml:space="preserve">§ </w:t>
      </w:r>
      <w:r w:rsidR="007D4C1F" w:rsidRPr="00DD47E8">
        <w:rPr>
          <w:sz w:val="24"/>
        </w:rPr>
        <w:t>8</w:t>
      </w:r>
    </w:p>
    <w:p w:rsidR="00E2161A" w:rsidRPr="00DD47E8" w:rsidRDefault="00E2161A" w:rsidP="00E2161A">
      <w:pPr>
        <w:pStyle w:val="Tekstpodstawowy"/>
        <w:spacing w:line="276" w:lineRule="auto"/>
        <w:jc w:val="both"/>
        <w:rPr>
          <w:sz w:val="24"/>
        </w:rPr>
      </w:pPr>
    </w:p>
    <w:p w:rsidR="00E2161A" w:rsidRPr="00DD47E8" w:rsidRDefault="00E2161A" w:rsidP="00E2161A">
      <w:pPr>
        <w:pStyle w:val="Tekstpodstawowy"/>
        <w:spacing w:line="276" w:lineRule="auto"/>
        <w:jc w:val="both"/>
        <w:rPr>
          <w:b w:val="0"/>
          <w:bCs/>
          <w:sz w:val="24"/>
        </w:rPr>
      </w:pPr>
      <w:r w:rsidRPr="00DD47E8">
        <w:rPr>
          <w:b w:val="0"/>
          <w:bCs/>
          <w:sz w:val="24"/>
        </w:rPr>
        <w:t>Dyrektor kieruje pracą Ośrodka i reprezentuje go na zewnątrz, a w szczególności:</w:t>
      </w:r>
    </w:p>
    <w:p w:rsidR="00CD34B5" w:rsidRPr="00DD47E8" w:rsidRDefault="008121F4" w:rsidP="005F5B97">
      <w:pPr>
        <w:pStyle w:val="Tekstpodstawowy"/>
        <w:numPr>
          <w:ilvl w:val="0"/>
          <w:numId w:val="35"/>
        </w:numPr>
        <w:spacing w:line="276" w:lineRule="auto"/>
        <w:jc w:val="both"/>
        <w:rPr>
          <w:b w:val="0"/>
          <w:bCs/>
          <w:sz w:val="24"/>
        </w:rPr>
      </w:pPr>
      <w:r w:rsidRPr="00DD47E8">
        <w:rPr>
          <w:b w:val="0"/>
          <w:bCs/>
          <w:sz w:val="24"/>
        </w:rPr>
        <w:t xml:space="preserve">Sprawuje wewnętrzny nadzór nad pracą poszczególnych stanowisk pracy </w:t>
      </w:r>
      <w:r w:rsidR="005F5B97" w:rsidRPr="00DD47E8">
        <w:rPr>
          <w:b w:val="0"/>
          <w:bCs/>
          <w:sz w:val="24"/>
        </w:rPr>
        <w:t xml:space="preserve">                                   </w:t>
      </w:r>
      <w:r w:rsidRPr="00DD47E8">
        <w:rPr>
          <w:b w:val="0"/>
          <w:bCs/>
          <w:sz w:val="24"/>
        </w:rPr>
        <w:t>w Ośrodku.</w:t>
      </w:r>
    </w:p>
    <w:p w:rsidR="008121F4" w:rsidRPr="00DD47E8" w:rsidRDefault="008121F4" w:rsidP="005F5B97">
      <w:pPr>
        <w:pStyle w:val="Tekstpodstawowy"/>
        <w:numPr>
          <w:ilvl w:val="0"/>
          <w:numId w:val="35"/>
        </w:numPr>
        <w:spacing w:line="276" w:lineRule="auto"/>
        <w:jc w:val="both"/>
        <w:rPr>
          <w:b w:val="0"/>
          <w:bCs/>
          <w:sz w:val="24"/>
        </w:rPr>
      </w:pPr>
      <w:r w:rsidRPr="00DD47E8">
        <w:rPr>
          <w:b w:val="0"/>
          <w:bCs/>
          <w:sz w:val="24"/>
        </w:rPr>
        <w:t>Realizuje zadania wynikające z kompetencji kierownika zakładu pracy.</w:t>
      </w:r>
    </w:p>
    <w:p w:rsidR="008121F4" w:rsidRPr="00DD47E8" w:rsidRDefault="00E2161A" w:rsidP="005F5B97">
      <w:pPr>
        <w:pStyle w:val="Tekstpodstawowy"/>
        <w:numPr>
          <w:ilvl w:val="0"/>
          <w:numId w:val="35"/>
        </w:numPr>
        <w:spacing w:line="276" w:lineRule="auto"/>
        <w:jc w:val="both"/>
        <w:rPr>
          <w:b w:val="0"/>
          <w:bCs/>
          <w:sz w:val="24"/>
        </w:rPr>
      </w:pPr>
      <w:r w:rsidRPr="00DD47E8">
        <w:rPr>
          <w:b w:val="0"/>
          <w:bCs/>
          <w:sz w:val="24"/>
        </w:rPr>
        <w:t xml:space="preserve">Ustala główne kierunki działalności i koncepcję pracy placówki. </w:t>
      </w:r>
    </w:p>
    <w:p w:rsidR="008121F4" w:rsidRPr="00DD47E8" w:rsidRDefault="008121F4" w:rsidP="005F5B97">
      <w:pPr>
        <w:pStyle w:val="Tekstpodstawowy"/>
        <w:numPr>
          <w:ilvl w:val="0"/>
          <w:numId w:val="35"/>
        </w:numPr>
        <w:spacing w:line="276" w:lineRule="auto"/>
        <w:jc w:val="both"/>
        <w:rPr>
          <w:b w:val="0"/>
          <w:bCs/>
          <w:sz w:val="24"/>
        </w:rPr>
      </w:pPr>
      <w:r w:rsidRPr="00DD47E8">
        <w:rPr>
          <w:b w:val="0"/>
          <w:bCs/>
          <w:sz w:val="24"/>
        </w:rPr>
        <w:t xml:space="preserve">Podejmuje działania w obszarze organizacyjnym i merytorycznym funkcjonowania </w:t>
      </w:r>
      <w:r w:rsidR="000F1E98" w:rsidRPr="00DD47E8">
        <w:rPr>
          <w:b w:val="0"/>
          <w:bCs/>
          <w:sz w:val="24"/>
        </w:rPr>
        <w:t xml:space="preserve">  </w:t>
      </w:r>
      <w:r w:rsidRPr="00DD47E8">
        <w:rPr>
          <w:b w:val="0"/>
          <w:bCs/>
          <w:sz w:val="24"/>
        </w:rPr>
        <w:t>Ośrodka.</w:t>
      </w:r>
    </w:p>
    <w:p w:rsidR="00DC6E9A" w:rsidRPr="00DD47E8" w:rsidRDefault="00DC6E9A" w:rsidP="000F1E98">
      <w:pPr>
        <w:pStyle w:val="Tekstpodstawowy"/>
        <w:numPr>
          <w:ilvl w:val="0"/>
          <w:numId w:val="35"/>
        </w:numPr>
        <w:spacing w:line="276" w:lineRule="auto"/>
        <w:jc w:val="both"/>
        <w:rPr>
          <w:b w:val="0"/>
          <w:bCs/>
          <w:sz w:val="24"/>
        </w:rPr>
      </w:pPr>
      <w:r w:rsidRPr="00DD47E8">
        <w:rPr>
          <w:b w:val="0"/>
          <w:bCs/>
          <w:sz w:val="24"/>
        </w:rPr>
        <w:t xml:space="preserve">Zatrudnia kadrę zapewniającą realizację celów i zadań Ośrodka. </w:t>
      </w:r>
      <w:r w:rsidRPr="00DD47E8">
        <w:rPr>
          <w:sz w:val="24"/>
        </w:rPr>
        <w:t xml:space="preserve"> </w:t>
      </w:r>
    </w:p>
    <w:p w:rsidR="00DC6E9A" w:rsidRPr="00DD47E8" w:rsidRDefault="00DC6E9A" w:rsidP="005F5B97">
      <w:pPr>
        <w:pStyle w:val="Tekstpodstawowy"/>
        <w:numPr>
          <w:ilvl w:val="0"/>
          <w:numId w:val="35"/>
        </w:numPr>
        <w:spacing w:line="276" w:lineRule="auto"/>
        <w:jc w:val="both"/>
        <w:rPr>
          <w:b w:val="0"/>
          <w:bCs/>
          <w:sz w:val="24"/>
        </w:rPr>
      </w:pPr>
      <w:r w:rsidRPr="00DD47E8">
        <w:rPr>
          <w:b w:val="0"/>
          <w:sz w:val="24"/>
        </w:rPr>
        <w:t>Stwarza warunki do podnoszenia kwalifikacji zawodowych pracowników Ośrodka.</w:t>
      </w:r>
    </w:p>
    <w:p w:rsidR="00E2161A" w:rsidRPr="00DD47E8" w:rsidRDefault="00DC6E9A" w:rsidP="00B864A9">
      <w:pPr>
        <w:pStyle w:val="Tekstpodstawowy"/>
        <w:numPr>
          <w:ilvl w:val="0"/>
          <w:numId w:val="35"/>
        </w:numPr>
        <w:spacing w:line="276" w:lineRule="auto"/>
        <w:jc w:val="both"/>
        <w:rPr>
          <w:b w:val="0"/>
          <w:bCs/>
          <w:sz w:val="24"/>
        </w:rPr>
      </w:pPr>
      <w:r w:rsidRPr="00DD47E8">
        <w:rPr>
          <w:b w:val="0"/>
          <w:bCs/>
          <w:sz w:val="24"/>
        </w:rPr>
        <w:t>Wydaje akty wewnętrzne zgodnie z obowiązującym trybem.</w:t>
      </w:r>
    </w:p>
    <w:p w:rsidR="00E2161A" w:rsidRPr="00DD47E8" w:rsidRDefault="00E2161A" w:rsidP="00E2161A">
      <w:pPr>
        <w:pStyle w:val="Tekstpodstawowy"/>
        <w:spacing w:line="276" w:lineRule="auto"/>
        <w:rPr>
          <w:b w:val="0"/>
          <w:bCs/>
          <w:sz w:val="24"/>
        </w:rPr>
      </w:pPr>
    </w:p>
    <w:p w:rsidR="00E2161A" w:rsidRPr="00DD47E8" w:rsidRDefault="007D4C1F" w:rsidP="00E2161A">
      <w:pPr>
        <w:pStyle w:val="Tekstpodstawowy"/>
        <w:spacing w:line="276" w:lineRule="auto"/>
        <w:rPr>
          <w:sz w:val="24"/>
        </w:rPr>
      </w:pPr>
      <w:r w:rsidRPr="00DD47E8">
        <w:rPr>
          <w:sz w:val="24"/>
        </w:rPr>
        <w:t>§ 9</w:t>
      </w:r>
    </w:p>
    <w:p w:rsidR="00E2161A" w:rsidRPr="00DD47E8" w:rsidRDefault="00E2161A" w:rsidP="00E2161A">
      <w:pPr>
        <w:pStyle w:val="Tekstpodstawowy"/>
        <w:spacing w:line="276" w:lineRule="auto"/>
        <w:rPr>
          <w:sz w:val="24"/>
        </w:rPr>
      </w:pPr>
    </w:p>
    <w:p w:rsidR="000F1E98" w:rsidRDefault="00186024" w:rsidP="00DD47E8">
      <w:pPr>
        <w:pStyle w:val="Tekstpodstawowy"/>
        <w:spacing w:line="276" w:lineRule="auto"/>
        <w:jc w:val="both"/>
        <w:rPr>
          <w:b w:val="0"/>
          <w:color w:val="222222"/>
          <w:sz w:val="24"/>
        </w:rPr>
      </w:pPr>
      <w:r>
        <w:rPr>
          <w:b w:val="0"/>
          <w:color w:val="222222"/>
          <w:sz w:val="24"/>
        </w:rPr>
        <w:t>P</w:t>
      </w:r>
      <w:r w:rsidR="00DD47E8">
        <w:rPr>
          <w:b w:val="0"/>
          <w:color w:val="222222"/>
          <w:sz w:val="24"/>
        </w:rPr>
        <w:t>ow</w:t>
      </w:r>
      <w:r>
        <w:rPr>
          <w:b w:val="0"/>
          <w:color w:val="222222"/>
          <w:sz w:val="24"/>
        </w:rPr>
        <w:t xml:space="preserve">ierzanie zadań oraz szczegółowe kompetencje nauczycieli - doradców metodycznych </w:t>
      </w:r>
      <w:r w:rsidR="000F1E98" w:rsidRPr="00DD47E8">
        <w:rPr>
          <w:b w:val="0"/>
          <w:color w:val="222222"/>
          <w:sz w:val="24"/>
        </w:rPr>
        <w:t>wynikają z trybu przewidzianego przepisami prawa.</w:t>
      </w:r>
    </w:p>
    <w:p w:rsidR="00186024" w:rsidRDefault="00186024" w:rsidP="00DD47E8">
      <w:pPr>
        <w:pStyle w:val="Tekstpodstawowy"/>
        <w:spacing w:line="276" w:lineRule="auto"/>
        <w:jc w:val="both"/>
        <w:rPr>
          <w:b w:val="0"/>
          <w:color w:val="222222"/>
          <w:sz w:val="24"/>
        </w:rPr>
      </w:pPr>
    </w:p>
    <w:p w:rsidR="00DD47E8" w:rsidRPr="00DD47E8" w:rsidRDefault="00186024" w:rsidP="008A601F">
      <w:pPr>
        <w:pStyle w:val="Tekstpodstawowy"/>
        <w:spacing w:line="276" w:lineRule="auto"/>
        <w:ind w:left="360"/>
        <w:rPr>
          <w:sz w:val="24"/>
        </w:rPr>
      </w:pPr>
      <w:r>
        <w:rPr>
          <w:sz w:val="24"/>
        </w:rPr>
        <w:t>§ 10</w:t>
      </w:r>
    </w:p>
    <w:p w:rsidR="00DD47E8" w:rsidRPr="00DD47E8" w:rsidRDefault="00DD47E8" w:rsidP="00DD47E8">
      <w:pPr>
        <w:pStyle w:val="Tekstpodstawowy"/>
        <w:spacing w:line="276" w:lineRule="auto"/>
        <w:jc w:val="both"/>
        <w:rPr>
          <w:b w:val="0"/>
          <w:color w:val="222222"/>
          <w:sz w:val="24"/>
        </w:rPr>
      </w:pPr>
    </w:p>
    <w:p w:rsidR="00E2161A" w:rsidRPr="00DD47E8" w:rsidRDefault="00E2161A" w:rsidP="00C97660">
      <w:pPr>
        <w:pStyle w:val="Tekstpodstawowy"/>
        <w:numPr>
          <w:ilvl w:val="0"/>
          <w:numId w:val="18"/>
        </w:numPr>
        <w:spacing w:line="276" w:lineRule="auto"/>
        <w:jc w:val="both"/>
        <w:rPr>
          <w:b w:val="0"/>
          <w:color w:val="222222"/>
          <w:sz w:val="24"/>
        </w:rPr>
      </w:pPr>
      <w:r w:rsidRPr="00DD47E8">
        <w:rPr>
          <w:b w:val="0"/>
          <w:bCs/>
          <w:sz w:val="24"/>
        </w:rPr>
        <w:t xml:space="preserve">Do zadań </w:t>
      </w:r>
      <w:r w:rsidR="00B864A9" w:rsidRPr="00DD47E8">
        <w:rPr>
          <w:b w:val="0"/>
          <w:bCs/>
          <w:sz w:val="24"/>
        </w:rPr>
        <w:t xml:space="preserve">nauczyciela - </w:t>
      </w:r>
      <w:r w:rsidRPr="00DD47E8">
        <w:rPr>
          <w:b w:val="0"/>
          <w:bCs/>
          <w:sz w:val="24"/>
        </w:rPr>
        <w:t xml:space="preserve">doradcy metodycznego należy </w:t>
      </w:r>
      <w:r w:rsidRPr="00DD47E8">
        <w:rPr>
          <w:b w:val="0"/>
          <w:color w:val="222222"/>
          <w:sz w:val="24"/>
        </w:rPr>
        <w:t xml:space="preserve">w szczególności wspomaganie nauczycieli oraz </w:t>
      </w:r>
      <w:r w:rsidR="00C97660" w:rsidRPr="00DD47E8">
        <w:rPr>
          <w:b w:val="0"/>
          <w:color w:val="222222"/>
          <w:sz w:val="24"/>
        </w:rPr>
        <w:t xml:space="preserve"> </w:t>
      </w:r>
      <w:r w:rsidRPr="00DD47E8">
        <w:rPr>
          <w:b w:val="0"/>
          <w:color w:val="222222"/>
          <w:sz w:val="24"/>
        </w:rPr>
        <w:t>rad pedagogicznych w:</w:t>
      </w:r>
    </w:p>
    <w:p w:rsidR="00E2161A" w:rsidRPr="00DD47E8" w:rsidRDefault="00E2161A" w:rsidP="0057333C">
      <w:pPr>
        <w:pStyle w:val="Akapitzlist"/>
        <w:numPr>
          <w:ilvl w:val="0"/>
          <w:numId w:val="22"/>
        </w:numPr>
        <w:spacing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DD47E8">
        <w:rPr>
          <w:rFonts w:ascii="Times New Roman" w:hAnsi="Times New Roman"/>
          <w:color w:val="222222"/>
          <w:sz w:val="24"/>
          <w:szCs w:val="24"/>
        </w:rPr>
        <w:t>planowaniu, organizowaniu i badaniu efektów procesu dydaktyczno-</w:t>
      </w:r>
      <w:r w:rsidR="00C97660" w:rsidRPr="00DD47E8">
        <w:rPr>
          <w:rFonts w:ascii="Times New Roman" w:hAnsi="Times New Roman"/>
          <w:color w:val="222222"/>
          <w:sz w:val="24"/>
          <w:szCs w:val="24"/>
        </w:rPr>
        <w:t xml:space="preserve">  </w:t>
      </w:r>
      <w:r w:rsidRPr="00DD47E8">
        <w:rPr>
          <w:rFonts w:ascii="Times New Roman" w:hAnsi="Times New Roman"/>
          <w:color w:val="222222"/>
          <w:sz w:val="24"/>
          <w:szCs w:val="24"/>
        </w:rPr>
        <w:t>wychowawczego;</w:t>
      </w:r>
    </w:p>
    <w:p w:rsidR="00E2161A" w:rsidRPr="00DD47E8" w:rsidRDefault="00E2161A" w:rsidP="0057333C">
      <w:pPr>
        <w:pStyle w:val="Akapitzlist"/>
        <w:numPr>
          <w:ilvl w:val="0"/>
          <w:numId w:val="22"/>
        </w:numPr>
        <w:spacing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DD47E8">
        <w:rPr>
          <w:rFonts w:ascii="Times New Roman" w:hAnsi="Times New Roman"/>
          <w:color w:val="222222"/>
          <w:sz w:val="24"/>
          <w:szCs w:val="24"/>
        </w:rPr>
        <w:t>opracowywaniu, doborze i adaptacji programów nauczania;</w:t>
      </w:r>
    </w:p>
    <w:p w:rsidR="00E2161A" w:rsidRPr="00DD47E8" w:rsidRDefault="00E2161A" w:rsidP="0057333C">
      <w:pPr>
        <w:pStyle w:val="Akapitzlist"/>
        <w:numPr>
          <w:ilvl w:val="0"/>
          <w:numId w:val="22"/>
        </w:numPr>
        <w:spacing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DD47E8">
        <w:rPr>
          <w:rFonts w:ascii="Times New Roman" w:hAnsi="Times New Roman"/>
          <w:color w:val="222222"/>
          <w:sz w:val="24"/>
          <w:szCs w:val="24"/>
        </w:rPr>
        <w:t>rozwijaniu umiejętności metodycznych;</w:t>
      </w:r>
    </w:p>
    <w:p w:rsidR="00E2161A" w:rsidRPr="00DD47E8" w:rsidRDefault="00E2161A" w:rsidP="0057333C">
      <w:pPr>
        <w:pStyle w:val="Akapitzlist"/>
        <w:numPr>
          <w:ilvl w:val="0"/>
          <w:numId w:val="22"/>
        </w:numPr>
        <w:spacing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DD47E8">
        <w:rPr>
          <w:rFonts w:ascii="Times New Roman" w:hAnsi="Times New Roman"/>
          <w:color w:val="222222"/>
          <w:sz w:val="24"/>
          <w:szCs w:val="24"/>
        </w:rPr>
        <w:t>pod</w:t>
      </w:r>
      <w:r w:rsidR="00981EB9">
        <w:rPr>
          <w:rFonts w:ascii="Times New Roman" w:hAnsi="Times New Roman"/>
          <w:color w:val="222222"/>
          <w:sz w:val="24"/>
          <w:szCs w:val="24"/>
        </w:rPr>
        <w:t>ejmowaniu działań innowacyjnych;</w:t>
      </w:r>
    </w:p>
    <w:p w:rsidR="00DD47E8" w:rsidRPr="00DD47E8" w:rsidRDefault="00C97660" w:rsidP="00DD47E8">
      <w:pPr>
        <w:pStyle w:val="Akapitzlist"/>
        <w:numPr>
          <w:ilvl w:val="0"/>
          <w:numId w:val="22"/>
        </w:numPr>
        <w:spacing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DD47E8">
        <w:rPr>
          <w:rFonts w:ascii="Times New Roman" w:hAnsi="Times New Roman"/>
          <w:color w:val="222222"/>
          <w:sz w:val="24"/>
          <w:szCs w:val="24"/>
        </w:rPr>
        <w:t>udzielaniu pomocy nauczycielom rozpoczynającym pracę.</w:t>
      </w:r>
    </w:p>
    <w:p w:rsidR="00B864A9" w:rsidRDefault="007D4C1F" w:rsidP="00DD47E8">
      <w:pPr>
        <w:pStyle w:val="Tekstpodstawowy"/>
        <w:spacing w:line="276" w:lineRule="auto"/>
        <w:ind w:left="1440"/>
        <w:jc w:val="left"/>
        <w:rPr>
          <w:sz w:val="24"/>
        </w:rPr>
      </w:pPr>
      <w:r w:rsidRPr="00DD47E8">
        <w:rPr>
          <w:sz w:val="24"/>
        </w:rPr>
        <w:t xml:space="preserve">                                               </w:t>
      </w:r>
      <w:r w:rsidR="00B864A9" w:rsidRPr="00DD47E8">
        <w:rPr>
          <w:sz w:val="24"/>
        </w:rPr>
        <w:t>§ 1</w:t>
      </w:r>
      <w:r w:rsidR="00186024">
        <w:rPr>
          <w:sz w:val="24"/>
        </w:rPr>
        <w:t>1</w:t>
      </w:r>
    </w:p>
    <w:p w:rsidR="00DD47E8" w:rsidRPr="00DD47E8" w:rsidRDefault="00DD47E8" w:rsidP="00DD47E8">
      <w:pPr>
        <w:pStyle w:val="Tekstpodstawowy"/>
        <w:spacing w:line="276" w:lineRule="auto"/>
        <w:jc w:val="left"/>
        <w:rPr>
          <w:sz w:val="24"/>
        </w:rPr>
      </w:pPr>
    </w:p>
    <w:p w:rsidR="007D4C1F" w:rsidRPr="00DD47E8" w:rsidRDefault="00C97660" w:rsidP="00DD47E8">
      <w:pPr>
        <w:pStyle w:val="p0"/>
        <w:numPr>
          <w:ilvl w:val="0"/>
          <w:numId w:val="38"/>
        </w:numPr>
        <w:rPr>
          <w:rFonts w:ascii="Times New Roman" w:hAnsi="Times New Roman"/>
          <w:color w:val="222222"/>
        </w:rPr>
      </w:pPr>
      <w:r w:rsidRPr="00DD47E8">
        <w:rPr>
          <w:rFonts w:ascii="Times New Roman" w:hAnsi="Times New Roman"/>
          <w:color w:val="222222"/>
        </w:rPr>
        <w:t>D</w:t>
      </w:r>
      <w:r w:rsidR="00B864A9" w:rsidRPr="00DD47E8">
        <w:rPr>
          <w:rFonts w:ascii="Times New Roman" w:hAnsi="Times New Roman"/>
          <w:color w:val="222222"/>
        </w:rPr>
        <w:t>o zadań nauczyciela – konsultanta należy:</w:t>
      </w:r>
    </w:p>
    <w:p w:rsidR="007D4C1F" w:rsidRPr="00DD47E8" w:rsidRDefault="007D4C1F" w:rsidP="00DD47E8">
      <w:pPr>
        <w:pStyle w:val="Akapitzlist"/>
        <w:numPr>
          <w:ilvl w:val="0"/>
          <w:numId w:val="34"/>
        </w:numPr>
        <w:spacing w:line="240" w:lineRule="auto"/>
        <w:rPr>
          <w:rFonts w:ascii="Times New Roman" w:hAnsi="Times New Roman"/>
          <w:color w:val="222222"/>
          <w:sz w:val="24"/>
          <w:szCs w:val="24"/>
        </w:rPr>
      </w:pPr>
      <w:r w:rsidRPr="00DD47E8">
        <w:rPr>
          <w:rFonts w:ascii="Times New Roman" w:hAnsi="Times New Roman"/>
          <w:color w:val="222222"/>
          <w:sz w:val="24"/>
          <w:szCs w:val="24"/>
        </w:rPr>
        <w:t>programowanie i organizowanie doskonalenia i dokształcania nauczycieli,</w:t>
      </w:r>
    </w:p>
    <w:p w:rsidR="007D4C1F" w:rsidRPr="00DD47E8" w:rsidRDefault="007D4C1F" w:rsidP="00DD47E8">
      <w:pPr>
        <w:pStyle w:val="Akapitzlist"/>
        <w:numPr>
          <w:ilvl w:val="0"/>
          <w:numId w:val="34"/>
        </w:numPr>
        <w:spacing w:line="240" w:lineRule="auto"/>
        <w:rPr>
          <w:rFonts w:ascii="Times New Roman" w:hAnsi="Times New Roman"/>
          <w:color w:val="222222"/>
          <w:sz w:val="24"/>
          <w:szCs w:val="24"/>
        </w:rPr>
      </w:pPr>
      <w:r w:rsidRPr="00DD47E8">
        <w:rPr>
          <w:rFonts w:ascii="Times New Roman" w:hAnsi="Times New Roman"/>
          <w:color w:val="222222"/>
          <w:sz w:val="24"/>
          <w:szCs w:val="24"/>
        </w:rPr>
        <w:t>wspomaganie działań doradców,</w:t>
      </w:r>
    </w:p>
    <w:p w:rsidR="007D4C1F" w:rsidRPr="00DD47E8" w:rsidRDefault="007D4C1F" w:rsidP="00DD47E8">
      <w:pPr>
        <w:pStyle w:val="Akapitzlist"/>
        <w:numPr>
          <w:ilvl w:val="0"/>
          <w:numId w:val="34"/>
        </w:numPr>
        <w:spacing w:line="240" w:lineRule="auto"/>
        <w:rPr>
          <w:rFonts w:ascii="Times New Roman" w:hAnsi="Times New Roman"/>
          <w:color w:val="222222"/>
          <w:sz w:val="24"/>
          <w:szCs w:val="24"/>
        </w:rPr>
      </w:pPr>
      <w:r w:rsidRPr="00DD47E8">
        <w:rPr>
          <w:rFonts w:ascii="Times New Roman" w:hAnsi="Times New Roman"/>
          <w:color w:val="222222"/>
          <w:sz w:val="24"/>
          <w:szCs w:val="24"/>
        </w:rPr>
        <w:t xml:space="preserve">gromadzenie, przetwarzanie i udostępnianie informacji pedagogicznej </w:t>
      </w:r>
      <w:r w:rsidR="00981EB9">
        <w:rPr>
          <w:rFonts w:ascii="Times New Roman" w:hAnsi="Times New Roman"/>
          <w:color w:val="222222"/>
          <w:sz w:val="24"/>
          <w:szCs w:val="24"/>
        </w:rPr>
        <w:t xml:space="preserve">                                 </w:t>
      </w:r>
      <w:r w:rsidRPr="00DD47E8">
        <w:rPr>
          <w:rFonts w:ascii="Times New Roman" w:hAnsi="Times New Roman"/>
          <w:color w:val="222222"/>
          <w:sz w:val="24"/>
          <w:szCs w:val="24"/>
        </w:rPr>
        <w:t>w szczególności na temat zmian w systemie oświaty i innowacji pedagogicznych,</w:t>
      </w:r>
    </w:p>
    <w:p w:rsidR="007D4C1F" w:rsidRPr="00DD47E8" w:rsidRDefault="007D4C1F" w:rsidP="00DD47E8">
      <w:pPr>
        <w:pStyle w:val="Akapitzlist"/>
        <w:numPr>
          <w:ilvl w:val="0"/>
          <w:numId w:val="34"/>
        </w:numPr>
        <w:spacing w:line="240" w:lineRule="auto"/>
        <w:rPr>
          <w:rFonts w:ascii="Times New Roman" w:hAnsi="Times New Roman"/>
          <w:color w:val="222222"/>
          <w:sz w:val="24"/>
          <w:szCs w:val="24"/>
        </w:rPr>
      </w:pPr>
      <w:r w:rsidRPr="00DD47E8">
        <w:rPr>
          <w:rFonts w:ascii="Times New Roman" w:hAnsi="Times New Roman"/>
          <w:color w:val="222222"/>
          <w:sz w:val="24"/>
          <w:szCs w:val="24"/>
        </w:rPr>
        <w:t>wykonywanie analiz oraz przygotowywanie materiałów w zakresie objętym szczegółowymi zadaniami,</w:t>
      </w:r>
    </w:p>
    <w:p w:rsidR="007D4C1F" w:rsidRPr="00DD47E8" w:rsidRDefault="007D4C1F" w:rsidP="00DD47E8">
      <w:pPr>
        <w:pStyle w:val="Akapitzlist"/>
        <w:numPr>
          <w:ilvl w:val="0"/>
          <w:numId w:val="34"/>
        </w:numPr>
        <w:spacing w:line="240" w:lineRule="auto"/>
        <w:rPr>
          <w:rFonts w:ascii="Times New Roman" w:hAnsi="Times New Roman"/>
          <w:color w:val="222222"/>
          <w:sz w:val="24"/>
          <w:szCs w:val="24"/>
        </w:rPr>
      </w:pPr>
      <w:r w:rsidRPr="00DD47E8">
        <w:rPr>
          <w:rFonts w:ascii="Times New Roman" w:hAnsi="Times New Roman"/>
          <w:color w:val="222222"/>
          <w:sz w:val="24"/>
          <w:szCs w:val="24"/>
        </w:rPr>
        <w:t>prowadzenie dokumentacji form doskonalenia organizowanych przez Ośrodek.</w:t>
      </w:r>
    </w:p>
    <w:p w:rsidR="00601157" w:rsidRDefault="00601157" w:rsidP="00601157">
      <w:pPr>
        <w:pStyle w:val="Tekstpodstawowy"/>
        <w:spacing w:line="276" w:lineRule="auto"/>
        <w:ind w:left="1440"/>
        <w:jc w:val="left"/>
        <w:rPr>
          <w:sz w:val="24"/>
        </w:rPr>
      </w:pPr>
      <w:r w:rsidRPr="00DD47E8">
        <w:rPr>
          <w:sz w:val="24"/>
        </w:rPr>
        <w:lastRenderedPageBreak/>
        <w:t xml:space="preserve">                                              § 1</w:t>
      </w:r>
      <w:r w:rsidR="00186024">
        <w:rPr>
          <w:sz w:val="24"/>
        </w:rPr>
        <w:t>2</w:t>
      </w:r>
    </w:p>
    <w:p w:rsidR="00DD47E8" w:rsidRPr="00DD47E8" w:rsidRDefault="00DD47E8" w:rsidP="00601157">
      <w:pPr>
        <w:pStyle w:val="Tekstpodstawowy"/>
        <w:spacing w:line="276" w:lineRule="auto"/>
        <w:ind w:left="1440"/>
        <w:jc w:val="left"/>
        <w:rPr>
          <w:sz w:val="24"/>
        </w:rPr>
      </w:pPr>
    </w:p>
    <w:p w:rsidR="00981EB9" w:rsidRDefault="00601157" w:rsidP="00981EB9">
      <w:pPr>
        <w:pStyle w:val="Tekstpodstawowy"/>
        <w:spacing w:line="276" w:lineRule="auto"/>
        <w:jc w:val="both"/>
        <w:rPr>
          <w:b w:val="0"/>
          <w:sz w:val="24"/>
        </w:rPr>
      </w:pPr>
      <w:r w:rsidRPr="00DD47E8">
        <w:rPr>
          <w:b w:val="0"/>
          <w:sz w:val="24"/>
        </w:rPr>
        <w:t>W Ośrodku mogą być powołane zespoły nauczycieli – doradców metodycznych oraz nauczycieli – konsultantów o charakterze stałym lub zadaniowym.</w:t>
      </w:r>
    </w:p>
    <w:p w:rsidR="00981EB9" w:rsidRPr="00981EB9" w:rsidRDefault="00981EB9" w:rsidP="00981EB9">
      <w:pPr>
        <w:pStyle w:val="Tekstpodstawowy"/>
        <w:spacing w:line="276" w:lineRule="auto"/>
        <w:jc w:val="both"/>
        <w:rPr>
          <w:b w:val="0"/>
          <w:sz w:val="24"/>
        </w:rPr>
      </w:pPr>
    </w:p>
    <w:p w:rsidR="00E2161A" w:rsidRPr="00DD47E8" w:rsidRDefault="00E2161A" w:rsidP="00DD47E8">
      <w:pPr>
        <w:pStyle w:val="Tekstpodstawowy"/>
        <w:spacing w:line="276" w:lineRule="auto"/>
        <w:rPr>
          <w:sz w:val="24"/>
        </w:rPr>
      </w:pPr>
      <w:r w:rsidRPr="00DD47E8">
        <w:rPr>
          <w:sz w:val="24"/>
        </w:rPr>
        <w:t>§ 1</w:t>
      </w:r>
      <w:r w:rsidR="00186024">
        <w:rPr>
          <w:sz w:val="24"/>
        </w:rPr>
        <w:t>3</w:t>
      </w:r>
    </w:p>
    <w:p w:rsidR="00E2161A" w:rsidRPr="00DD47E8" w:rsidRDefault="00E2161A" w:rsidP="00E2161A">
      <w:pPr>
        <w:pStyle w:val="Tekstpodstawowy"/>
        <w:spacing w:line="276" w:lineRule="auto"/>
        <w:rPr>
          <w:sz w:val="24"/>
        </w:rPr>
      </w:pPr>
    </w:p>
    <w:p w:rsidR="00981EB9" w:rsidRPr="00981EB9" w:rsidRDefault="00E2161A" w:rsidP="00981EB9">
      <w:pPr>
        <w:pStyle w:val="Tekstpodstawowy"/>
        <w:spacing w:line="276" w:lineRule="auto"/>
        <w:jc w:val="both"/>
        <w:rPr>
          <w:b w:val="0"/>
          <w:bCs/>
          <w:sz w:val="24"/>
        </w:rPr>
      </w:pPr>
      <w:r w:rsidRPr="00DD47E8">
        <w:rPr>
          <w:b w:val="0"/>
          <w:bCs/>
          <w:sz w:val="24"/>
        </w:rPr>
        <w:t xml:space="preserve">Szczegółowy zakres zadań pracowników Ośrodka określa </w:t>
      </w:r>
      <w:r w:rsidR="00981EB9">
        <w:rPr>
          <w:b w:val="0"/>
          <w:bCs/>
          <w:sz w:val="24"/>
        </w:rPr>
        <w:t>Regulamin Organizacyjny Ośrodka.</w:t>
      </w:r>
    </w:p>
    <w:p w:rsidR="00E2161A" w:rsidRPr="00DD47E8" w:rsidRDefault="00E2161A" w:rsidP="00E2161A">
      <w:pPr>
        <w:pStyle w:val="Tekstpodstawowy"/>
        <w:spacing w:line="276" w:lineRule="auto"/>
        <w:rPr>
          <w:sz w:val="24"/>
        </w:rPr>
      </w:pPr>
      <w:r w:rsidRPr="00DD47E8">
        <w:rPr>
          <w:sz w:val="24"/>
        </w:rPr>
        <w:t xml:space="preserve">Rozdział </w:t>
      </w:r>
      <w:r w:rsidR="00DD47E8">
        <w:rPr>
          <w:sz w:val="24"/>
        </w:rPr>
        <w:t>I</w:t>
      </w:r>
      <w:r w:rsidRPr="00DD47E8">
        <w:rPr>
          <w:sz w:val="24"/>
        </w:rPr>
        <w:t>V</w:t>
      </w:r>
    </w:p>
    <w:p w:rsidR="00E2161A" w:rsidRPr="00DD47E8" w:rsidRDefault="00E2161A" w:rsidP="00E2161A">
      <w:pPr>
        <w:pStyle w:val="Tekstpodstawowy"/>
        <w:spacing w:line="276" w:lineRule="auto"/>
        <w:rPr>
          <w:sz w:val="24"/>
        </w:rPr>
      </w:pPr>
      <w:r w:rsidRPr="00DD47E8">
        <w:rPr>
          <w:sz w:val="24"/>
        </w:rPr>
        <w:t>Postanowienia końcowe</w:t>
      </w:r>
    </w:p>
    <w:p w:rsidR="00E2161A" w:rsidRPr="00DD47E8" w:rsidRDefault="00E2161A" w:rsidP="00E2161A">
      <w:pPr>
        <w:pStyle w:val="Tekstpodstawowy"/>
        <w:spacing w:line="276" w:lineRule="auto"/>
        <w:rPr>
          <w:sz w:val="24"/>
        </w:rPr>
      </w:pPr>
    </w:p>
    <w:p w:rsidR="00E2161A" w:rsidRPr="00DD47E8" w:rsidRDefault="00E2161A" w:rsidP="00E2161A">
      <w:pPr>
        <w:pStyle w:val="Tekstpodstawowy"/>
        <w:spacing w:line="276" w:lineRule="auto"/>
        <w:rPr>
          <w:sz w:val="24"/>
        </w:rPr>
      </w:pPr>
      <w:r w:rsidRPr="00DD47E8">
        <w:rPr>
          <w:sz w:val="24"/>
        </w:rPr>
        <w:t>§ 1</w:t>
      </w:r>
      <w:r w:rsidR="00186024">
        <w:rPr>
          <w:sz w:val="24"/>
        </w:rPr>
        <w:t>4</w:t>
      </w:r>
    </w:p>
    <w:p w:rsidR="00E2161A" w:rsidRPr="00DD47E8" w:rsidRDefault="00E2161A" w:rsidP="00E2161A">
      <w:pPr>
        <w:pStyle w:val="Tekstpodstawowy"/>
        <w:spacing w:line="276" w:lineRule="auto"/>
        <w:rPr>
          <w:sz w:val="24"/>
        </w:rPr>
      </w:pPr>
    </w:p>
    <w:p w:rsidR="00E2161A" w:rsidRPr="00DD47E8" w:rsidRDefault="00E2161A" w:rsidP="00E2161A">
      <w:pPr>
        <w:pStyle w:val="Tekstpodstawowy"/>
        <w:spacing w:line="276" w:lineRule="auto"/>
        <w:jc w:val="both"/>
        <w:rPr>
          <w:b w:val="0"/>
          <w:bCs/>
          <w:sz w:val="24"/>
        </w:rPr>
      </w:pPr>
      <w:r w:rsidRPr="00DD47E8">
        <w:rPr>
          <w:b w:val="0"/>
          <w:bCs/>
          <w:sz w:val="24"/>
        </w:rPr>
        <w:t>Ośrodek prowadzi i przechowuje dokumentację swojej działalności zgodnie  z jednolitym  rzeczowym wykazem akt i instrukcją kancelaryjną starostwa powiatowego.</w:t>
      </w:r>
    </w:p>
    <w:p w:rsidR="00E2161A" w:rsidRPr="00DD47E8" w:rsidRDefault="00E2161A" w:rsidP="00E2161A">
      <w:pPr>
        <w:pStyle w:val="Tekstpodstawowy"/>
        <w:spacing w:line="276" w:lineRule="auto"/>
        <w:rPr>
          <w:sz w:val="24"/>
        </w:rPr>
      </w:pPr>
    </w:p>
    <w:p w:rsidR="00E2161A" w:rsidRPr="00DD47E8" w:rsidRDefault="00E2161A" w:rsidP="00E2161A">
      <w:pPr>
        <w:pStyle w:val="Tekstpodstawowy"/>
        <w:spacing w:line="276" w:lineRule="auto"/>
        <w:rPr>
          <w:sz w:val="24"/>
        </w:rPr>
      </w:pPr>
      <w:r w:rsidRPr="00DD47E8">
        <w:rPr>
          <w:sz w:val="24"/>
        </w:rPr>
        <w:t>§ 1</w:t>
      </w:r>
      <w:r w:rsidR="00186024">
        <w:rPr>
          <w:sz w:val="24"/>
        </w:rPr>
        <w:t>5</w:t>
      </w:r>
    </w:p>
    <w:p w:rsidR="00E2161A" w:rsidRPr="00DD47E8" w:rsidRDefault="00E2161A" w:rsidP="00E2161A">
      <w:pPr>
        <w:pStyle w:val="Tekstpodstawowy"/>
        <w:spacing w:line="276" w:lineRule="auto"/>
        <w:rPr>
          <w:sz w:val="24"/>
        </w:rPr>
      </w:pPr>
    </w:p>
    <w:p w:rsidR="00E2161A" w:rsidRPr="00DD47E8" w:rsidRDefault="00E2161A" w:rsidP="00E2161A">
      <w:pPr>
        <w:pStyle w:val="Tekstpodstawowy"/>
        <w:spacing w:line="276" w:lineRule="auto"/>
        <w:jc w:val="left"/>
        <w:rPr>
          <w:b w:val="0"/>
          <w:bCs/>
          <w:sz w:val="24"/>
        </w:rPr>
      </w:pPr>
      <w:r w:rsidRPr="00DD47E8">
        <w:rPr>
          <w:b w:val="0"/>
          <w:bCs/>
          <w:sz w:val="24"/>
        </w:rPr>
        <w:t>Ośrodek używa pieczęci okrągłej i podłużnej zawierającej nazwę i siedzibę Ośrodka.</w:t>
      </w:r>
    </w:p>
    <w:p w:rsidR="00E2161A" w:rsidRPr="00DD47E8" w:rsidRDefault="00E2161A" w:rsidP="00E2161A">
      <w:pPr>
        <w:pStyle w:val="Tekstpodstawowy"/>
        <w:spacing w:line="276" w:lineRule="auto"/>
        <w:rPr>
          <w:sz w:val="24"/>
        </w:rPr>
      </w:pPr>
    </w:p>
    <w:p w:rsidR="00E2161A" w:rsidRPr="00DD47E8" w:rsidRDefault="00E2161A" w:rsidP="00E2161A">
      <w:pPr>
        <w:pStyle w:val="Tekstpodstawowy"/>
        <w:spacing w:line="276" w:lineRule="auto"/>
        <w:rPr>
          <w:sz w:val="24"/>
        </w:rPr>
      </w:pPr>
      <w:r w:rsidRPr="00DD47E8">
        <w:rPr>
          <w:sz w:val="24"/>
        </w:rPr>
        <w:t>§ 1</w:t>
      </w:r>
      <w:r w:rsidR="00186024">
        <w:rPr>
          <w:sz w:val="24"/>
        </w:rPr>
        <w:t>6</w:t>
      </w:r>
    </w:p>
    <w:p w:rsidR="00E2161A" w:rsidRPr="00DD47E8" w:rsidRDefault="00E2161A" w:rsidP="00E2161A">
      <w:pPr>
        <w:pStyle w:val="Tekstpodstawowy"/>
        <w:spacing w:line="276" w:lineRule="auto"/>
        <w:rPr>
          <w:sz w:val="24"/>
        </w:rPr>
      </w:pPr>
    </w:p>
    <w:p w:rsidR="00E2161A" w:rsidRPr="00DD47E8" w:rsidRDefault="00E2161A" w:rsidP="00E2161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47E8">
        <w:rPr>
          <w:rFonts w:ascii="Times New Roman" w:hAnsi="Times New Roman"/>
          <w:bCs/>
          <w:sz w:val="24"/>
          <w:szCs w:val="24"/>
        </w:rPr>
        <w:t>Zmiany statutu dokonywane są przez organ prowadzący w trybie właściwym do jego uchwalenia.</w:t>
      </w:r>
      <w:r w:rsidRPr="00DD47E8">
        <w:rPr>
          <w:rFonts w:ascii="Times New Roman" w:hAnsi="Times New Roman"/>
          <w:sz w:val="24"/>
          <w:szCs w:val="24"/>
        </w:rPr>
        <w:t xml:space="preserve"> </w:t>
      </w:r>
    </w:p>
    <w:p w:rsidR="00E2161A" w:rsidRPr="00DD47E8" w:rsidRDefault="00E2161A" w:rsidP="00E2161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2161A" w:rsidRPr="00DD47E8" w:rsidRDefault="00E2161A" w:rsidP="00E2161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84C" w:rsidRPr="001124C7" w:rsidRDefault="00E2161A" w:rsidP="00F5384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D47E8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</w:t>
      </w:r>
      <w:r w:rsidR="00F5384C" w:rsidRPr="001124C7">
        <w:rPr>
          <w:rFonts w:ascii="Times New Roman" w:hAnsi="Times New Roman"/>
          <w:sz w:val="24"/>
          <w:szCs w:val="24"/>
        </w:rPr>
        <w:t>Przewodniczący Rady Powiatu</w:t>
      </w:r>
    </w:p>
    <w:p w:rsidR="00F5384C" w:rsidRPr="001124C7" w:rsidRDefault="00F5384C" w:rsidP="00F5384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124C7">
        <w:rPr>
          <w:rFonts w:ascii="Times New Roman" w:hAnsi="Times New Roman"/>
          <w:sz w:val="24"/>
          <w:szCs w:val="24"/>
        </w:rPr>
        <w:tab/>
      </w:r>
      <w:r w:rsidRPr="001124C7">
        <w:rPr>
          <w:rFonts w:ascii="Times New Roman" w:hAnsi="Times New Roman"/>
          <w:sz w:val="24"/>
          <w:szCs w:val="24"/>
        </w:rPr>
        <w:tab/>
      </w:r>
    </w:p>
    <w:p w:rsidR="0043558F" w:rsidRDefault="00F5384C" w:rsidP="00F5384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124C7">
        <w:rPr>
          <w:rFonts w:ascii="Times New Roman" w:hAnsi="Times New Roman"/>
          <w:sz w:val="24"/>
          <w:szCs w:val="24"/>
        </w:rPr>
        <w:tab/>
      </w:r>
      <w:r w:rsidRPr="001124C7">
        <w:rPr>
          <w:rFonts w:ascii="Times New Roman" w:hAnsi="Times New Roman"/>
          <w:sz w:val="24"/>
          <w:szCs w:val="24"/>
        </w:rPr>
        <w:tab/>
      </w:r>
      <w:r w:rsidRPr="001124C7">
        <w:rPr>
          <w:rFonts w:ascii="Times New Roman" w:hAnsi="Times New Roman"/>
          <w:sz w:val="24"/>
          <w:szCs w:val="24"/>
        </w:rPr>
        <w:tab/>
      </w:r>
      <w:r w:rsidRPr="001124C7">
        <w:rPr>
          <w:rFonts w:ascii="Times New Roman" w:hAnsi="Times New Roman"/>
          <w:sz w:val="24"/>
          <w:szCs w:val="24"/>
        </w:rPr>
        <w:tab/>
      </w:r>
      <w:r w:rsidRPr="001124C7">
        <w:rPr>
          <w:rFonts w:ascii="Times New Roman" w:hAnsi="Times New Roman"/>
          <w:sz w:val="24"/>
          <w:szCs w:val="24"/>
        </w:rPr>
        <w:tab/>
      </w:r>
      <w:r w:rsidRPr="001124C7">
        <w:rPr>
          <w:rFonts w:ascii="Times New Roman" w:hAnsi="Times New Roman"/>
          <w:sz w:val="24"/>
          <w:szCs w:val="24"/>
        </w:rPr>
        <w:tab/>
      </w:r>
      <w:r w:rsidRPr="001124C7">
        <w:rPr>
          <w:rFonts w:ascii="Times New Roman" w:hAnsi="Times New Roman"/>
          <w:sz w:val="24"/>
          <w:szCs w:val="24"/>
        </w:rPr>
        <w:tab/>
      </w:r>
      <w:r w:rsidRPr="001124C7">
        <w:rPr>
          <w:rFonts w:ascii="Times New Roman" w:hAnsi="Times New Roman"/>
          <w:sz w:val="24"/>
          <w:szCs w:val="24"/>
        </w:rPr>
        <w:tab/>
      </w:r>
      <w:r w:rsidRPr="001124C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Jan Łukasik</w:t>
      </w:r>
    </w:p>
    <w:p w:rsidR="008E21BC" w:rsidRPr="008E21BC" w:rsidRDefault="008E21BC" w:rsidP="008E21BC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8E21BC" w:rsidRPr="008E21BC" w:rsidSect="00BE132C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E21" w:rsidRDefault="001B0E21">
      <w:pPr>
        <w:spacing w:after="0" w:line="240" w:lineRule="auto"/>
      </w:pPr>
      <w:r>
        <w:separator/>
      </w:r>
    </w:p>
  </w:endnote>
  <w:endnote w:type="continuationSeparator" w:id="0">
    <w:p w:rsidR="001B0E21" w:rsidRDefault="001B0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7B9" w:rsidRDefault="00E2161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DE3785">
      <w:rPr>
        <w:noProof/>
      </w:rPr>
      <w:t>1</w:t>
    </w:r>
    <w:r>
      <w:rPr>
        <w:noProof/>
      </w:rPr>
      <w:fldChar w:fldCharType="end"/>
    </w:r>
  </w:p>
  <w:p w:rsidR="004207B9" w:rsidRDefault="001B0E2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E21" w:rsidRDefault="001B0E21">
      <w:pPr>
        <w:spacing w:after="0" w:line="240" w:lineRule="auto"/>
      </w:pPr>
      <w:r>
        <w:separator/>
      </w:r>
    </w:p>
  </w:footnote>
  <w:footnote w:type="continuationSeparator" w:id="0">
    <w:p w:rsidR="001B0E21" w:rsidRDefault="001B0E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0318F"/>
    <w:multiLevelType w:val="hybridMultilevel"/>
    <w:tmpl w:val="6212BC8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856A4D"/>
    <w:multiLevelType w:val="hybridMultilevel"/>
    <w:tmpl w:val="7048DA38"/>
    <w:lvl w:ilvl="0" w:tplc="68A640C6">
      <w:start w:val="3"/>
      <w:numFmt w:val="lowerLetter"/>
      <w:lvlText w:val="%1)"/>
      <w:lvlJc w:val="left"/>
      <w:pPr>
        <w:ind w:left="25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00" w:hanging="360"/>
      </w:pPr>
    </w:lvl>
    <w:lvl w:ilvl="2" w:tplc="0415001B" w:tentative="1">
      <w:start w:val="1"/>
      <w:numFmt w:val="lowerRoman"/>
      <w:lvlText w:val="%3."/>
      <w:lvlJc w:val="right"/>
      <w:pPr>
        <w:ind w:left="4020" w:hanging="180"/>
      </w:pPr>
    </w:lvl>
    <w:lvl w:ilvl="3" w:tplc="0415000F" w:tentative="1">
      <w:start w:val="1"/>
      <w:numFmt w:val="decimal"/>
      <w:lvlText w:val="%4."/>
      <w:lvlJc w:val="left"/>
      <w:pPr>
        <w:ind w:left="4740" w:hanging="360"/>
      </w:pPr>
    </w:lvl>
    <w:lvl w:ilvl="4" w:tplc="04150019" w:tentative="1">
      <w:start w:val="1"/>
      <w:numFmt w:val="lowerLetter"/>
      <w:lvlText w:val="%5."/>
      <w:lvlJc w:val="left"/>
      <w:pPr>
        <w:ind w:left="5460" w:hanging="360"/>
      </w:pPr>
    </w:lvl>
    <w:lvl w:ilvl="5" w:tplc="0415001B" w:tentative="1">
      <w:start w:val="1"/>
      <w:numFmt w:val="lowerRoman"/>
      <w:lvlText w:val="%6."/>
      <w:lvlJc w:val="right"/>
      <w:pPr>
        <w:ind w:left="6180" w:hanging="180"/>
      </w:pPr>
    </w:lvl>
    <w:lvl w:ilvl="6" w:tplc="0415000F" w:tentative="1">
      <w:start w:val="1"/>
      <w:numFmt w:val="decimal"/>
      <w:lvlText w:val="%7."/>
      <w:lvlJc w:val="left"/>
      <w:pPr>
        <w:ind w:left="6900" w:hanging="360"/>
      </w:pPr>
    </w:lvl>
    <w:lvl w:ilvl="7" w:tplc="04150019" w:tentative="1">
      <w:start w:val="1"/>
      <w:numFmt w:val="lowerLetter"/>
      <w:lvlText w:val="%8."/>
      <w:lvlJc w:val="left"/>
      <w:pPr>
        <w:ind w:left="7620" w:hanging="360"/>
      </w:pPr>
    </w:lvl>
    <w:lvl w:ilvl="8" w:tplc="0415001B" w:tentative="1">
      <w:start w:val="1"/>
      <w:numFmt w:val="lowerRoman"/>
      <w:lvlText w:val="%9."/>
      <w:lvlJc w:val="right"/>
      <w:pPr>
        <w:ind w:left="8340" w:hanging="180"/>
      </w:pPr>
    </w:lvl>
  </w:abstractNum>
  <w:abstractNum w:abstractNumId="2">
    <w:nsid w:val="0C2E7032"/>
    <w:multiLevelType w:val="hybridMultilevel"/>
    <w:tmpl w:val="22346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3925CA"/>
    <w:multiLevelType w:val="hybridMultilevel"/>
    <w:tmpl w:val="35DA68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7A1592"/>
    <w:multiLevelType w:val="hybridMultilevel"/>
    <w:tmpl w:val="8EA28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8C7FBE"/>
    <w:multiLevelType w:val="hybridMultilevel"/>
    <w:tmpl w:val="E042DC40"/>
    <w:lvl w:ilvl="0" w:tplc="CFCC773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>
    <w:nsid w:val="173C0189"/>
    <w:multiLevelType w:val="hybridMultilevel"/>
    <w:tmpl w:val="33E2E312"/>
    <w:lvl w:ilvl="0" w:tplc="EF5062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6BF2C0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A061CFB"/>
    <w:multiLevelType w:val="hybridMultilevel"/>
    <w:tmpl w:val="115C7BEE"/>
    <w:lvl w:ilvl="0" w:tplc="6EBA775E">
      <w:start w:val="1"/>
      <w:numFmt w:val="decimal"/>
      <w:lvlText w:val="%1)"/>
      <w:lvlJc w:val="left"/>
      <w:pPr>
        <w:ind w:left="150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>
    <w:nsid w:val="1C517A73"/>
    <w:multiLevelType w:val="hybridMultilevel"/>
    <w:tmpl w:val="A39281F2"/>
    <w:lvl w:ilvl="0" w:tplc="04150017">
      <w:start w:val="1"/>
      <w:numFmt w:val="lowerLetter"/>
      <w:lvlText w:val="%1)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  <w:rPr>
        <w:rFonts w:cs="Times New Roman"/>
      </w:rPr>
    </w:lvl>
  </w:abstractNum>
  <w:abstractNum w:abstractNumId="9">
    <w:nsid w:val="220C6E46"/>
    <w:multiLevelType w:val="hybridMultilevel"/>
    <w:tmpl w:val="67163BB0"/>
    <w:lvl w:ilvl="0" w:tplc="622A8100">
      <w:start w:val="1"/>
      <w:numFmt w:val="lowerLetter"/>
      <w:lvlText w:val="%1)"/>
      <w:lvlJc w:val="left"/>
      <w:pPr>
        <w:ind w:left="25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222A5760"/>
    <w:multiLevelType w:val="hybridMultilevel"/>
    <w:tmpl w:val="EDCC472E"/>
    <w:lvl w:ilvl="0" w:tplc="70F021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B810F7"/>
    <w:multiLevelType w:val="hybridMultilevel"/>
    <w:tmpl w:val="30DCCB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6A775A"/>
    <w:multiLevelType w:val="hybridMultilevel"/>
    <w:tmpl w:val="E396AB98"/>
    <w:lvl w:ilvl="0" w:tplc="D7BCF2C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C403C05"/>
    <w:multiLevelType w:val="hybridMultilevel"/>
    <w:tmpl w:val="BB52C4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7657FF"/>
    <w:multiLevelType w:val="hybridMultilevel"/>
    <w:tmpl w:val="2242855E"/>
    <w:lvl w:ilvl="0" w:tplc="01649F26">
      <w:start w:val="1"/>
      <w:numFmt w:val="decimal"/>
      <w:lvlText w:val="%1)"/>
      <w:lvlJc w:val="left"/>
      <w:pPr>
        <w:ind w:left="157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5">
    <w:nsid w:val="3CC6491C"/>
    <w:multiLevelType w:val="hybridMultilevel"/>
    <w:tmpl w:val="81F65F9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DF63F4E"/>
    <w:multiLevelType w:val="hybridMultilevel"/>
    <w:tmpl w:val="93081722"/>
    <w:lvl w:ilvl="0" w:tplc="0415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7">
    <w:nsid w:val="3E4634AD"/>
    <w:multiLevelType w:val="hybridMultilevel"/>
    <w:tmpl w:val="A4584C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E5B68F1"/>
    <w:multiLevelType w:val="hybridMultilevel"/>
    <w:tmpl w:val="D136C036"/>
    <w:lvl w:ilvl="0" w:tplc="4E048256">
      <w:start w:val="1"/>
      <w:numFmt w:val="decimal"/>
      <w:lvlText w:val="%1)"/>
      <w:lvlJc w:val="left"/>
      <w:pPr>
        <w:ind w:left="785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>
    <w:nsid w:val="3E737781"/>
    <w:multiLevelType w:val="hybridMultilevel"/>
    <w:tmpl w:val="B9C8D284"/>
    <w:lvl w:ilvl="0" w:tplc="975AF8B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40DFF"/>
    <w:multiLevelType w:val="hybridMultilevel"/>
    <w:tmpl w:val="35A68802"/>
    <w:lvl w:ilvl="0" w:tplc="6EBA775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D354B8"/>
    <w:multiLevelType w:val="hybridMultilevel"/>
    <w:tmpl w:val="5E2E7DC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44537110"/>
    <w:multiLevelType w:val="hybridMultilevel"/>
    <w:tmpl w:val="3B101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E368A7"/>
    <w:multiLevelType w:val="hybridMultilevel"/>
    <w:tmpl w:val="2BF0F9CC"/>
    <w:lvl w:ilvl="0" w:tplc="6EBA775E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6207BAC"/>
    <w:multiLevelType w:val="hybridMultilevel"/>
    <w:tmpl w:val="12BE4C60"/>
    <w:lvl w:ilvl="0" w:tplc="6EBA775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507CCC"/>
    <w:multiLevelType w:val="hybridMultilevel"/>
    <w:tmpl w:val="5930FA1E"/>
    <w:lvl w:ilvl="0" w:tplc="9580E8AA">
      <w:start w:val="1"/>
      <w:numFmt w:val="decimal"/>
      <w:lvlText w:val="%1)"/>
      <w:lvlJc w:val="left"/>
      <w:pPr>
        <w:ind w:left="1440" w:hanging="360"/>
      </w:pPr>
      <w:rPr>
        <w:rFonts w:ascii="Calibri" w:eastAsia="Calibri" w:hAnsi="Calibri" w:cs="Helvetica" w:hint="default"/>
        <w:color w:val="222222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40C1CDC"/>
    <w:multiLevelType w:val="hybridMultilevel"/>
    <w:tmpl w:val="50EE1DBA"/>
    <w:lvl w:ilvl="0" w:tplc="BBD68D8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54324B1C"/>
    <w:multiLevelType w:val="hybridMultilevel"/>
    <w:tmpl w:val="A560077E"/>
    <w:lvl w:ilvl="0" w:tplc="E48C81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47542EA"/>
    <w:multiLevelType w:val="hybridMultilevel"/>
    <w:tmpl w:val="00D8D1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DFD7A51"/>
    <w:multiLevelType w:val="hybridMultilevel"/>
    <w:tmpl w:val="6C043B4E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0">
    <w:nsid w:val="6151353A"/>
    <w:multiLevelType w:val="hybridMultilevel"/>
    <w:tmpl w:val="5A9EFA0E"/>
    <w:lvl w:ilvl="0" w:tplc="4D9A852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68A1AD2"/>
    <w:multiLevelType w:val="hybridMultilevel"/>
    <w:tmpl w:val="F8D81F28"/>
    <w:lvl w:ilvl="0" w:tplc="415A83A0">
      <w:start w:val="1"/>
      <w:numFmt w:val="decimal"/>
      <w:lvlText w:val="%1)"/>
      <w:lvlJc w:val="left"/>
      <w:pPr>
        <w:ind w:left="15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2">
    <w:nsid w:val="679C1B59"/>
    <w:multiLevelType w:val="hybridMultilevel"/>
    <w:tmpl w:val="23A869B8"/>
    <w:lvl w:ilvl="0" w:tplc="CF64C2D6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3">
    <w:nsid w:val="719E0F45"/>
    <w:multiLevelType w:val="hybridMultilevel"/>
    <w:tmpl w:val="B268EFEA"/>
    <w:lvl w:ilvl="0" w:tplc="CD26B55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4">
    <w:nsid w:val="725B57A8"/>
    <w:multiLevelType w:val="hybridMultilevel"/>
    <w:tmpl w:val="45F2B52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77816EDA"/>
    <w:multiLevelType w:val="hybridMultilevel"/>
    <w:tmpl w:val="FF086D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A388A2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7B0709EF"/>
    <w:multiLevelType w:val="hybridMultilevel"/>
    <w:tmpl w:val="A1B41946"/>
    <w:lvl w:ilvl="0" w:tplc="6EBA775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E34E91"/>
    <w:multiLevelType w:val="hybridMultilevel"/>
    <w:tmpl w:val="76FAED34"/>
    <w:lvl w:ilvl="0" w:tplc="B88E95CE">
      <w:start w:val="1"/>
      <w:numFmt w:val="decimal"/>
      <w:lvlText w:val="%1)"/>
      <w:lvlJc w:val="left"/>
      <w:pPr>
        <w:ind w:left="720" w:hanging="360"/>
      </w:pPr>
      <w:rPr>
        <w:rFonts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CF0AE3"/>
    <w:multiLevelType w:val="hybridMultilevel"/>
    <w:tmpl w:val="86747042"/>
    <w:lvl w:ilvl="0" w:tplc="07A00424">
      <w:start w:val="1"/>
      <w:numFmt w:val="decimal"/>
      <w:lvlText w:val="%1."/>
      <w:lvlJc w:val="left"/>
      <w:pPr>
        <w:ind w:left="1080" w:hanging="360"/>
      </w:pPr>
      <w:rPr>
        <w:rFonts w:ascii="inherit" w:eastAsia="Times New Roman" w:hAnsi="inherit" w:cs="Helvetica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35"/>
  </w:num>
  <w:num w:numId="3">
    <w:abstractNumId w:val="17"/>
  </w:num>
  <w:num w:numId="4">
    <w:abstractNumId w:val="28"/>
  </w:num>
  <w:num w:numId="5">
    <w:abstractNumId w:val="0"/>
  </w:num>
  <w:num w:numId="6">
    <w:abstractNumId w:val="21"/>
  </w:num>
  <w:num w:numId="7">
    <w:abstractNumId w:val="29"/>
  </w:num>
  <w:num w:numId="8">
    <w:abstractNumId w:val="8"/>
  </w:num>
  <w:num w:numId="9">
    <w:abstractNumId w:val="16"/>
  </w:num>
  <w:num w:numId="10">
    <w:abstractNumId w:val="18"/>
  </w:num>
  <w:num w:numId="11">
    <w:abstractNumId w:val="33"/>
  </w:num>
  <w:num w:numId="12">
    <w:abstractNumId w:val="7"/>
  </w:num>
  <w:num w:numId="13">
    <w:abstractNumId w:val="19"/>
  </w:num>
  <w:num w:numId="14">
    <w:abstractNumId w:val="23"/>
  </w:num>
  <w:num w:numId="15">
    <w:abstractNumId w:val="24"/>
  </w:num>
  <w:num w:numId="16">
    <w:abstractNumId w:val="2"/>
  </w:num>
  <w:num w:numId="17">
    <w:abstractNumId w:val="3"/>
  </w:num>
  <w:num w:numId="18">
    <w:abstractNumId w:val="10"/>
  </w:num>
  <w:num w:numId="19">
    <w:abstractNumId w:val="36"/>
  </w:num>
  <w:num w:numId="20">
    <w:abstractNumId w:val="37"/>
  </w:num>
  <w:num w:numId="21">
    <w:abstractNumId w:val="20"/>
  </w:num>
  <w:num w:numId="22">
    <w:abstractNumId w:val="12"/>
  </w:num>
  <w:num w:numId="23">
    <w:abstractNumId w:val="26"/>
  </w:num>
  <w:num w:numId="24">
    <w:abstractNumId w:val="13"/>
  </w:num>
  <w:num w:numId="25">
    <w:abstractNumId w:val="32"/>
  </w:num>
  <w:num w:numId="26">
    <w:abstractNumId w:val="14"/>
  </w:num>
  <w:num w:numId="27">
    <w:abstractNumId w:val="1"/>
  </w:num>
  <w:num w:numId="28">
    <w:abstractNumId w:val="9"/>
  </w:num>
  <w:num w:numId="29">
    <w:abstractNumId w:val="31"/>
  </w:num>
  <w:num w:numId="30">
    <w:abstractNumId w:val="15"/>
  </w:num>
  <w:num w:numId="31">
    <w:abstractNumId w:val="4"/>
  </w:num>
  <w:num w:numId="32">
    <w:abstractNumId w:val="34"/>
  </w:num>
  <w:num w:numId="33">
    <w:abstractNumId w:val="30"/>
  </w:num>
  <w:num w:numId="34">
    <w:abstractNumId w:val="25"/>
  </w:num>
  <w:num w:numId="35">
    <w:abstractNumId w:val="27"/>
  </w:num>
  <w:num w:numId="36">
    <w:abstractNumId w:val="38"/>
  </w:num>
  <w:num w:numId="37">
    <w:abstractNumId w:val="11"/>
  </w:num>
  <w:num w:numId="38">
    <w:abstractNumId w:val="5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61A"/>
    <w:rsid w:val="00083A0A"/>
    <w:rsid w:val="00094BC0"/>
    <w:rsid w:val="000B1690"/>
    <w:rsid w:val="000B5828"/>
    <w:rsid w:val="000F1E98"/>
    <w:rsid w:val="00186024"/>
    <w:rsid w:val="001B0E21"/>
    <w:rsid w:val="001B4D11"/>
    <w:rsid w:val="001D1CF4"/>
    <w:rsid w:val="001D243A"/>
    <w:rsid w:val="001F2B91"/>
    <w:rsid w:val="002072E8"/>
    <w:rsid w:val="0024056A"/>
    <w:rsid w:val="002C5B3C"/>
    <w:rsid w:val="002D0D53"/>
    <w:rsid w:val="00333B0C"/>
    <w:rsid w:val="00337F7D"/>
    <w:rsid w:val="00357F8F"/>
    <w:rsid w:val="00396D25"/>
    <w:rsid w:val="003E37D6"/>
    <w:rsid w:val="003F585A"/>
    <w:rsid w:val="0043558F"/>
    <w:rsid w:val="00451C52"/>
    <w:rsid w:val="004611AC"/>
    <w:rsid w:val="004847EE"/>
    <w:rsid w:val="004B07C1"/>
    <w:rsid w:val="004E0FA1"/>
    <w:rsid w:val="0050399B"/>
    <w:rsid w:val="0057333C"/>
    <w:rsid w:val="005F5B97"/>
    <w:rsid w:val="00601157"/>
    <w:rsid w:val="00650E9F"/>
    <w:rsid w:val="006C76FE"/>
    <w:rsid w:val="00712968"/>
    <w:rsid w:val="00763AAB"/>
    <w:rsid w:val="0077371C"/>
    <w:rsid w:val="007746EE"/>
    <w:rsid w:val="00784B9D"/>
    <w:rsid w:val="007A3EAB"/>
    <w:rsid w:val="007B20A8"/>
    <w:rsid w:val="007D4C1F"/>
    <w:rsid w:val="008035F1"/>
    <w:rsid w:val="008121F4"/>
    <w:rsid w:val="00827E0D"/>
    <w:rsid w:val="008355E4"/>
    <w:rsid w:val="008915E7"/>
    <w:rsid w:val="008A601F"/>
    <w:rsid w:val="008E21BC"/>
    <w:rsid w:val="008E441D"/>
    <w:rsid w:val="009019FF"/>
    <w:rsid w:val="00981EB9"/>
    <w:rsid w:val="009E1863"/>
    <w:rsid w:val="00AC3B53"/>
    <w:rsid w:val="00B864A9"/>
    <w:rsid w:val="00C95607"/>
    <w:rsid w:val="00C97660"/>
    <w:rsid w:val="00CC4771"/>
    <w:rsid w:val="00CD34B5"/>
    <w:rsid w:val="00D552AE"/>
    <w:rsid w:val="00DC6E9A"/>
    <w:rsid w:val="00DD47E8"/>
    <w:rsid w:val="00DE3785"/>
    <w:rsid w:val="00DF5887"/>
    <w:rsid w:val="00E2161A"/>
    <w:rsid w:val="00E859A7"/>
    <w:rsid w:val="00EE1F3D"/>
    <w:rsid w:val="00EE2C19"/>
    <w:rsid w:val="00F37AB1"/>
    <w:rsid w:val="00F5384C"/>
    <w:rsid w:val="00FC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61A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216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2161A"/>
    <w:rPr>
      <w:rFonts w:ascii="Times New Roman" w:eastAsia="Times New Roman" w:hAnsi="Times New Roman" w:cs="Times New Roman"/>
      <w:b/>
      <w:sz w:val="4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E2161A"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2161A"/>
    <w:rPr>
      <w:rFonts w:ascii="Times New Roman" w:eastAsia="Times New Roman" w:hAnsi="Times New Roman" w:cs="Times New Roman"/>
      <w:b/>
      <w:sz w:val="40"/>
      <w:szCs w:val="24"/>
    </w:rPr>
  </w:style>
  <w:style w:type="paragraph" w:styleId="Akapitzlist">
    <w:name w:val="List Paragraph"/>
    <w:basedOn w:val="Normalny"/>
    <w:uiPriority w:val="34"/>
    <w:qFormat/>
    <w:rsid w:val="00E2161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E2161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161A"/>
    <w:rPr>
      <w:rFonts w:ascii="Calibri" w:eastAsia="Calibri" w:hAnsi="Calibri" w:cs="Times New Roman"/>
    </w:rPr>
  </w:style>
  <w:style w:type="paragraph" w:customStyle="1" w:styleId="p0">
    <w:name w:val="p0"/>
    <w:basedOn w:val="Normalny"/>
    <w:rsid w:val="00E2161A"/>
    <w:pPr>
      <w:spacing w:after="300" w:line="240" w:lineRule="auto"/>
    </w:pPr>
    <w:rPr>
      <w:rFonts w:ascii="inherit" w:eastAsia="Times New Roman" w:hAnsi="inherit"/>
      <w:sz w:val="24"/>
      <w:szCs w:val="24"/>
      <w:lang w:eastAsia="pl-PL"/>
    </w:rPr>
  </w:style>
  <w:style w:type="paragraph" w:customStyle="1" w:styleId="p1">
    <w:name w:val="p1"/>
    <w:basedOn w:val="Normalny"/>
    <w:rsid w:val="00E2161A"/>
    <w:pPr>
      <w:spacing w:after="300" w:line="240" w:lineRule="auto"/>
    </w:pPr>
    <w:rPr>
      <w:rFonts w:ascii="inherit" w:eastAsia="Times New Roman" w:hAnsi="inherit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D1C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1CF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1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5E7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8E21BC"/>
    <w:pPr>
      <w:spacing w:after="0" w:line="240" w:lineRule="auto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161A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2161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4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E2161A"/>
    <w:rPr>
      <w:rFonts w:ascii="Times New Roman" w:eastAsia="Times New Roman" w:hAnsi="Times New Roman" w:cs="Times New Roman"/>
      <w:b/>
      <w:sz w:val="48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rsid w:val="00E2161A"/>
    <w:pPr>
      <w:spacing w:after="0" w:line="240" w:lineRule="auto"/>
      <w:jc w:val="center"/>
    </w:pPr>
    <w:rPr>
      <w:rFonts w:ascii="Times New Roman" w:eastAsia="Times New Roman" w:hAnsi="Times New Roman"/>
      <w:b/>
      <w:sz w:val="40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2161A"/>
    <w:rPr>
      <w:rFonts w:ascii="Times New Roman" w:eastAsia="Times New Roman" w:hAnsi="Times New Roman" w:cs="Times New Roman"/>
      <w:b/>
      <w:sz w:val="40"/>
      <w:szCs w:val="24"/>
    </w:rPr>
  </w:style>
  <w:style w:type="paragraph" w:styleId="Akapitzlist">
    <w:name w:val="List Paragraph"/>
    <w:basedOn w:val="Normalny"/>
    <w:uiPriority w:val="34"/>
    <w:qFormat/>
    <w:rsid w:val="00E2161A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E2161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161A"/>
    <w:rPr>
      <w:rFonts w:ascii="Calibri" w:eastAsia="Calibri" w:hAnsi="Calibri" w:cs="Times New Roman"/>
    </w:rPr>
  </w:style>
  <w:style w:type="paragraph" w:customStyle="1" w:styleId="p0">
    <w:name w:val="p0"/>
    <w:basedOn w:val="Normalny"/>
    <w:rsid w:val="00E2161A"/>
    <w:pPr>
      <w:spacing w:after="300" w:line="240" w:lineRule="auto"/>
    </w:pPr>
    <w:rPr>
      <w:rFonts w:ascii="inherit" w:eastAsia="Times New Roman" w:hAnsi="inherit"/>
      <w:sz w:val="24"/>
      <w:szCs w:val="24"/>
      <w:lang w:eastAsia="pl-PL"/>
    </w:rPr>
  </w:style>
  <w:style w:type="paragraph" w:customStyle="1" w:styleId="p1">
    <w:name w:val="p1"/>
    <w:basedOn w:val="Normalny"/>
    <w:rsid w:val="00E2161A"/>
    <w:pPr>
      <w:spacing w:after="300" w:line="240" w:lineRule="auto"/>
    </w:pPr>
    <w:rPr>
      <w:rFonts w:ascii="inherit" w:eastAsia="Times New Roman" w:hAnsi="inherit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D1C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1CF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15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15E7"/>
    <w:rPr>
      <w:rFonts w:ascii="Segoe UI" w:eastAsia="Calibri" w:hAnsi="Segoe UI" w:cs="Segoe UI"/>
      <w:sz w:val="18"/>
      <w:szCs w:val="18"/>
    </w:rPr>
  </w:style>
  <w:style w:type="paragraph" w:styleId="Bezodstpw">
    <w:name w:val="No Spacing"/>
    <w:uiPriority w:val="1"/>
    <w:qFormat/>
    <w:rsid w:val="008E21BC"/>
    <w:pPr>
      <w:spacing w:after="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4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1437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KOMPikor</dc:creator>
  <cp:lastModifiedBy>Joanna Marcinkowska</cp:lastModifiedBy>
  <cp:revision>6</cp:revision>
  <cp:lastPrinted>2019-09-27T07:25:00Z</cp:lastPrinted>
  <dcterms:created xsi:type="dcterms:W3CDTF">2019-09-27T07:18:00Z</dcterms:created>
  <dcterms:modified xsi:type="dcterms:W3CDTF">2019-10-21T12:51:00Z</dcterms:modified>
</cp:coreProperties>
</file>