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82" w:rsidRDefault="005139E6" w:rsidP="00823C82">
      <w:pPr>
        <w:rPr>
          <w:sz w:val="22"/>
          <w:szCs w:val="22"/>
        </w:rPr>
      </w:pPr>
      <w:r>
        <w:rPr>
          <w:sz w:val="22"/>
          <w:szCs w:val="22"/>
        </w:rPr>
        <w:t>Br.0012.</w:t>
      </w:r>
      <w:r w:rsidR="00D13350">
        <w:rPr>
          <w:sz w:val="22"/>
          <w:szCs w:val="22"/>
        </w:rPr>
        <w:t>9</w:t>
      </w:r>
      <w:r w:rsidR="00823C82">
        <w:rPr>
          <w:sz w:val="22"/>
          <w:szCs w:val="22"/>
        </w:rPr>
        <w:t>.2019</w:t>
      </w:r>
    </w:p>
    <w:p w:rsidR="00823C82" w:rsidRDefault="00823C82" w:rsidP="00823C82">
      <w:pPr>
        <w:rPr>
          <w:b/>
          <w:bCs/>
        </w:rPr>
      </w:pPr>
    </w:p>
    <w:p w:rsidR="00823C82" w:rsidRDefault="005139E6" w:rsidP="00823C82">
      <w:pPr>
        <w:jc w:val="center"/>
        <w:rPr>
          <w:b/>
          <w:bCs/>
        </w:rPr>
      </w:pPr>
      <w:r>
        <w:rPr>
          <w:b/>
          <w:bCs/>
        </w:rPr>
        <w:t>Protokół Nr</w:t>
      </w:r>
      <w:r w:rsidR="008C6ADB">
        <w:rPr>
          <w:b/>
          <w:bCs/>
        </w:rPr>
        <w:t xml:space="preserve"> 10</w:t>
      </w:r>
      <w:r>
        <w:rPr>
          <w:b/>
          <w:bCs/>
        </w:rPr>
        <w:t xml:space="preserve"> </w:t>
      </w:r>
      <w:r w:rsidR="00823C82">
        <w:rPr>
          <w:b/>
          <w:bCs/>
        </w:rPr>
        <w:t>/2019</w:t>
      </w:r>
    </w:p>
    <w:p w:rsidR="00823C82" w:rsidRDefault="000F0B2E" w:rsidP="000F0B2E">
      <w:pPr>
        <w:jc w:val="center"/>
        <w:rPr>
          <w:b/>
          <w:bCs/>
        </w:rPr>
      </w:pPr>
      <w:r>
        <w:rPr>
          <w:b/>
          <w:bCs/>
        </w:rPr>
        <w:t>z</w:t>
      </w:r>
      <w:r w:rsidR="00823C82">
        <w:rPr>
          <w:b/>
          <w:bCs/>
        </w:rPr>
        <w:t xml:space="preserve"> posie</w:t>
      </w:r>
      <w:r>
        <w:rPr>
          <w:b/>
          <w:bCs/>
        </w:rPr>
        <w:t xml:space="preserve">dzenia 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 xml:space="preserve"> Bezpieczeństwa, Porządku Publicznego, Transportu i Dróg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 xml:space="preserve"> Rady Powiatu Mławskiego</w:t>
      </w:r>
    </w:p>
    <w:p w:rsidR="00823C82" w:rsidRDefault="00925CE9" w:rsidP="00823C82">
      <w:pPr>
        <w:jc w:val="center"/>
        <w:rPr>
          <w:b/>
          <w:bCs/>
        </w:rPr>
      </w:pPr>
      <w:r>
        <w:rPr>
          <w:b/>
          <w:bCs/>
        </w:rPr>
        <w:t>odbytego w dniu</w:t>
      </w:r>
      <w:r w:rsidR="00823C82">
        <w:rPr>
          <w:b/>
          <w:bCs/>
        </w:rPr>
        <w:t xml:space="preserve"> </w:t>
      </w:r>
      <w:r w:rsidR="008C6ADB">
        <w:rPr>
          <w:b/>
          <w:bCs/>
        </w:rPr>
        <w:t xml:space="preserve">14 sierpnia </w:t>
      </w:r>
      <w:r w:rsidR="00823C82">
        <w:rPr>
          <w:b/>
          <w:bCs/>
        </w:rPr>
        <w:t>2019 roku,</w:t>
      </w:r>
    </w:p>
    <w:p w:rsidR="00823C82" w:rsidRDefault="00823C82" w:rsidP="00823C82">
      <w:pPr>
        <w:jc w:val="center"/>
        <w:rPr>
          <w:b/>
          <w:bCs/>
        </w:rPr>
      </w:pPr>
      <w:r>
        <w:rPr>
          <w:b/>
          <w:bCs/>
        </w:rPr>
        <w:t>pod przewodnictwem</w:t>
      </w:r>
    </w:p>
    <w:p w:rsidR="00823C82" w:rsidRDefault="000F0B2E" w:rsidP="00823C82">
      <w:pPr>
        <w:jc w:val="center"/>
        <w:rPr>
          <w:b/>
          <w:bCs/>
        </w:rPr>
      </w:pPr>
      <w:r>
        <w:rPr>
          <w:b/>
          <w:bCs/>
        </w:rPr>
        <w:t>Pana Artura Kacprzaka– przewodniczącego</w:t>
      </w:r>
      <w:r w:rsidR="00FB5CF1">
        <w:rPr>
          <w:b/>
          <w:bCs/>
        </w:rPr>
        <w:t xml:space="preserve"> </w:t>
      </w:r>
      <w:r w:rsidR="00823C82">
        <w:rPr>
          <w:b/>
          <w:bCs/>
        </w:rPr>
        <w:t>komisji.</w:t>
      </w:r>
    </w:p>
    <w:p w:rsidR="00823C82" w:rsidRDefault="00823C82" w:rsidP="00823C82">
      <w:pPr>
        <w:jc w:val="center"/>
        <w:rPr>
          <w:b/>
          <w:bCs/>
        </w:rPr>
      </w:pPr>
    </w:p>
    <w:p w:rsidR="00823C82" w:rsidRDefault="00823C82" w:rsidP="00823C82">
      <w:pPr>
        <w:jc w:val="both"/>
      </w:pPr>
    </w:p>
    <w:p w:rsidR="00823C82" w:rsidRDefault="00823C82" w:rsidP="00823C82">
      <w:pPr>
        <w:jc w:val="both"/>
        <w:rPr>
          <w:b/>
          <w:bCs/>
        </w:rPr>
      </w:pPr>
      <w:r>
        <w:t>W posiedzeniu udział wzięli członkowie Komisji wg załączonych list obecności oraz zaproszeni goście.</w:t>
      </w:r>
    </w:p>
    <w:p w:rsidR="00823C82" w:rsidRDefault="00823C82" w:rsidP="00823C82">
      <w:pPr>
        <w:rPr>
          <w:b/>
          <w:bCs/>
        </w:rPr>
      </w:pPr>
    </w:p>
    <w:p w:rsidR="00823C82" w:rsidRDefault="00823C82" w:rsidP="00823C82">
      <w:pPr>
        <w:rPr>
          <w:b/>
          <w:bCs/>
        </w:rPr>
      </w:pPr>
      <w:r>
        <w:rPr>
          <w:b/>
          <w:bCs/>
        </w:rPr>
        <w:t>Punkt 1</w:t>
      </w:r>
    </w:p>
    <w:p w:rsidR="00823C82" w:rsidRDefault="00823C82" w:rsidP="00823C82">
      <w:pPr>
        <w:rPr>
          <w:b/>
          <w:bCs/>
        </w:rPr>
      </w:pPr>
      <w:r>
        <w:rPr>
          <w:b/>
          <w:bCs/>
        </w:rPr>
        <w:t>Otwarcie posiedzenia.</w:t>
      </w:r>
    </w:p>
    <w:p w:rsidR="00823C82" w:rsidRDefault="00823C82" w:rsidP="00823C82">
      <w:pPr>
        <w:ind w:left="720"/>
        <w:rPr>
          <w:b/>
          <w:bCs/>
        </w:rPr>
      </w:pPr>
    </w:p>
    <w:p w:rsidR="00823C82" w:rsidRDefault="00823C82" w:rsidP="00823C82">
      <w:pPr>
        <w:rPr>
          <w:b/>
          <w:bCs/>
        </w:rPr>
      </w:pPr>
      <w:r>
        <w:rPr>
          <w:u w:val="single"/>
        </w:rPr>
        <w:t>Pan</w:t>
      </w:r>
      <w:r w:rsidR="000F0B2E">
        <w:rPr>
          <w:u w:val="single"/>
        </w:rPr>
        <w:t xml:space="preserve"> Artur Kacprzak </w:t>
      </w:r>
      <w:r w:rsidR="000F0B2E">
        <w:t>– Przewodniczący K</w:t>
      </w:r>
      <w:r>
        <w:t>omisji</w:t>
      </w:r>
    </w:p>
    <w:p w:rsidR="00823C82" w:rsidRDefault="005139E6" w:rsidP="00823C82">
      <w:pPr>
        <w:pStyle w:val="Bezodstpw"/>
        <w:jc w:val="both"/>
      </w:pPr>
      <w:r>
        <w:t xml:space="preserve">Otworzył </w:t>
      </w:r>
      <w:r w:rsidR="00925CE9">
        <w:t>dziesiąte</w:t>
      </w:r>
      <w:r w:rsidR="000F0B2E">
        <w:t xml:space="preserve"> posiedzenie Komisji, powitał</w:t>
      </w:r>
      <w:r w:rsidR="00823C82">
        <w:t xml:space="preserve"> członków Komisji i zaproszonych gości.  </w:t>
      </w:r>
    </w:p>
    <w:p w:rsidR="00823C82" w:rsidRDefault="00823C82" w:rsidP="00823C82">
      <w:pPr>
        <w:pStyle w:val="Bezodstpw"/>
        <w:jc w:val="both"/>
      </w:pPr>
    </w:p>
    <w:p w:rsidR="00823C82" w:rsidRDefault="00823C82" w:rsidP="00823C82">
      <w:pPr>
        <w:pStyle w:val="Tekstpodstawowy"/>
        <w:spacing w:after="0"/>
        <w:rPr>
          <w:b/>
        </w:rPr>
      </w:pPr>
      <w:r>
        <w:rPr>
          <w:b/>
        </w:rPr>
        <w:t>Punkt 2</w:t>
      </w:r>
    </w:p>
    <w:p w:rsidR="00823C82" w:rsidRDefault="00823C82" w:rsidP="00823C82">
      <w:pPr>
        <w:pStyle w:val="Tekstpodstawowy"/>
        <w:spacing w:after="0"/>
        <w:rPr>
          <w:b/>
        </w:rPr>
      </w:pPr>
      <w:r>
        <w:rPr>
          <w:b/>
        </w:rPr>
        <w:t>Stwierdzenie prawomocności obrad.</w:t>
      </w:r>
    </w:p>
    <w:p w:rsidR="00823C82" w:rsidRDefault="00823C82" w:rsidP="00823C82">
      <w:pPr>
        <w:rPr>
          <w:u w:val="single"/>
        </w:rPr>
      </w:pPr>
    </w:p>
    <w:p w:rsidR="00823C82" w:rsidRDefault="00823C82" w:rsidP="00823C82">
      <w:pPr>
        <w:rPr>
          <w:b/>
          <w:bCs/>
        </w:rPr>
      </w:pPr>
      <w:r>
        <w:rPr>
          <w:u w:val="single"/>
        </w:rPr>
        <w:t>Pan</w:t>
      </w:r>
      <w:r w:rsidR="000F0B2E">
        <w:rPr>
          <w:u w:val="single"/>
        </w:rPr>
        <w:t xml:space="preserve"> Artur Kacprzak </w:t>
      </w:r>
      <w:r w:rsidR="000F0B2E">
        <w:t>– Przewodniczący K</w:t>
      </w:r>
      <w:r>
        <w:t>omisji</w:t>
      </w:r>
    </w:p>
    <w:p w:rsidR="00823C82" w:rsidRDefault="000F0B2E" w:rsidP="00823C82">
      <w:pPr>
        <w:pStyle w:val="Lista"/>
        <w:ind w:left="0" w:firstLine="0"/>
        <w:jc w:val="both"/>
      </w:pPr>
      <w:r>
        <w:t>Stwierdził</w:t>
      </w:r>
      <w:r w:rsidR="00823C82">
        <w:t xml:space="preserve">, że </w:t>
      </w:r>
      <w:r>
        <w:t>stan liczbowy Komisji – wynosi 7</w:t>
      </w:r>
      <w:r w:rsidR="00823C82">
        <w:t xml:space="preserve"> osób, w posiedzeniu bierze udział     </w:t>
      </w:r>
      <w:r w:rsidR="008C6ADB">
        <w:t xml:space="preserve">                               4</w:t>
      </w:r>
      <w:r w:rsidR="00823C82">
        <w:t xml:space="preserve"> członków Komisji, wobec czego obrady są prawomocne.</w:t>
      </w:r>
    </w:p>
    <w:p w:rsidR="00823C82" w:rsidRDefault="00823C82" w:rsidP="00823C82">
      <w:pPr>
        <w:tabs>
          <w:tab w:val="center" w:pos="4536"/>
        </w:tabs>
        <w:rPr>
          <w:b/>
          <w:bCs/>
        </w:rPr>
      </w:pPr>
    </w:p>
    <w:p w:rsidR="00823C82" w:rsidRDefault="00823C82" w:rsidP="00823C82">
      <w:pPr>
        <w:tabs>
          <w:tab w:val="center" w:pos="4536"/>
        </w:tabs>
        <w:rPr>
          <w:b/>
          <w:bCs/>
        </w:rPr>
      </w:pPr>
      <w:r>
        <w:rPr>
          <w:b/>
          <w:bCs/>
        </w:rPr>
        <w:t>Punkt 3</w:t>
      </w:r>
    </w:p>
    <w:p w:rsidR="00823C82" w:rsidRPr="00343563" w:rsidRDefault="00343563" w:rsidP="005139E6">
      <w:pPr>
        <w:tabs>
          <w:tab w:val="center" w:pos="4536"/>
        </w:tabs>
        <w:rPr>
          <w:b/>
          <w:bCs/>
        </w:rPr>
      </w:pPr>
      <w:r>
        <w:rPr>
          <w:b/>
          <w:bCs/>
        </w:rPr>
        <w:t>Uchwalenie  porządku obrad</w:t>
      </w:r>
    </w:p>
    <w:p w:rsidR="00925CE9" w:rsidRDefault="00925CE9" w:rsidP="00925CE9">
      <w:pPr>
        <w:rPr>
          <w:u w:val="single"/>
        </w:rPr>
      </w:pPr>
    </w:p>
    <w:p w:rsidR="00925CE9" w:rsidRDefault="00925CE9" w:rsidP="00925CE9">
      <w:pPr>
        <w:rPr>
          <w:b/>
          <w:bCs/>
        </w:rPr>
      </w:pPr>
      <w:r>
        <w:rPr>
          <w:u w:val="single"/>
        </w:rPr>
        <w:t>Pan Artur Kacprzak</w:t>
      </w:r>
      <w:r>
        <w:t>– Przewodniczący Komisji</w:t>
      </w:r>
    </w:p>
    <w:p w:rsidR="008C6ADB" w:rsidRDefault="00925CE9" w:rsidP="008C6ADB">
      <w:r>
        <w:t>Zaproponował następujący porządek obrad:</w:t>
      </w:r>
    </w:p>
    <w:p w:rsidR="00925CE9" w:rsidRDefault="00925CE9" w:rsidP="008C6ADB"/>
    <w:p w:rsidR="00823C82" w:rsidRDefault="008C6ADB" w:rsidP="000B5302">
      <w:pPr>
        <w:jc w:val="both"/>
      </w:pPr>
      <w:r>
        <w:t xml:space="preserve">1.  </w:t>
      </w:r>
      <w:r w:rsidR="00823C82">
        <w:t>Otwarcie posiedzenia.</w:t>
      </w:r>
    </w:p>
    <w:p w:rsidR="00823C82" w:rsidRDefault="008C6ADB" w:rsidP="000B5302">
      <w:pPr>
        <w:tabs>
          <w:tab w:val="center" w:pos="4536"/>
        </w:tabs>
        <w:jc w:val="both"/>
      </w:pPr>
      <w:r>
        <w:t xml:space="preserve">2.  </w:t>
      </w:r>
      <w:r w:rsidR="00823C82">
        <w:t>Stwierdzenie prawomocności obrad.</w:t>
      </w:r>
    </w:p>
    <w:p w:rsidR="00823C82" w:rsidRPr="008C6ADB" w:rsidRDefault="008C6ADB" w:rsidP="000B5302">
      <w:pPr>
        <w:tabs>
          <w:tab w:val="center" w:pos="4536"/>
        </w:tabs>
        <w:jc w:val="both"/>
        <w:rPr>
          <w:bCs/>
        </w:rPr>
      </w:pPr>
      <w:r w:rsidRPr="008C6ADB">
        <w:rPr>
          <w:bCs/>
        </w:rPr>
        <w:t>3.</w:t>
      </w:r>
      <w:r>
        <w:rPr>
          <w:bCs/>
        </w:rPr>
        <w:t xml:space="preserve"> </w:t>
      </w:r>
      <w:r w:rsidR="00823C82" w:rsidRPr="008C6ADB">
        <w:rPr>
          <w:bCs/>
        </w:rPr>
        <w:t xml:space="preserve"> </w:t>
      </w:r>
      <w:r>
        <w:rPr>
          <w:bCs/>
        </w:rPr>
        <w:t xml:space="preserve">Uchwalenie porządku obrad </w:t>
      </w:r>
    </w:p>
    <w:p w:rsidR="00EF4C5F" w:rsidRDefault="008C6ADB" w:rsidP="000B5302">
      <w:pPr>
        <w:jc w:val="both"/>
      </w:pPr>
      <w:r>
        <w:t>4.  Zaopiniowanie projektu uchwały Rady Powiatu Mławskiego w sprawie złożenia wniosku</w:t>
      </w:r>
    </w:p>
    <w:p w:rsidR="00EF4C5F" w:rsidRDefault="002324C8" w:rsidP="000B5302">
      <w:pPr>
        <w:jc w:val="both"/>
      </w:pPr>
      <w:r>
        <w:t xml:space="preserve">     p</w:t>
      </w:r>
      <w:r w:rsidR="00EF4C5F">
        <w:t xml:space="preserve">rzez </w:t>
      </w:r>
      <w:r w:rsidR="00BC56F5">
        <w:t>P</w:t>
      </w:r>
      <w:r w:rsidR="00EF4C5F">
        <w:t>owiat Mławski o dofinansowanie inwestycji pn</w:t>
      </w:r>
      <w:r w:rsidR="00963F9B">
        <w:t xml:space="preserve">. „Rozbudowa drogi dojazdowej                                </w:t>
      </w:r>
    </w:p>
    <w:p w:rsidR="00EF4C5F" w:rsidRDefault="00963F9B" w:rsidP="000B5302">
      <w:pPr>
        <w:jc w:val="both"/>
      </w:pPr>
      <w:r>
        <w:t xml:space="preserve">     Nr 2332W do obiektu mostowego na rzece Mławce w miejscowości Rumoka” w ramach </w:t>
      </w:r>
    </w:p>
    <w:p w:rsidR="00823C82" w:rsidRDefault="00963F9B" w:rsidP="000B5302">
      <w:pPr>
        <w:jc w:val="both"/>
      </w:pPr>
      <w:r>
        <w:t xml:space="preserve">     Funduszu Dróg Samorządowych</w:t>
      </w:r>
      <w:r w:rsidR="008C6ADB">
        <w:t xml:space="preserve">                           </w:t>
      </w:r>
    </w:p>
    <w:p w:rsidR="008C6ADB" w:rsidRDefault="008C6ADB" w:rsidP="000B5302">
      <w:pPr>
        <w:jc w:val="both"/>
      </w:pPr>
      <w:r>
        <w:t>5.  Zapytania i wolne wnioski</w:t>
      </w:r>
    </w:p>
    <w:p w:rsidR="008C6ADB" w:rsidRDefault="008C6ADB" w:rsidP="000B5302">
      <w:pPr>
        <w:jc w:val="both"/>
      </w:pPr>
      <w:r>
        <w:t>6.</w:t>
      </w:r>
      <w:r w:rsidR="00D13350">
        <w:t xml:space="preserve"> </w:t>
      </w:r>
      <w:r>
        <w:t xml:space="preserve"> </w:t>
      </w:r>
      <w:r w:rsidR="00963F9B">
        <w:t>Z</w:t>
      </w:r>
      <w:r>
        <w:t>amkniecie posiedzenia.</w:t>
      </w:r>
    </w:p>
    <w:p w:rsidR="00823C82" w:rsidRDefault="00823C82" w:rsidP="008C6ADB">
      <w:pPr>
        <w:ind w:left="360"/>
        <w:jc w:val="both"/>
      </w:pPr>
    </w:p>
    <w:p w:rsidR="00BC56F5" w:rsidRDefault="00BC56F5" w:rsidP="008C6ADB">
      <w:pPr>
        <w:ind w:left="360"/>
        <w:jc w:val="both"/>
      </w:pPr>
    </w:p>
    <w:p w:rsidR="00BC56F5" w:rsidRDefault="00BC56F5" w:rsidP="00925CE9">
      <w:pPr>
        <w:jc w:val="both"/>
      </w:pPr>
      <w:r>
        <w:t>Komisja jednogł</w:t>
      </w:r>
      <w:r w:rsidR="00861FD5">
        <w:t>ośnie przyjęła porządek obrad</w:t>
      </w:r>
      <w:r>
        <w:t xml:space="preserve"> zaproponowany przez </w:t>
      </w:r>
      <w:r w:rsidR="00861FD5">
        <w:t>Przewodniczącego Komisji</w:t>
      </w:r>
    </w:p>
    <w:p w:rsidR="007E2711" w:rsidRDefault="007E2711" w:rsidP="008C6ADB">
      <w:pPr>
        <w:ind w:left="360"/>
        <w:jc w:val="both"/>
      </w:pPr>
    </w:p>
    <w:p w:rsidR="00925CE9" w:rsidRDefault="00925CE9" w:rsidP="008C6ADB">
      <w:pPr>
        <w:ind w:left="360"/>
        <w:jc w:val="both"/>
      </w:pPr>
    </w:p>
    <w:p w:rsidR="00925CE9" w:rsidRDefault="00925CE9" w:rsidP="008C6ADB">
      <w:pPr>
        <w:ind w:left="360"/>
        <w:jc w:val="both"/>
      </w:pPr>
    </w:p>
    <w:p w:rsidR="007E2711" w:rsidRDefault="007E2711" w:rsidP="00861FD5">
      <w:pPr>
        <w:ind w:left="360"/>
      </w:pPr>
    </w:p>
    <w:p w:rsidR="007E2711" w:rsidRPr="002324C8" w:rsidRDefault="002324C8" w:rsidP="00925CE9">
      <w:pPr>
        <w:jc w:val="both"/>
        <w:rPr>
          <w:b/>
        </w:rPr>
      </w:pPr>
      <w:r w:rsidRPr="002324C8">
        <w:rPr>
          <w:b/>
        </w:rPr>
        <w:lastRenderedPageBreak/>
        <w:t>Punkt 4</w:t>
      </w:r>
    </w:p>
    <w:p w:rsidR="002324C8" w:rsidRDefault="002324C8" w:rsidP="00925CE9">
      <w:pPr>
        <w:jc w:val="both"/>
        <w:rPr>
          <w:b/>
        </w:rPr>
      </w:pPr>
      <w:r w:rsidRPr="002324C8">
        <w:rPr>
          <w:b/>
        </w:rPr>
        <w:t xml:space="preserve">Zaopiniowanie projektu uchwały Rady </w:t>
      </w:r>
      <w:r>
        <w:rPr>
          <w:b/>
        </w:rPr>
        <w:t>P</w:t>
      </w:r>
      <w:r w:rsidRPr="002324C8">
        <w:rPr>
          <w:b/>
        </w:rPr>
        <w:t xml:space="preserve">owiatu Mławskiego w sprawie złożenia wniosku przez Powiat Mławski o dofinansowanie inwestycji pn. </w:t>
      </w:r>
      <w:r w:rsidR="00E81035">
        <w:rPr>
          <w:b/>
        </w:rPr>
        <w:t>„</w:t>
      </w:r>
      <w:r w:rsidRPr="002324C8">
        <w:rPr>
          <w:b/>
        </w:rPr>
        <w:t>Roz</w:t>
      </w:r>
      <w:r w:rsidR="00E81035">
        <w:rPr>
          <w:b/>
        </w:rPr>
        <w:t>budowa drogi dojazdowej Nr 2332</w:t>
      </w:r>
      <w:r w:rsidRPr="002324C8">
        <w:rPr>
          <w:b/>
        </w:rPr>
        <w:t>W do obiektu mostowego na rzece Mławce w miejscowości Rumoka” w ramach Funduszu Dróg Samorz</w:t>
      </w:r>
      <w:r>
        <w:rPr>
          <w:b/>
        </w:rPr>
        <w:t>ą</w:t>
      </w:r>
      <w:r w:rsidRPr="002324C8">
        <w:rPr>
          <w:b/>
        </w:rPr>
        <w:t>dowych.</w:t>
      </w:r>
    </w:p>
    <w:p w:rsidR="00925CE9" w:rsidRDefault="00925CE9" w:rsidP="00925CE9">
      <w:pPr>
        <w:jc w:val="both"/>
        <w:rPr>
          <w:u w:val="single"/>
        </w:rPr>
      </w:pPr>
    </w:p>
    <w:p w:rsidR="002324C8" w:rsidRPr="002324C8" w:rsidRDefault="002324C8" w:rsidP="00925CE9">
      <w:pPr>
        <w:jc w:val="both"/>
      </w:pPr>
      <w:r w:rsidRPr="002324C8">
        <w:rPr>
          <w:u w:val="single"/>
        </w:rPr>
        <w:t>Pan Jerzy Rakowski</w:t>
      </w:r>
      <w:r w:rsidRPr="002324C8">
        <w:t xml:space="preserve"> – Starosta Mławski</w:t>
      </w:r>
    </w:p>
    <w:p w:rsidR="007E2711" w:rsidRDefault="00925CE9" w:rsidP="00925CE9">
      <w:pPr>
        <w:jc w:val="both"/>
      </w:pPr>
      <w:r>
        <w:t>Poinformował: ,,</w:t>
      </w:r>
      <w:r w:rsidR="00E81035">
        <w:t>Wojewoda Mazowiecki dnia 25.07.2018 r.</w:t>
      </w:r>
      <w:r w:rsidR="00A803E7">
        <w:t xml:space="preserve"> </w:t>
      </w:r>
      <w:r w:rsidR="00E81035">
        <w:t>ogłosił nabór wniosków dla jednostek samorządu terytorialnego z terenu województwa mazowieckiego, zainteresowanych uzyskaniem dofinansowania w ramach Funduszu Dróg Samorządowych.</w:t>
      </w:r>
    </w:p>
    <w:p w:rsidR="00E81035" w:rsidRDefault="00E81035" w:rsidP="00925CE9">
      <w:pPr>
        <w:jc w:val="both"/>
      </w:pPr>
      <w:r>
        <w:t>Wnioski wraz z załącznikami należy składać w nieprzekraczalnym ter</w:t>
      </w:r>
      <w:r w:rsidR="00A803E7">
        <w:t>minie</w:t>
      </w:r>
      <w:r>
        <w:t xml:space="preserve"> do 26 sierpnia 2019 r. Powiat mławski planuje złoży</w:t>
      </w:r>
      <w:r w:rsidR="00A803E7">
        <w:t>ć</w:t>
      </w:r>
      <w:r>
        <w:t xml:space="preserve"> wniosek do </w:t>
      </w:r>
      <w:r w:rsidR="00A803E7">
        <w:t>M</w:t>
      </w:r>
      <w:r>
        <w:t>azowieckiego Urz</w:t>
      </w:r>
      <w:r w:rsidR="00A803E7">
        <w:t>ę</w:t>
      </w:r>
      <w:r>
        <w:t xml:space="preserve">du Wojewódzkiego w </w:t>
      </w:r>
      <w:r w:rsidR="00A803E7">
        <w:t>W</w:t>
      </w:r>
      <w:r>
        <w:t>arszawie o dofinansowanie inwestycji pn. „Rozbudowa drogi dojazdowej</w:t>
      </w:r>
      <w:r w:rsidR="00A803E7">
        <w:t xml:space="preserve"> Nr 2332W  do obiektu mostowego na rzece Mławce w miejscowości Rumoka” w ramach Funduszu Dróg Samorządowych.</w:t>
      </w:r>
    </w:p>
    <w:p w:rsidR="00A803E7" w:rsidRDefault="00A803E7" w:rsidP="00925CE9">
      <w:pPr>
        <w:jc w:val="both"/>
      </w:pPr>
      <w:r>
        <w:t>Szacunkowa wartość inwestycji wynosi 3 800 000,00 zł. Na etapie złożenia wniosku o dofinansowanie nie ma możliwości określenia wartości dofinansowania przez Wojewodę, gdyż to komisja powołana przez Wojewodę Mazowieckiego określi wysokość dofinansowania, w przypadku jego przyznania może to być przedział 50% do 80%. W przypadku uzyskania dofinansowania na inwestycję z wskazaną wartością jej dofinansowania przez Wojewodę Mazowieckiego, zostanie podjęta</w:t>
      </w:r>
      <w:r w:rsidR="000B4319">
        <w:t xml:space="preserve"> stosowna Uchwała Rady Powiatu M</w:t>
      </w:r>
      <w:r>
        <w:t>ławskiego wprowadzająca powyższe zadanie do realizacji.</w:t>
      </w:r>
      <w:r w:rsidR="00545C60">
        <w:t xml:space="preserve"> </w:t>
      </w:r>
    </w:p>
    <w:p w:rsidR="000B4319" w:rsidRDefault="000B4319" w:rsidP="008C6ADB">
      <w:pPr>
        <w:ind w:left="360"/>
        <w:jc w:val="both"/>
      </w:pPr>
    </w:p>
    <w:p w:rsidR="00977AF3" w:rsidRDefault="000B4319" w:rsidP="00977AF3">
      <w:pPr>
        <w:jc w:val="both"/>
      </w:pPr>
      <w:r w:rsidRPr="000B4319">
        <w:rPr>
          <w:u w:val="single"/>
        </w:rPr>
        <w:t>Pan Janusz Wiśniewski</w:t>
      </w:r>
      <w:r>
        <w:t xml:space="preserve"> – </w:t>
      </w:r>
      <w:r w:rsidR="00925CE9">
        <w:t>C</w:t>
      </w:r>
      <w:r>
        <w:t xml:space="preserve">złonek </w:t>
      </w:r>
      <w:r w:rsidR="00925CE9">
        <w:t>K</w:t>
      </w:r>
      <w:r>
        <w:t>omisji</w:t>
      </w:r>
      <w:r w:rsidR="00977AF3">
        <w:t xml:space="preserve"> </w:t>
      </w:r>
    </w:p>
    <w:p w:rsidR="000B4319" w:rsidRDefault="000B4319" w:rsidP="00977AF3">
      <w:pPr>
        <w:jc w:val="both"/>
      </w:pPr>
      <w:r w:rsidRPr="000B4319">
        <w:t xml:space="preserve">Powiedział </w:t>
      </w:r>
      <w:r>
        <w:t xml:space="preserve"> – „Jest to ostatni dość ważny odcinek całej drogi, ponieważ na końcu łączy się z rezerwatem</w:t>
      </w:r>
      <w:r w:rsidR="00E11942">
        <w:t xml:space="preserve"> </w:t>
      </w:r>
      <w:r w:rsidR="00925CE9">
        <w:t>O</w:t>
      </w:r>
      <w:r w:rsidR="00E11942">
        <w:t>lszyny Rumockie. Jest to bardzo ważna część. Nawet gdyby nie udało się pozyskać środków to wszystko przemawia za tym</w:t>
      </w:r>
      <w:r w:rsidR="00925CE9">
        <w:t>,</w:t>
      </w:r>
      <w:r w:rsidR="00E11942">
        <w:t xml:space="preserve"> aby zakończyć tą część drogi.</w:t>
      </w:r>
      <w:r w:rsidR="00925CE9">
        <w:t>”</w:t>
      </w:r>
    </w:p>
    <w:p w:rsidR="00F63665" w:rsidRDefault="00F63665" w:rsidP="00823C82">
      <w:pPr>
        <w:tabs>
          <w:tab w:val="center" w:pos="4536"/>
        </w:tabs>
        <w:jc w:val="both"/>
      </w:pPr>
    </w:p>
    <w:p w:rsidR="00F63665" w:rsidRDefault="00F63665" w:rsidP="00823C82">
      <w:pPr>
        <w:tabs>
          <w:tab w:val="center" w:pos="4536"/>
        </w:tabs>
        <w:jc w:val="both"/>
      </w:pPr>
    </w:p>
    <w:p w:rsidR="00F63665" w:rsidRDefault="00D13350" w:rsidP="00823C82">
      <w:pPr>
        <w:tabs>
          <w:tab w:val="center" w:pos="4536"/>
        </w:tabs>
        <w:jc w:val="both"/>
      </w:pPr>
      <w:r>
        <w:t>Komisja jednogłośnie wyraziła pozytywn</w:t>
      </w:r>
      <w:r w:rsidR="00E81035">
        <w:t>ą</w:t>
      </w:r>
      <w:r>
        <w:t xml:space="preserve"> opinię do projektu uchw</w:t>
      </w:r>
      <w:r w:rsidR="00545C60">
        <w:t>ały Rady P</w:t>
      </w:r>
      <w:r>
        <w:t>owiatu Mławskiego w sprawie</w:t>
      </w:r>
      <w:r w:rsidR="003C01FE">
        <w:t xml:space="preserve"> złożenia wniosku przez Powiat M</w:t>
      </w:r>
      <w:r>
        <w:t>ławski o dofinansowanie inwestycji pn.</w:t>
      </w:r>
      <w:r w:rsidR="00E81035">
        <w:t xml:space="preserve"> „Rozbudowa grogi dojazdowej Nr 2332W do obiektu mostowego na rzece Mławce w miejscowości Rumoka” w ram</w:t>
      </w:r>
      <w:r w:rsidR="00F63665">
        <w:t xml:space="preserve">ach Funduszu Dróg Samorządowych, podejmując w tej sprawie uchwałę. </w:t>
      </w:r>
    </w:p>
    <w:p w:rsidR="00D13350" w:rsidRDefault="00F63665" w:rsidP="00823C82">
      <w:pPr>
        <w:tabs>
          <w:tab w:val="center" w:pos="4536"/>
        </w:tabs>
        <w:jc w:val="both"/>
      </w:pPr>
      <w:r>
        <w:t>Uchwała stanowi załącznik do protokołu.</w:t>
      </w:r>
    </w:p>
    <w:p w:rsidR="00384465" w:rsidRDefault="00384465" w:rsidP="00823C82">
      <w:pPr>
        <w:tabs>
          <w:tab w:val="center" w:pos="4536"/>
        </w:tabs>
        <w:jc w:val="both"/>
      </w:pPr>
    </w:p>
    <w:p w:rsidR="00384465" w:rsidRDefault="00384465" w:rsidP="00823C82">
      <w:pPr>
        <w:tabs>
          <w:tab w:val="center" w:pos="4536"/>
        </w:tabs>
        <w:jc w:val="both"/>
      </w:pPr>
    </w:p>
    <w:p w:rsidR="00E11942" w:rsidRPr="00E11942" w:rsidRDefault="00E11942" w:rsidP="00823C82">
      <w:pPr>
        <w:tabs>
          <w:tab w:val="center" w:pos="4536"/>
        </w:tabs>
        <w:jc w:val="both"/>
        <w:rPr>
          <w:b/>
        </w:rPr>
      </w:pPr>
      <w:r w:rsidRPr="00E11942">
        <w:rPr>
          <w:b/>
        </w:rPr>
        <w:t>Punkt 5</w:t>
      </w:r>
    </w:p>
    <w:p w:rsidR="00E11942" w:rsidRDefault="00E11942" w:rsidP="00823C82">
      <w:pPr>
        <w:tabs>
          <w:tab w:val="center" w:pos="4536"/>
        </w:tabs>
        <w:jc w:val="both"/>
        <w:rPr>
          <w:b/>
        </w:rPr>
      </w:pPr>
      <w:r w:rsidRPr="00E11942">
        <w:rPr>
          <w:b/>
        </w:rPr>
        <w:t>Zapytania i wolne wnioski</w:t>
      </w:r>
    </w:p>
    <w:p w:rsidR="00977AF3" w:rsidRDefault="00977AF3" w:rsidP="00823C82">
      <w:pPr>
        <w:tabs>
          <w:tab w:val="center" w:pos="4536"/>
        </w:tabs>
        <w:jc w:val="both"/>
        <w:rPr>
          <w:b/>
        </w:rPr>
      </w:pPr>
    </w:p>
    <w:p w:rsidR="00977AF3" w:rsidRDefault="00977AF3" w:rsidP="00823C82">
      <w:pPr>
        <w:tabs>
          <w:tab w:val="center" w:pos="4536"/>
        </w:tabs>
        <w:jc w:val="both"/>
      </w:pPr>
      <w:r w:rsidRPr="00C61AD0">
        <w:rPr>
          <w:u w:val="single"/>
        </w:rPr>
        <w:t>Pan Jerzy Rakowski</w:t>
      </w:r>
      <w:r>
        <w:rPr>
          <w:b/>
        </w:rPr>
        <w:t xml:space="preserve"> – </w:t>
      </w:r>
      <w:r w:rsidRPr="00977AF3">
        <w:t>Starosta Mławski</w:t>
      </w:r>
    </w:p>
    <w:p w:rsidR="00977AF3" w:rsidRDefault="00977AF3" w:rsidP="00823C82">
      <w:pPr>
        <w:tabs>
          <w:tab w:val="center" w:pos="4536"/>
        </w:tabs>
        <w:jc w:val="both"/>
        <w:rPr>
          <w:b/>
        </w:rPr>
      </w:pPr>
      <w:r>
        <w:t>Powiedział –</w:t>
      </w:r>
      <w:r w:rsidR="00343563">
        <w:t>„</w:t>
      </w:r>
      <w:r w:rsidR="00545C60">
        <w:t xml:space="preserve">Spotkałem się </w:t>
      </w:r>
      <w:r w:rsidR="00C61AD0">
        <w:t xml:space="preserve">z prezesem firmy Cederob. Tematem rozmowy było współfinansowanie </w:t>
      </w:r>
      <w:r w:rsidR="000C6101">
        <w:t>i realizacja</w:t>
      </w:r>
      <w:r w:rsidR="00C61AD0">
        <w:t xml:space="preserve"> </w:t>
      </w:r>
      <w:r w:rsidR="000C6101">
        <w:t>wspólnych zadań na drogach powiatowych. Na ten moment</w:t>
      </w:r>
      <w:r w:rsidR="00925CE9">
        <w:t xml:space="preserve"> firma Cedrob zadeklarowała się</w:t>
      </w:r>
      <w:r w:rsidR="000C6101">
        <w:t xml:space="preserve"> dołożyć 400.000,00 zł. </w:t>
      </w:r>
      <w:r w:rsidR="00541E82">
        <w:t>z możliwością zwi</w:t>
      </w:r>
      <w:r w:rsidR="00343563">
        <w:t>ę</w:t>
      </w:r>
      <w:r w:rsidR="00541E82">
        <w:t>kszenia do 500.000,00</w:t>
      </w:r>
      <w:r w:rsidR="00343563">
        <w:t>zł.</w:t>
      </w:r>
      <w:r w:rsidR="00541E82">
        <w:t xml:space="preserve"> </w:t>
      </w:r>
      <w:r w:rsidR="000C6101">
        <w:t xml:space="preserve">Padła też taka propozycja, że 2/3 kwoty dołoży Cedrob a 1/3 powiat mławski. </w:t>
      </w:r>
      <w:r w:rsidR="00541E82">
        <w:t xml:space="preserve"> Otrzymane  środki będą przeznaczone na remont</w:t>
      </w:r>
      <w:r w:rsidR="00CD0D0F">
        <w:t xml:space="preserve"> drogi na odcinku</w:t>
      </w:r>
      <w:r w:rsidR="00F66AC5">
        <w:t xml:space="preserve"> </w:t>
      </w:r>
      <w:r w:rsidR="00CD0D0F">
        <w:t>Rudowo – Bońkowo. Remont</w:t>
      </w:r>
      <w:r w:rsidR="00F66AC5">
        <w:t xml:space="preserve"> </w:t>
      </w:r>
      <w:r w:rsidR="00CD0D0F">
        <w:t xml:space="preserve"> polegał</w:t>
      </w:r>
      <w:r w:rsidR="00F66AC5">
        <w:t>by na poszerzeniu drogi o ok. 1</w:t>
      </w:r>
      <w:r w:rsidR="00925CE9">
        <w:t xml:space="preserve"> </w:t>
      </w:r>
      <w:r w:rsidR="00F66AC5">
        <w:t>m i  położeniu nowej nawierzchni  na odcinku ok. 2 km.</w:t>
      </w:r>
    </w:p>
    <w:p w:rsidR="00F63665" w:rsidRDefault="00F63665" w:rsidP="00823C82">
      <w:pPr>
        <w:tabs>
          <w:tab w:val="center" w:pos="4536"/>
        </w:tabs>
        <w:jc w:val="both"/>
        <w:rPr>
          <w:b/>
        </w:rPr>
      </w:pPr>
    </w:p>
    <w:p w:rsidR="00925CE9" w:rsidRDefault="00925CE9" w:rsidP="00823C82">
      <w:pPr>
        <w:tabs>
          <w:tab w:val="center" w:pos="4536"/>
        </w:tabs>
        <w:jc w:val="both"/>
        <w:rPr>
          <w:b/>
        </w:rPr>
      </w:pPr>
    </w:p>
    <w:p w:rsidR="00E11942" w:rsidRDefault="00E11942" w:rsidP="00823C82">
      <w:pPr>
        <w:tabs>
          <w:tab w:val="center" w:pos="4536"/>
        </w:tabs>
        <w:jc w:val="both"/>
        <w:rPr>
          <w:b/>
        </w:rPr>
      </w:pPr>
      <w:r>
        <w:rPr>
          <w:b/>
        </w:rPr>
        <w:lastRenderedPageBreak/>
        <w:t>Punkt 6</w:t>
      </w:r>
    </w:p>
    <w:p w:rsidR="00E11942" w:rsidRDefault="00E11942" w:rsidP="00823C82">
      <w:pPr>
        <w:tabs>
          <w:tab w:val="center" w:pos="4536"/>
        </w:tabs>
        <w:jc w:val="both"/>
        <w:rPr>
          <w:b/>
        </w:rPr>
      </w:pPr>
      <w:r>
        <w:rPr>
          <w:b/>
        </w:rPr>
        <w:t>Zamkni</w:t>
      </w:r>
      <w:r w:rsidR="00F30EE4">
        <w:rPr>
          <w:b/>
        </w:rPr>
        <w:t>ęcie posiedzenia</w:t>
      </w:r>
    </w:p>
    <w:p w:rsidR="00F30EE4" w:rsidRDefault="00F30EE4" w:rsidP="00823C82">
      <w:pPr>
        <w:tabs>
          <w:tab w:val="center" w:pos="4536"/>
        </w:tabs>
        <w:jc w:val="both"/>
      </w:pPr>
    </w:p>
    <w:p w:rsidR="00F30EE4" w:rsidRDefault="00F30EE4" w:rsidP="00823C82">
      <w:pPr>
        <w:tabs>
          <w:tab w:val="center" w:pos="4536"/>
        </w:tabs>
        <w:jc w:val="both"/>
      </w:pPr>
      <w:r w:rsidRPr="00432372">
        <w:rPr>
          <w:u w:val="single"/>
        </w:rPr>
        <w:t>Pan Artur Kacprzak</w:t>
      </w:r>
      <w:r>
        <w:t xml:space="preserve"> – przewodniczący komisji </w:t>
      </w:r>
    </w:p>
    <w:p w:rsidR="00F30EE4" w:rsidRDefault="00F30EE4" w:rsidP="00823C82">
      <w:pPr>
        <w:tabs>
          <w:tab w:val="center" w:pos="4536"/>
        </w:tabs>
        <w:jc w:val="both"/>
      </w:pPr>
      <w:r>
        <w:t xml:space="preserve">Zamknął </w:t>
      </w:r>
      <w:r w:rsidR="00432372">
        <w:t>dziesiąte posiedzenie Komisji Bezpieczeństwa, Porządku Publicznego, Transportu              i Dróg, podziękował radnym za udział w posiedzeniu.</w:t>
      </w:r>
    </w:p>
    <w:p w:rsidR="00432372" w:rsidRDefault="00432372" w:rsidP="00823C82">
      <w:pPr>
        <w:tabs>
          <w:tab w:val="center" w:pos="4536"/>
        </w:tabs>
        <w:jc w:val="both"/>
      </w:pPr>
    </w:p>
    <w:p w:rsidR="00432372" w:rsidRDefault="00432372" w:rsidP="00823C82">
      <w:pPr>
        <w:tabs>
          <w:tab w:val="center" w:pos="4536"/>
        </w:tabs>
        <w:jc w:val="both"/>
      </w:pPr>
    </w:p>
    <w:p w:rsidR="00F12005" w:rsidRDefault="00432372" w:rsidP="00823C82">
      <w:pPr>
        <w:tabs>
          <w:tab w:val="center" w:pos="453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F12005" w:rsidRDefault="00F12005" w:rsidP="00823C82">
      <w:pPr>
        <w:tabs>
          <w:tab w:val="center" w:pos="4536"/>
        </w:tabs>
        <w:jc w:val="both"/>
        <w:rPr>
          <w:b/>
        </w:rPr>
      </w:pPr>
    </w:p>
    <w:p w:rsidR="00432372" w:rsidRPr="00432372" w:rsidRDefault="00F12005" w:rsidP="00823C82">
      <w:pPr>
        <w:tabs>
          <w:tab w:val="center" w:pos="453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 w:rsidR="00925CE9">
        <w:rPr>
          <w:b/>
        </w:rPr>
        <w:t xml:space="preserve">         </w:t>
      </w:r>
      <w:r w:rsidR="00432372">
        <w:rPr>
          <w:b/>
        </w:rPr>
        <w:t xml:space="preserve"> </w:t>
      </w:r>
      <w:r w:rsidR="00432372" w:rsidRPr="00432372">
        <w:rPr>
          <w:b/>
        </w:rPr>
        <w:t>Przewodniczący Komisji</w:t>
      </w:r>
    </w:p>
    <w:p w:rsidR="00432372" w:rsidRPr="00432372" w:rsidRDefault="00432372" w:rsidP="00823C82">
      <w:pPr>
        <w:tabs>
          <w:tab w:val="center" w:pos="4536"/>
        </w:tabs>
        <w:jc w:val="both"/>
        <w:rPr>
          <w:b/>
        </w:rPr>
      </w:pPr>
    </w:p>
    <w:p w:rsidR="00432372" w:rsidRDefault="00432372" w:rsidP="00823C82">
      <w:pPr>
        <w:tabs>
          <w:tab w:val="center" w:pos="4536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925CE9">
        <w:rPr>
          <w:b/>
        </w:rPr>
        <w:t xml:space="preserve">       </w:t>
      </w:r>
      <w:r w:rsidR="002401C8">
        <w:rPr>
          <w:b/>
        </w:rPr>
        <w:t xml:space="preserve">/-/  </w:t>
      </w:r>
      <w:r w:rsidR="00925CE9">
        <w:rPr>
          <w:b/>
        </w:rPr>
        <w:t xml:space="preserve"> </w:t>
      </w:r>
      <w:r w:rsidRPr="00432372">
        <w:rPr>
          <w:b/>
        </w:rPr>
        <w:t xml:space="preserve">Artur Kacprzak </w:t>
      </w:r>
    </w:p>
    <w:p w:rsidR="00D335DA" w:rsidRDefault="00D335DA" w:rsidP="00823C82">
      <w:pPr>
        <w:tabs>
          <w:tab w:val="center" w:pos="4536"/>
        </w:tabs>
        <w:jc w:val="both"/>
        <w:rPr>
          <w:b/>
        </w:rPr>
      </w:pPr>
    </w:p>
    <w:p w:rsidR="00D335DA" w:rsidRDefault="00D335DA" w:rsidP="00823C82">
      <w:pPr>
        <w:tabs>
          <w:tab w:val="center" w:pos="4536"/>
        </w:tabs>
        <w:jc w:val="both"/>
        <w:rPr>
          <w:b/>
        </w:rPr>
      </w:pPr>
    </w:p>
    <w:p w:rsidR="00D335DA" w:rsidRDefault="00D335DA" w:rsidP="00823C82">
      <w:pPr>
        <w:tabs>
          <w:tab w:val="center" w:pos="4536"/>
        </w:tabs>
        <w:jc w:val="both"/>
        <w:rPr>
          <w:b/>
        </w:rPr>
      </w:pPr>
    </w:p>
    <w:p w:rsidR="00D335DA" w:rsidRPr="00D335DA" w:rsidRDefault="00D335DA" w:rsidP="00823C82">
      <w:pPr>
        <w:tabs>
          <w:tab w:val="center" w:pos="4536"/>
        </w:tabs>
        <w:jc w:val="both"/>
        <w:rPr>
          <w:sz w:val="20"/>
          <w:szCs w:val="20"/>
        </w:rPr>
      </w:pPr>
      <w:r w:rsidRPr="00D335DA">
        <w:rPr>
          <w:sz w:val="20"/>
          <w:szCs w:val="20"/>
        </w:rPr>
        <w:t>Sporządziła:</w:t>
      </w:r>
    </w:p>
    <w:p w:rsidR="00D335DA" w:rsidRPr="00D335DA" w:rsidRDefault="00D335DA" w:rsidP="00823C82">
      <w:pPr>
        <w:tabs>
          <w:tab w:val="center" w:pos="4536"/>
        </w:tabs>
        <w:jc w:val="both"/>
        <w:rPr>
          <w:sz w:val="20"/>
          <w:szCs w:val="20"/>
        </w:rPr>
      </w:pPr>
      <w:r w:rsidRPr="00D335DA">
        <w:rPr>
          <w:sz w:val="20"/>
          <w:szCs w:val="20"/>
        </w:rPr>
        <w:t>Agnieszka Bawarska</w:t>
      </w:r>
    </w:p>
    <w:p w:rsidR="00D335DA" w:rsidRPr="00D335DA" w:rsidRDefault="00D335DA" w:rsidP="00823C82">
      <w:pPr>
        <w:tabs>
          <w:tab w:val="center" w:pos="4536"/>
        </w:tabs>
        <w:jc w:val="both"/>
      </w:pPr>
      <w:r w:rsidRPr="00D335DA">
        <w:rPr>
          <w:sz w:val="20"/>
          <w:szCs w:val="20"/>
        </w:rPr>
        <w:t>16.08.2019</w:t>
      </w:r>
    </w:p>
    <w:p w:rsidR="00E11942" w:rsidRPr="00432372" w:rsidRDefault="00E11942" w:rsidP="00823C82">
      <w:pPr>
        <w:tabs>
          <w:tab w:val="center" w:pos="4536"/>
        </w:tabs>
        <w:jc w:val="both"/>
        <w:rPr>
          <w:b/>
        </w:rPr>
      </w:pPr>
    </w:p>
    <w:p w:rsidR="00FC4D0E" w:rsidRPr="00E11942" w:rsidRDefault="00FC4D0E" w:rsidP="00823C82">
      <w:pPr>
        <w:pStyle w:val="Tekstpodstawowy"/>
        <w:spacing w:after="0"/>
        <w:jc w:val="both"/>
        <w:rPr>
          <w:b/>
        </w:rPr>
      </w:pPr>
    </w:p>
    <w:p w:rsidR="00986C4B" w:rsidRDefault="00986C4B" w:rsidP="00823C82">
      <w:pPr>
        <w:pStyle w:val="Tekstpodstawowy"/>
        <w:spacing w:after="0"/>
        <w:jc w:val="both"/>
        <w:rPr>
          <w:b/>
        </w:rPr>
      </w:pPr>
    </w:p>
    <w:p w:rsidR="00D7265C" w:rsidRDefault="00D7265C" w:rsidP="00823C82">
      <w:pPr>
        <w:pStyle w:val="Tekstpodstawowy"/>
        <w:spacing w:after="0"/>
        <w:jc w:val="both"/>
        <w:rPr>
          <w:b/>
        </w:rPr>
      </w:pPr>
    </w:p>
    <w:p w:rsidR="00D7265C" w:rsidRDefault="00D7265C" w:rsidP="00823C82">
      <w:pPr>
        <w:pStyle w:val="Tekstpodstawowy"/>
        <w:spacing w:after="0"/>
        <w:jc w:val="both"/>
        <w:rPr>
          <w:b/>
        </w:rPr>
      </w:pPr>
    </w:p>
    <w:sectPr w:rsidR="00D7265C" w:rsidSect="007D4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F3" w:rsidRDefault="00ED43F3" w:rsidP="00823C82">
      <w:r>
        <w:separator/>
      </w:r>
    </w:p>
  </w:endnote>
  <w:endnote w:type="continuationSeparator" w:id="0">
    <w:p w:rsidR="00ED43F3" w:rsidRDefault="00ED43F3" w:rsidP="0082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001"/>
      <w:docPartObj>
        <w:docPartGallery w:val="Page Numbers (Bottom of Page)"/>
        <w:docPartUnique/>
      </w:docPartObj>
    </w:sdtPr>
    <w:sdtContent>
      <w:p w:rsidR="00C61AD0" w:rsidRDefault="004B516E">
        <w:pPr>
          <w:pStyle w:val="Stopka"/>
          <w:jc w:val="right"/>
        </w:pPr>
        <w:fldSimple w:instr=" PAGE   \* MERGEFORMAT ">
          <w:r w:rsidR="002401C8">
            <w:rPr>
              <w:noProof/>
            </w:rPr>
            <w:t>1</w:t>
          </w:r>
        </w:fldSimple>
      </w:p>
    </w:sdtContent>
  </w:sdt>
  <w:p w:rsidR="00C61AD0" w:rsidRDefault="00C61A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F3" w:rsidRDefault="00ED43F3" w:rsidP="00823C82">
      <w:r>
        <w:separator/>
      </w:r>
    </w:p>
  </w:footnote>
  <w:footnote w:type="continuationSeparator" w:id="0">
    <w:p w:rsidR="00ED43F3" w:rsidRDefault="00ED43F3" w:rsidP="00823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A67"/>
    <w:multiLevelType w:val="hybridMultilevel"/>
    <w:tmpl w:val="94E0D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11593"/>
    <w:multiLevelType w:val="hybridMultilevel"/>
    <w:tmpl w:val="30C0A0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A022F"/>
    <w:multiLevelType w:val="hybridMultilevel"/>
    <w:tmpl w:val="F2E6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E209E"/>
    <w:multiLevelType w:val="hybridMultilevel"/>
    <w:tmpl w:val="7E7AABF0"/>
    <w:lvl w:ilvl="0" w:tplc="3B2A4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1E6C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C82"/>
    <w:rsid w:val="00036B08"/>
    <w:rsid w:val="00045A2A"/>
    <w:rsid w:val="0005694B"/>
    <w:rsid w:val="00057593"/>
    <w:rsid w:val="00060072"/>
    <w:rsid w:val="00071C1E"/>
    <w:rsid w:val="000A6911"/>
    <w:rsid w:val="000B4319"/>
    <w:rsid w:val="000B5302"/>
    <w:rsid w:val="000B5B18"/>
    <w:rsid w:val="000B7958"/>
    <w:rsid w:val="000C6101"/>
    <w:rsid w:val="000E0580"/>
    <w:rsid w:val="000F0B2E"/>
    <w:rsid w:val="000F5C85"/>
    <w:rsid w:val="001112E3"/>
    <w:rsid w:val="001370DC"/>
    <w:rsid w:val="00137102"/>
    <w:rsid w:val="001462D0"/>
    <w:rsid w:val="001664EF"/>
    <w:rsid w:val="00194CCC"/>
    <w:rsid w:val="001C261E"/>
    <w:rsid w:val="001C7590"/>
    <w:rsid w:val="001F0663"/>
    <w:rsid w:val="00201FD3"/>
    <w:rsid w:val="00210C7F"/>
    <w:rsid w:val="00212ACD"/>
    <w:rsid w:val="002224B3"/>
    <w:rsid w:val="002324C8"/>
    <w:rsid w:val="00233592"/>
    <w:rsid w:val="002401C8"/>
    <w:rsid w:val="00250348"/>
    <w:rsid w:val="00255281"/>
    <w:rsid w:val="00265C35"/>
    <w:rsid w:val="00265FC3"/>
    <w:rsid w:val="00285647"/>
    <w:rsid w:val="002A533D"/>
    <w:rsid w:val="002B5677"/>
    <w:rsid w:val="002C32D8"/>
    <w:rsid w:val="002D1092"/>
    <w:rsid w:val="002D597B"/>
    <w:rsid w:val="00310899"/>
    <w:rsid w:val="00310BAC"/>
    <w:rsid w:val="00331C94"/>
    <w:rsid w:val="00343563"/>
    <w:rsid w:val="003460A4"/>
    <w:rsid w:val="003527AA"/>
    <w:rsid w:val="003716C9"/>
    <w:rsid w:val="00371A97"/>
    <w:rsid w:val="00382315"/>
    <w:rsid w:val="00384465"/>
    <w:rsid w:val="003877E1"/>
    <w:rsid w:val="00392384"/>
    <w:rsid w:val="003955CF"/>
    <w:rsid w:val="003B120F"/>
    <w:rsid w:val="003B1DD3"/>
    <w:rsid w:val="003C01FE"/>
    <w:rsid w:val="003C1B34"/>
    <w:rsid w:val="003C5841"/>
    <w:rsid w:val="003F329F"/>
    <w:rsid w:val="00403BB9"/>
    <w:rsid w:val="00432372"/>
    <w:rsid w:val="00432B06"/>
    <w:rsid w:val="00446BF2"/>
    <w:rsid w:val="00450606"/>
    <w:rsid w:val="004679F9"/>
    <w:rsid w:val="00495FBB"/>
    <w:rsid w:val="004A2A10"/>
    <w:rsid w:val="004A3456"/>
    <w:rsid w:val="004A4FA7"/>
    <w:rsid w:val="004B10F7"/>
    <w:rsid w:val="004B516E"/>
    <w:rsid w:val="004C0AF8"/>
    <w:rsid w:val="004D1F7B"/>
    <w:rsid w:val="004D6CDD"/>
    <w:rsid w:val="004F71BA"/>
    <w:rsid w:val="0050779F"/>
    <w:rsid w:val="005139E6"/>
    <w:rsid w:val="00523F5B"/>
    <w:rsid w:val="005327F2"/>
    <w:rsid w:val="00541204"/>
    <w:rsid w:val="00541E82"/>
    <w:rsid w:val="00545C60"/>
    <w:rsid w:val="005657BC"/>
    <w:rsid w:val="005671B2"/>
    <w:rsid w:val="00581C2F"/>
    <w:rsid w:val="005B2310"/>
    <w:rsid w:val="005C4413"/>
    <w:rsid w:val="005D66E6"/>
    <w:rsid w:val="005D67EE"/>
    <w:rsid w:val="005D7D12"/>
    <w:rsid w:val="005E04F1"/>
    <w:rsid w:val="005E088F"/>
    <w:rsid w:val="006113F8"/>
    <w:rsid w:val="00633E20"/>
    <w:rsid w:val="00662F83"/>
    <w:rsid w:val="00676E58"/>
    <w:rsid w:val="00684C21"/>
    <w:rsid w:val="00684E90"/>
    <w:rsid w:val="006A5B5B"/>
    <w:rsid w:val="006D3E5C"/>
    <w:rsid w:val="006D3FE1"/>
    <w:rsid w:val="006E0E1E"/>
    <w:rsid w:val="006F1CE7"/>
    <w:rsid w:val="00775E4E"/>
    <w:rsid w:val="007779D9"/>
    <w:rsid w:val="007B0D7D"/>
    <w:rsid w:val="007B7638"/>
    <w:rsid w:val="007C0F2A"/>
    <w:rsid w:val="007D426B"/>
    <w:rsid w:val="007E2711"/>
    <w:rsid w:val="007F6026"/>
    <w:rsid w:val="0080064B"/>
    <w:rsid w:val="00807E9B"/>
    <w:rsid w:val="008100A9"/>
    <w:rsid w:val="00823C82"/>
    <w:rsid w:val="00825C7C"/>
    <w:rsid w:val="00830FFC"/>
    <w:rsid w:val="008326D9"/>
    <w:rsid w:val="0083461B"/>
    <w:rsid w:val="0083470E"/>
    <w:rsid w:val="00842939"/>
    <w:rsid w:val="00861FD5"/>
    <w:rsid w:val="008937AF"/>
    <w:rsid w:val="0089503E"/>
    <w:rsid w:val="008B3280"/>
    <w:rsid w:val="008C242A"/>
    <w:rsid w:val="008C6ADB"/>
    <w:rsid w:val="008E0B10"/>
    <w:rsid w:val="008F43BF"/>
    <w:rsid w:val="00902336"/>
    <w:rsid w:val="00925CE9"/>
    <w:rsid w:val="0096264C"/>
    <w:rsid w:val="00963F9B"/>
    <w:rsid w:val="00964234"/>
    <w:rsid w:val="00977AF3"/>
    <w:rsid w:val="00986C4B"/>
    <w:rsid w:val="0099125A"/>
    <w:rsid w:val="009A52D0"/>
    <w:rsid w:val="009C7AC6"/>
    <w:rsid w:val="009E1EEA"/>
    <w:rsid w:val="009F65D0"/>
    <w:rsid w:val="00A04759"/>
    <w:rsid w:val="00A2563D"/>
    <w:rsid w:val="00A32E38"/>
    <w:rsid w:val="00A46408"/>
    <w:rsid w:val="00A514C5"/>
    <w:rsid w:val="00A63661"/>
    <w:rsid w:val="00A74C70"/>
    <w:rsid w:val="00A803E7"/>
    <w:rsid w:val="00AC0CB3"/>
    <w:rsid w:val="00AE6A33"/>
    <w:rsid w:val="00B00D05"/>
    <w:rsid w:val="00B06A19"/>
    <w:rsid w:val="00B15342"/>
    <w:rsid w:val="00B25A32"/>
    <w:rsid w:val="00B323B7"/>
    <w:rsid w:val="00B60B04"/>
    <w:rsid w:val="00B965B9"/>
    <w:rsid w:val="00BA4910"/>
    <w:rsid w:val="00BB0B92"/>
    <w:rsid w:val="00BC2563"/>
    <w:rsid w:val="00BC56F5"/>
    <w:rsid w:val="00BC7F86"/>
    <w:rsid w:val="00BD16EE"/>
    <w:rsid w:val="00BF699B"/>
    <w:rsid w:val="00C2289D"/>
    <w:rsid w:val="00C328DA"/>
    <w:rsid w:val="00C36604"/>
    <w:rsid w:val="00C371E6"/>
    <w:rsid w:val="00C61AD0"/>
    <w:rsid w:val="00C741A2"/>
    <w:rsid w:val="00CA41FE"/>
    <w:rsid w:val="00CB216F"/>
    <w:rsid w:val="00CB623B"/>
    <w:rsid w:val="00CD0D0F"/>
    <w:rsid w:val="00CF0E25"/>
    <w:rsid w:val="00CF1027"/>
    <w:rsid w:val="00CF109A"/>
    <w:rsid w:val="00D10803"/>
    <w:rsid w:val="00D13350"/>
    <w:rsid w:val="00D20925"/>
    <w:rsid w:val="00D27E31"/>
    <w:rsid w:val="00D335DA"/>
    <w:rsid w:val="00D425B0"/>
    <w:rsid w:val="00D445EB"/>
    <w:rsid w:val="00D578F8"/>
    <w:rsid w:val="00D7265C"/>
    <w:rsid w:val="00D749E3"/>
    <w:rsid w:val="00D86D33"/>
    <w:rsid w:val="00DE5F3B"/>
    <w:rsid w:val="00DE77AC"/>
    <w:rsid w:val="00E11942"/>
    <w:rsid w:val="00E11ECD"/>
    <w:rsid w:val="00E152BE"/>
    <w:rsid w:val="00E24832"/>
    <w:rsid w:val="00E26AA6"/>
    <w:rsid w:val="00E27007"/>
    <w:rsid w:val="00E3187A"/>
    <w:rsid w:val="00E717E6"/>
    <w:rsid w:val="00E81035"/>
    <w:rsid w:val="00E8247E"/>
    <w:rsid w:val="00E847B8"/>
    <w:rsid w:val="00E85D92"/>
    <w:rsid w:val="00E86AC7"/>
    <w:rsid w:val="00E9197F"/>
    <w:rsid w:val="00E97551"/>
    <w:rsid w:val="00ED43F3"/>
    <w:rsid w:val="00EE1F52"/>
    <w:rsid w:val="00EF4C5F"/>
    <w:rsid w:val="00F12005"/>
    <w:rsid w:val="00F22DF2"/>
    <w:rsid w:val="00F30EE4"/>
    <w:rsid w:val="00F52411"/>
    <w:rsid w:val="00F63665"/>
    <w:rsid w:val="00F66AC5"/>
    <w:rsid w:val="00F67645"/>
    <w:rsid w:val="00F96124"/>
    <w:rsid w:val="00FB5CF1"/>
    <w:rsid w:val="00FC4D0E"/>
    <w:rsid w:val="00FF0502"/>
    <w:rsid w:val="00FF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C82"/>
    <w:pPr>
      <w:keepNext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1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823C82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rsid w:val="00823C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3C82"/>
    <w:pPr>
      <w:ind w:left="720"/>
      <w:contextualSpacing/>
    </w:pPr>
  </w:style>
  <w:style w:type="paragraph" w:customStyle="1" w:styleId="listanumerowanie">
    <w:name w:val="lista_numerowanie"/>
    <w:basedOn w:val="Normalny"/>
    <w:rsid w:val="00823C82"/>
    <w:rPr>
      <w:sz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823C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C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23C8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1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71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71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CB21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7BF32-3405-4BA1-B349-62770FF2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90</cp:revision>
  <cp:lastPrinted>2019-08-21T11:35:00Z</cp:lastPrinted>
  <dcterms:created xsi:type="dcterms:W3CDTF">2019-04-26T07:20:00Z</dcterms:created>
  <dcterms:modified xsi:type="dcterms:W3CDTF">2019-10-21T13:19:00Z</dcterms:modified>
</cp:coreProperties>
</file>