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78" w:rsidRPr="002B1E5E" w:rsidRDefault="00EE2778" w:rsidP="002B1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ZBIORCZA </w:t>
      </w:r>
      <w:r w:rsidRPr="00D1684F">
        <w:rPr>
          <w:rFonts w:ascii="Times New Roman" w:hAnsi="Times New Roman" w:cs="Times New Roman"/>
          <w:b/>
          <w:sz w:val="24"/>
          <w:szCs w:val="24"/>
        </w:rPr>
        <w:t>KARTA OCENY MERYTORYCZNEJ</w:t>
      </w:r>
    </w:p>
    <w:p w:rsidR="00EC529B" w:rsidRPr="00EC529B" w:rsidRDefault="00EC529B" w:rsidP="00EC529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29B">
        <w:rPr>
          <w:rFonts w:ascii="Times New Roman" w:hAnsi="Times New Roman" w:cs="Times New Roman"/>
          <w:sz w:val="24"/>
          <w:szCs w:val="24"/>
        </w:rPr>
        <w:t>Zadanie publiczne w zakresie</w:t>
      </w:r>
      <w:r w:rsidRPr="00EC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powierzenia prowadzenia </w:t>
      </w:r>
      <w:r w:rsidRPr="00EC529B">
        <w:rPr>
          <w:rFonts w:ascii="Times New Roman" w:hAnsi="Times New Roman" w:cs="Times New Roman"/>
          <w:sz w:val="24"/>
          <w:szCs w:val="24"/>
          <w:shd w:val="clear" w:color="auto" w:fill="FFFFFF"/>
        </w:rPr>
        <w:t>punktów przeznaczonych</w:t>
      </w:r>
      <w:r w:rsidRPr="00EC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udzielanie nieodpłatnej </w:t>
      </w:r>
      <w:proofErr w:type="spellStart"/>
      <w:r w:rsidRPr="00EC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pomocy</w:t>
      </w:r>
      <w:proofErr w:type="spellEnd"/>
      <w:r w:rsidRPr="00EC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prawnej lub świadczenie nieodpłatnego poradnictwa </w:t>
      </w:r>
      <w:proofErr w:type="spellStart"/>
      <w:r w:rsidRPr="00EC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obywatelskiego</w:t>
      </w:r>
      <w:proofErr w:type="spellEnd"/>
      <w:r w:rsidRPr="00EC5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terenie Powiatu Mławskiego w 2020 roku.</w:t>
      </w:r>
    </w:p>
    <w:p w:rsidR="00EE2778" w:rsidRPr="00EC529B" w:rsidRDefault="00EC529B" w:rsidP="00EC529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29B">
        <w:rPr>
          <w:rFonts w:ascii="Times New Roman" w:hAnsi="Times New Roman" w:cs="Times New Roman"/>
          <w:b/>
          <w:i/>
          <w:sz w:val="24"/>
          <w:szCs w:val="24"/>
          <w:u w:val="single"/>
        </w:rPr>
        <w:t>Wariant 1</w:t>
      </w:r>
      <w:r w:rsidRPr="00EC529B">
        <w:rPr>
          <w:rFonts w:ascii="Times New Roman" w:hAnsi="Times New Roman" w:cs="Times New Roman"/>
          <w:sz w:val="24"/>
          <w:szCs w:val="24"/>
        </w:rPr>
        <w:t xml:space="preserve"> – Realizacja zadania publicznego w zakresie powierzenia prowadzenia punktu przeznaczonego na udzielanie nieodpłatnej </w:t>
      </w:r>
      <w:proofErr w:type="spellStart"/>
      <w:r w:rsidRPr="00EC529B">
        <w:rPr>
          <w:rFonts w:ascii="Times New Roman" w:hAnsi="Times New Roman" w:cs="Times New Roman"/>
          <w:sz w:val="24"/>
          <w:szCs w:val="24"/>
        </w:rPr>
        <w:t>pomocy</w:t>
      </w:r>
      <w:proofErr w:type="spellEnd"/>
      <w:r w:rsidRPr="00EC529B">
        <w:rPr>
          <w:rFonts w:ascii="Times New Roman" w:hAnsi="Times New Roman" w:cs="Times New Roman"/>
          <w:sz w:val="24"/>
          <w:szCs w:val="24"/>
        </w:rPr>
        <w:t xml:space="preserve"> prawnej na terenie Powiatu Mławskiego w 2020 roku;</w:t>
      </w:r>
    </w:p>
    <w:tbl>
      <w:tblPr>
        <w:tblStyle w:val="Tabela-Siatka"/>
        <w:tblW w:w="15237" w:type="dxa"/>
        <w:tblInd w:w="-670" w:type="dxa"/>
        <w:tblLayout w:type="fixed"/>
        <w:tblLook w:val="04A0"/>
      </w:tblPr>
      <w:tblGrid>
        <w:gridCol w:w="636"/>
        <w:gridCol w:w="2836"/>
        <w:gridCol w:w="1559"/>
        <w:gridCol w:w="1984"/>
        <w:gridCol w:w="1701"/>
        <w:gridCol w:w="1701"/>
        <w:gridCol w:w="851"/>
        <w:gridCol w:w="850"/>
        <w:gridCol w:w="709"/>
        <w:gridCol w:w="851"/>
        <w:gridCol w:w="708"/>
        <w:gridCol w:w="851"/>
      </w:tblGrid>
      <w:tr w:rsidR="00EE2778" w:rsidTr="00660E33">
        <w:tc>
          <w:tcPr>
            <w:tcW w:w="636" w:type="dxa"/>
            <w:vMerge w:val="restart"/>
          </w:tcPr>
          <w:p w:rsidR="00EE2778" w:rsidRDefault="00EE2778">
            <w:proofErr w:type="spellStart"/>
            <w:r>
              <w:t>Lp</w:t>
            </w:r>
            <w:proofErr w:type="spellEnd"/>
          </w:p>
        </w:tc>
        <w:tc>
          <w:tcPr>
            <w:tcW w:w="2836" w:type="dxa"/>
            <w:vMerge w:val="restart"/>
          </w:tcPr>
          <w:p w:rsidR="00EE2778" w:rsidRDefault="00EE2778">
            <w:r>
              <w:t xml:space="preserve">Imię i Nazwisko członka Komisji </w:t>
            </w:r>
          </w:p>
        </w:tc>
        <w:tc>
          <w:tcPr>
            <w:tcW w:w="11765" w:type="dxa"/>
            <w:gridSpan w:val="10"/>
          </w:tcPr>
          <w:p w:rsidR="00EE2778" w:rsidRDefault="00EE2778" w:rsidP="00EE2778">
            <w:pPr>
              <w:jc w:val="center"/>
            </w:pPr>
            <w:r>
              <w:t>Ocena poszczególnych o</w:t>
            </w:r>
            <w:r w:rsidR="00CF1A8C">
              <w:t>fert</w:t>
            </w:r>
          </w:p>
        </w:tc>
      </w:tr>
      <w:tr w:rsidR="00D624D3" w:rsidTr="00660E33">
        <w:tc>
          <w:tcPr>
            <w:tcW w:w="636" w:type="dxa"/>
            <w:vMerge/>
          </w:tcPr>
          <w:p w:rsidR="00D624D3" w:rsidRDefault="00D624D3"/>
        </w:tc>
        <w:tc>
          <w:tcPr>
            <w:tcW w:w="2836" w:type="dxa"/>
            <w:vMerge/>
          </w:tcPr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 w:rsidP="00ED70EF"/>
        </w:tc>
        <w:tc>
          <w:tcPr>
            <w:tcW w:w="1701" w:type="dxa"/>
          </w:tcPr>
          <w:p w:rsidR="00D624D3" w:rsidRDefault="00D624D3" w:rsidP="00564F8C"/>
        </w:tc>
        <w:tc>
          <w:tcPr>
            <w:tcW w:w="1701" w:type="dxa"/>
          </w:tcPr>
          <w:p w:rsidR="00D624D3" w:rsidRDefault="00D624D3" w:rsidP="00564F8C"/>
        </w:tc>
        <w:tc>
          <w:tcPr>
            <w:tcW w:w="851" w:type="dxa"/>
          </w:tcPr>
          <w:p w:rsidR="00D624D3" w:rsidRDefault="00D624D3" w:rsidP="00EE2778"/>
        </w:tc>
        <w:tc>
          <w:tcPr>
            <w:tcW w:w="850" w:type="dxa"/>
          </w:tcPr>
          <w:p w:rsidR="00D624D3" w:rsidRDefault="00D624D3" w:rsidP="002B1E5E"/>
        </w:tc>
        <w:tc>
          <w:tcPr>
            <w:tcW w:w="709" w:type="dxa"/>
          </w:tcPr>
          <w:p w:rsidR="00D624D3" w:rsidRDefault="00D624D3" w:rsidP="002B1E5E"/>
        </w:tc>
        <w:tc>
          <w:tcPr>
            <w:tcW w:w="851" w:type="dxa"/>
          </w:tcPr>
          <w:p w:rsidR="00D624D3" w:rsidRDefault="00D624D3" w:rsidP="00ED70EF"/>
        </w:tc>
        <w:tc>
          <w:tcPr>
            <w:tcW w:w="708" w:type="dxa"/>
          </w:tcPr>
          <w:p w:rsidR="00D624D3" w:rsidRDefault="00D624D3" w:rsidP="00ED70EF"/>
        </w:tc>
        <w:tc>
          <w:tcPr>
            <w:tcW w:w="851" w:type="dxa"/>
          </w:tcPr>
          <w:p w:rsidR="00D624D3" w:rsidRDefault="00D624D3" w:rsidP="00ED70EF"/>
        </w:tc>
      </w:tr>
      <w:tr w:rsidR="00D624D3" w:rsidTr="00660E33">
        <w:tc>
          <w:tcPr>
            <w:tcW w:w="636" w:type="dxa"/>
          </w:tcPr>
          <w:p w:rsidR="00D624D3" w:rsidRDefault="00D624D3">
            <w:r>
              <w:t>1</w:t>
            </w:r>
          </w:p>
        </w:tc>
        <w:tc>
          <w:tcPr>
            <w:tcW w:w="2836" w:type="dxa"/>
          </w:tcPr>
          <w:p w:rsidR="00D624D3" w:rsidRDefault="00D624D3"/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636" w:type="dxa"/>
          </w:tcPr>
          <w:p w:rsidR="00D624D3" w:rsidRDefault="00D624D3">
            <w:r>
              <w:t>2</w:t>
            </w:r>
          </w:p>
        </w:tc>
        <w:tc>
          <w:tcPr>
            <w:tcW w:w="2836" w:type="dxa"/>
          </w:tcPr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 w:rsidP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636" w:type="dxa"/>
          </w:tcPr>
          <w:p w:rsidR="00D624D3" w:rsidRDefault="00D624D3">
            <w:r>
              <w:t>3</w:t>
            </w:r>
          </w:p>
        </w:tc>
        <w:tc>
          <w:tcPr>
            <w:tcW w:w="2836" w:type="dxa"/>
          </w:tcPr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636" w:type="dxa"/>
          </w:tcPr>
          <w:p w:rsidR="00D624D3" w:rsidRDefault="00D624D3">
            <w:r>
              <w:t>4</w:t>
            </w:r>
          </w:p>
        </w:tc>
        <w:tc>
          <w:tcPr>
            <w:tcW w:w="2836" w:type="dxa"/>
          </w:tcPr>
          <w:p w:rsidR="00D624D3" w:rsidRDefault="00D624D3"/>
        </w:tc>
        <w:tc>
          <w:tcPr>
            <w:tcW w:w="1559" w:type="dxa"/>
          </w:tcPr>
          <w:p w:rsidR="00D624D3" w:rsidRDefault="00D624D3"/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3472" w:type="dxa"/>
            <w:gridSpan w:val="2"/>
          </w:tcPr>
          <w:p w:rsidR="00D624D3" w:rsidRDefault="00D624D3" w:rsidP="002B1E5E">
            <w:pPr>
              <w:jc w:val="center"/>
            </w:pPr>
          </w:p>
          <w:p w:rsidR="00D624D3" w:rsidRDefault="00D624D3" w:rsidP="002B1E5E">
            <w:pPr>
              <w:jc w:val="center"/>
            </w:pPr>
            <w:r>
              <w:t>Ogólna punktacja oferty</w:t>
            </w:r>
          </w:p>
          <w:p w:rsidR="00D624D3" w:rsidRDefault="00D624D3" w:rsidP="002B1E5E">
            <w:pPr>
              <w:jc w:val="center"/>
            </w:pPr>
          </w:p>
        </w:tc>
        <w:tc>
          <w:tcPr>
            <w:tcW w:w="1559" w:type="dxa"/>
          </w:tcPr>
          <w:p w:rsidR="00D624D3" w:rsidRPr="00470A49" w:rsidRDefault="00D624D3">
            <w:pPr>
              <w:rPr>
                <w:b/>
              </w:rPr>
            </w:pPr>
          </w:p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  <w:tr w:rsidR="00D624D3" w:rsidTr="00660E33">
        <w:tc>
          <w:tcPr>
            <w:tcW w:w="3472" w:type="dxa"/>
            <w:gridSpan w:val="2"/>
          </w:tcPr>
          <w:p w:rsidR="00D624D3" w:rsidRDefault="00D624D3" w:rsidP="002B1E5E">
            <w:pPr>
              <w:jc w:val="center"/>
            </w:pPr>
          </w:p>
          <w:p w:rsidR="00D624D3" w:rsidRDefault="00D624D3" w:rsidP="002B1E5E">
            <w:pPr>
              <w:jc w:val="center"/>
            </w:pPr>
            <w:r>
              <w:t xml:space="preserve">Średnia ocena oferty </w:t>
            </w:r>
          </w:p>
          <w:p w:rsidR="00D624D3" w:rsidRDefault="00D624D3" w:rsidP="002B1E5E">
            <w:pPr>
              <w:jc w:val="center"/>
            </w:pPr>
          </w:p>
        </w:tc>
        <w:tc>
          <w:tcPr>
            <w:tcW w:w="1559" w:type="dxa"/>
          </w:tcPr>
          <w:p w:rsidR="00D624D3" w:rsidRPr="00470A49" w:rsidRDefault="00D624D3">
            <w:pPr>
              <w:rPr>
                <w:b/>
              </w:rPr>
            </w:pPr>
          </w:p>
        </w:tc>
        <w:tc>
          <w:tcPr>
            <w:tcW w:w="1984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1701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850" w:type="dxa"/>
          </w:tcPr>
          <w:p w:rsidR="00D624D3" w:rsidRDefault="00D624D3"/>
        </w:tc>
        <w:tc>
          <w:tcPr>
            <w:tcW w:w="709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  <w:tc>
          <w:tcPr>
            <w:tcW w:w="708" w:type="dxa"/>
          </w:tcPr>
          <w:p w:rsidR="00D624D3" w:rsidRDefault="00D624D3"/>
        </w:tc>
        <w:tc>
          <w:tcPr>
            <w:tcW w:w="851" w:type="dxa"/>
          </w:tcPr>
          <w:p w:rsidR="00D624D3" w:rsidRDefault="00D624D3"/>
        </w:tc>
      </w:tr>
    </w:tbl>
    <w:p w:rsidR="00470A49" w:rsidRDefault="00470A49">
      <w:pPr>
        <w:rPr>
          <w:rFonts w:ascii="Times New Roman" w:hAnsi="Times New Roman" w:cs="Times New Roman"/>
          <w:sz w:val="24"/>
          <w:szCs w:val="24"/>
        </w:rPr>
      </w:pPr>
    </w:p>
    <w:p w:rsidR="00470A49" w:rsidRPr="00D624D3" w:rsidRDefault="002B1E5E" w:rsidP="009176C5">
      <w:pPr>
        <w:rPr>
          <w:rFonts w:ascii="Times New Roman" w:hAnsi="Times New Roman" w:cs="Times New Roman"/>
          <w:sz w:val="24"/>
          <w:szCs w:val="24"/>
        </w:rPr>
      </w:pPr>
      <w:r w:rsidRPr="002B1E5E">
        <w:rPr>
          <w:rFonts w:ascii="Times New Roman" w:hAnsi="Times New Roman" w:cs="Times New Roman"/>
          <w:sz w:val="24"/>
          <w:szCs w:val="24"/>
        </w:rPr>
        <w:t>Op</w:t>
      </w:r>
      <w:r w:rsidR="00D624D3">
        <w:rPr>
          <w:rFonts w:ascii="Times New Roman" w:hAnsi="Times New Roman" w:cs="Times New Roman"/>
          <w:sz w:val="24"/>
          <w:szCs w:val="24"/>
        </w:rPr>
        <w:t>inia Końcowa Komisji Konkursowe</w:t>
      </w:r>
    </w:p>
    <w:p w:rsidR="00D624D3" w:rsidRDefault="002B1E5E" w:rsidP="00D624D3">
      <w:pPr>
        <w:ind w:left="360"/>
        <w:rPr>
          <w:rFonts w:ascii="Times New Roman" w:hAnsi="Times New Roman" w:cs="Times New Roman"/>
          <w:sz w:val="24"/>
          <w:szCs w:val="24"/>
        </w:rPr>
      </w:pPr>
      <w:r w:rsidRPr="009176C5">
        <w:rPr>
          <w:rFonts w:ascii="Times New Roman" w:hAnsi="Times New Roman" w:cs="Times New Roman"/>
          <w:sz w:val="24"/>
          <w:szCs w:val="24"/>
        </w:rPr>
        <w:t>Czytelne podpisy członków Komisji:</w:t>
      </w:r>
    </w:p>
    <w:p w:rsidR="00EC529B" w:rsidRDefault="00D624D3" w:rsidP="00D624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</w:t>
      </w:r>
      <w:r w:rsidR="002B1E5E" w:rsidRPr="009176C5">
        <w:rPr>
          <w:rFonts w:ascii="Times New Roman" w:hAnsi="Times New Roman" w:cs="Times New Roman"/>
          <w:sz w:val="24"/>
          <w:szCs w:val="24"/>
        </w:rPr>
        <w:t xml:space="preserve">     2…………</w:t>
      </w:r>
      <w:r>
        <w:rPr>
          <w:rFonts w:ascii="Times New Roman" w:hAnsi="Times New Roman" w:cs="Times New Roman"/>
          <w:sz w:val="24"/>
          <w:szCs w:val="24"/>
        </w:rPr>
        <w:t>…………………   3…………………… 4………………………………</w:t>
      </w:r>
      <w:r w:rsidR="00EC529B">
        <w:rPr>
          <w:rFonts w:ascii="Times New Roman" w:hAnsi="Times New Roman" w:cs="Times New Roman"/>
          <w:sz w:val="24"/>
          <w:szCs w:val="24"/>
        </w:rPr>
        <w:t xml:space="preserve"> 5 </w:t>
      </w:r>
      <w:r w:rsidR="00EC529B" w:rsidRPr="009176C5">
        <w:rPr>
          <w:rFonts w:ascii="Times New Roman" w:hAnsi="Times New Roman" w:cs="Times New Roman"/>
          <w:sz w:val="24"/>
          <w:szCs w:val="24"/>
        </w:rPr>
        <w:t>…………</w:t>
      </w:r>
      <w:r w:rsidR="00EC529B">
        <w:rPr>
          <w:rFonts w:ascii="Times New Roman" w:hAnsi="Times New Roman" w:cs="Times New Roman"/>
          <w:sz w:val="24"/>
          <w:szCs w:val="24"/>
        </w:rPr>
        <w:t xml:space="preserve">…………………   </w:t>
      </w:r>
    </w:p>
    <w:p w:rsidR="009176C5" w:rsidRPr="00D624D3" w:rsidRDefault="00EC529B" w:rsidP="00EC529B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6…………………… 7……………………………….                      </w:t>
      </w:r>
      <w:r w:rsidR="002B1E5E" w:rsidRPr="00917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2B1E5E" w:rsidRPr="009176C5" w:rsidRDefault="002B1E5E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176C5">
        <w:rPr>
          <w:rFonts w:ascii="Times New Roman" w:hAnsi="Times New Roman" w:cs="Times New Roman"/>
          <w:sz w:val="24"/>
          <w:szCs w:val="24"/>
        </w:rPr>
        <w:t>Mława, dnia……………………………………</w:t>
      </w:r>
    </w:p>
    <w:sectPr w:rsidR="002B1E5E" w:rsidRPr="009176C5" w:rsidSect="00EE277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55" w:rsidRDefault="00D82755" w:rsidP="00EE2778">
      <w:pPr>
        <w:spacing w:after="0" w:line="240" w:lineRule="auto"/>
      </w:pPr>
      <w:r>
        <w:separator/>
      </w:r>
    </w:p>
  </w:endnote>
  <w:endnote w:type="continuationSeparator" w:id="0">
    <w:p w:rsidR="00D82755" w:rsidRDefault="00D82755" w:rsidP="00EE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55" w:rsidRDefault="00D82755" w:rsidP="00EE2778">
      <w:pPr>
        <w:spacing w:after="0" w:line="240" w:lineRule="auto"/>
      </w:pPr>
      <w:r>
        <w:separator/>
      </w:r>
    </w:p>
  </w:footnote>
  <w:footnote w:type="continuationSeparator" w:id="0">
    <w:p w:rsidR="00D82755" w:rsidRDefault="00D82755" w:rsidP="00EE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78" w:rsidRDefault="00EE2778" w:rsidP="00EE2778">
    <w:pPr>
      <w:pStyle w:val="Nagwek"/>
      <w:jc w:val="right"/>
    </w:pPr>
    <w:r>
      <w:t>Załącznik nr 4 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9CE"/>
    <w:multiLevelType w:val="hybridMultilevel"/>
    <w:tmpl w:val="C9E62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49CB"/>
    <w:multiLevelType w:val="hybridMultilevel"/>
    <w:tmpl w:val="EC6435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467C6"/>
    <w:multiLevelType w:val="hybridMultilevel"/>
    <w:tmpl w:val="5810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778"/>
    <w:rsid w:val="00060B17"/>
    <w:rsid w:val="0014285B"/>
    <w:rsid w:val="001917A7"/>
    <w:rsid w:val="0019430E"/>
    <w:rsid w:val="001A1423"/>
    <w:rsid w:val="001C3CEA"/>
    <w:rsid w:val="001D5E3E"/>
    <w:rsid w:val="00215906"/>
    <w:rsid w:val="002B1E5E"/>
    <w:rsid w:val="002D2C2E"/>
    <w:rsid w:val="002D2E08"/>
    <w:rsid w:val="002E7C81"/>
    <w:rsid w:val="00470A49"/>
    <w:rsid w:val="004E5CFD"/>
    <w:rsid w:val="00527B22"/>
    <w:rsid w:val="005B5FF5"/>
    <w:rsid w:val="00627972"/>
    <w:rsid w:val="00660E33"/>
    <w:rsid w:val="007C73C1"/>
    <w:rsid w:val="009176C5"/>
    <w:rsid w:val="00922C4B"/>
    <w:rsid w:val="009D1AAC"/>
    <w:rsid w:val="00A843F7"/>
    <w:rsid w:val="00A93FC8"/>
    <w:rsid w:val="00BA1ACC"/>
    <w:rsid w:val="00C0105F"/>
    <w:rsid w:val="00CF1A8C"/>
    <w:rsid w:val="00D624D3"/>
    <w:rsid w:val="00D82755"/>
    <w:rsid w:val="00DB3960"/>
    <w:rsid w:val="00DE63DF"/>
    <w:rsid w:val="00EC529B"/>
    <w:rsid w:val="00EE2778"/>
    <w:rsid w:val="00F72459"/>
    <w:rsid w:val="00F9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778"/>
  </w:style>
  <w:style w:type="paragraph" w:styleId="Stopka">
    <w:name w:val="footer"/>
    <w:basedOn w:val="Normalny"/>
    <w:link w:val="StopkaZnak"/>
    <w:uiPriority w:val="99"/>
    <w:semiHidden/>
    <w:unhideWhenUsed/>
    <w:rsid w:val="00EE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2778"/>
  </w:style>
  <w:style w:type="table" w:styleId="Tabela-Siatka">
    <w:name w:val="Table Grid"/>
    <w:basedOn w:val="Standardowy"/>
    <w:uiPriority w:val="59"/>
    <w:rsid w:val="00EE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13</cp:revision>
  <cp:lastPrinted>2017-11-28T08:09:00Z</cp:lastPrinted>
  <dcterms:created xsi:type="dcterms:W3CDTF">2016-10-24T11:01:00Z</dcterms:created>
  <dcterms:modified xsi:type="dcterms:W3CDTF">2019-10-24T13:16:00Z</dcterms:modified>
</cp:coreProperties>
</file>