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C" w:rsidRPr="00764B84" w:rsidRDefault="001263BC" w:rsidP="00126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b/>
          <w:bCs/>
          <w:sz w:val="24"/>
          <w:szCs w:val="24"/>
        </w:rPr>
        <w:t>XII/89/2019</w:t>
      </w:r>
    </w:p>
    <w:p w:rsidR="001263BC" w:rsidRPr="00764B84" w:rsidRDefault="001263BC" w:rsidP="00126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1263BC" w:rsidRDefault="001263BC" w:rsidP="00126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1263BC" w:rsidRPr="00764B84" w:rsidRDefault="001263BC" w:rsidP="00126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czteroletniego Technikum nr 3 w Zespole Szkół nr 3 im. Marszałka Józefa Piłsudskiego w Mławie w pięcioletnie Technikum nr 3 w Zespole Szkół nr 3 im. Marszałka Józefa Piłsudskiego w Mławie. </w:t>
      </w: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152 ust. 2 ustawy z dnia 14 grudnia 2016r. Przepisy wprowadzające ustawę-Prawo oświatowe (Dz.U. z 2017 r., poz. 60 ze zm.) uchwala się, co następuje:</w:t>
      </w:r>
    </w:p>
    <w:p w:rsidR="001263BC" w:rsidRPr="003974FA" w:rsidRDefault="001263BC" w:rsidP="001263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263BC" w:rsidRPr="00284D1A" w:rsidRDefault="001263BC" w:rsidP="001263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2019 r. dotychczasowe czteroletnie Technikum nr 3             w Zespole Szkół nr 3 im. Marszałka Józefa Piłsudskiego z siedzibą przy Al. Józefa Piłsudskiego 33, 06-500 Mława, stało się pięcioletnim 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 xml:space="preserve">Technikum nr 3 w Zespole Szkół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>nr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>im. Marszałka Józefa Piłsudskiego z siedzibą przy Al. Józefa Piłsudskiego 33, 06-500 Mława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63BC" w:rsidRPr="003974FA" w:rsidRDefault="001263BC" w:rsidP="001263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263BC" w:rsidRPr="00836583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stanowi akt założycielski Technikum nr 3 w Zespole Szkół nr 3                               im. Marszałka Józefa Piłsudskiego z siedzibą przy Al. Józefa Piłsudskiego 33, 06-500 Mława.</w:t>
      </w:r>
    </w:p>
    <w:p w:rsidR="001263BC" w:rsidRPr="003974FA" w:rsidRDefault="001263BC" w:rsidP="001263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263BC" w:rsidRPr="003974FA" w:rsidRDefault="001263BC" w:rsidP="001263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263BC" w:rsidRDefault="001263BC" w:rsidP="001263BC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1263BC" w:rsidRDefault="003F5008" w:rsidP="001263BC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1263BC">
        <w:rPr>
          <w:rFonts w:ascii="Times New Roman" w:hAnsi="Times New Roman" w:cs="Times New Roman"/>
          <w:sz w:val="24"/>
          <w:szCs w:val="24"/>
        </w:rPr>
        <w:t>Jan Łukasik</w:t>
      </w:r>
    </w:p>
    <w:p w:rsidR="001263BC" w:rsidRDefault="001263BC" w:rsidP="001263BC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1263BC" w:rsidRDefault="001263BC" w:rsidP="001263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152 ust.2 ustawy z dnia 14 grudnia 2016r. Przepisy wprowadzające ustawę-Prawo oświatowe, organ stanowiący jednostki samorządu terytorialnego prowadzący dotychczasowe czteroletnie Technikum nr 3 w Zespole Szkół Nr 3 im. Marszałka Józefa Piłsudskiego w Mławie stwierdza jego przekształcenie w pięcioletnie technikum, o którym mowa w art. 18 ust. 1 pkt.2 lit. b ustawy z dnia 14 grudnia 2016r. Prawo oświatowe.  </w:t>
      </w:r>
    </w:p>
    <w:p w:rsidR="001263BC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1263BC" w:rsidRPr="00425A28" w:rsidRDefault="001263BC" w:rsidP="00126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152 ust.3 ustawy z dnia 14 grudnia 2016r. Przepisy wprowadzające ustawę-Prawo oświatowe, niniejsza uchwała stanowi akt założycielski pięcioletniego Technikum nr 3 w Zespole Szkół nr 3 im. Marszałka Józefa Piłsudskiego z siedzibą przy           Al. Józefa Piłsudskiego 33, 06-500 Mława.</w:t>
      </w: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7"/>
    <w:rsid w:val="001263BC"/>
    <w:rsid w:val="003F5008"/>
    <w:rsid w:val="00C13EB9"/>
    <w:rsid w:val="00E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2019-12-05T10:19:00Z</dcterms:created>
  <dcterms:modified xsi:type="dcterms:W3CDTF">2019-12-05T10:32:00Z</dcterms:modified>
</cp:coreProperties>
</file>