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C7776">
        <w:rPr>
          <w:b/>
          <w:bCs/>
        </w:rPr>
        <w:t xml:space="preserve">P. Grzegorz </w:t>
      </w:r>
      <w:proofErr w:type="spellStart"/>
      <w:r w:rsidR="004C7776">
        <w:rPr>
          <w:b/>
          <w:bCs/>
        </w:rPr>
        <w:t>Koriat</w:t>
      </w:r>
      <w:proofErr w:type="spellEnd"/>
      <w:r w:rsidR="004C7776">
        <w:rPr>
          <w:b/>
          <w:bCs/>
        </w:rPr>
        <w:t xml:space="preserve"> – KORTECH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4C7776">
        <w:rPr>
          <w:b/>
          <w:bCs/>
        </w:rPr>
        <w:t xml:space="preserve">    Ul. Południowa 18D/13, 06-450 Glinojeck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 xml:space="preserve">linii kablowej </w:t>
      </w:r>
      <w:r w:rsidR="004C7776">
        <w:rPr>
          <w:b/>
          <w:bCs/>
        </w:rPr>
        <w:t xml:space="preserve">niskiego napięcia ze złączami kablowymi do zasilania </w:t>
      </w:r>
      <w:proofErr w:type="spellStart"/>
      <w:r w:rsidR="004C7776">
        <w:rPr>
          <w:b/>
          <w:bCs/>
        </w:rPr>
        <w:t>dz</w:t>
      </w:r>
      <w:proofErr w:type="spellEnd"/>
      <w:r w:rsidR="004C7776">
        <w:rPr>
          <w:b/>
          <w:bCs/>
        </w:rPr>
        <w:t xml:space="preserve"> nr 111/4 i 111/8 w miejscowości Wola Kolonia, gm. Stupsk.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 xml:space="preserve">Organ nie wniósł sprzeciwu.                </w:t>
      </w:r>
      <w:r w:rsidR="004C7776">
        <w:rPr>
          <w:b/>
          <w:bCs/>
        </w:rPr>
        <w:t xml:space="preserve">     ................................................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44D75"/>
    <w:rsid w:val="004C7776"/>
    <w:rsid w:val="00767A8E"/>
    <w:rsid w:val="008E665C"/>
    <w:rsid w:val="00966CF7"/>
    <w:rsid w:val="00B17E8C"/>
    <w:rsid w:val="00C15737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2019-12-12T12:30:00Z</dcterms:created>
  <dcterms:modified xsi:type="dcterms:W3CDTF">2019-12-12T12:30:00Z</dcterms:modified>
</cp:coreProperties>
</file>