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4819B1">
        <w:rPr>
          <w:b/>
        </w:rPr>
        <w:t>Uchwała Nr 329/2020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4819B1">
        <w:rPr>
          <w:b/>
        </w:rPr>
        <w:t>22.01.2020r.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525477">
        <w:rPr>
          <w:b/>
        </w:rPr>
        <w:t>upowszechniania k</w:t>
      </w:r>
      <w:r w:rsidR="003F15A8">
        <w:rPr>
          <w:b/>
        </w:rPr>
        <w:t>ultury fizycznej i sportu w 2020</w:t>
      </w:r>
      <w:r w:rsidR="00525477"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3F15A8">
        <w:t>9</w:t>
      </w:r>
      <w:r>
        <w:t xml:space="preserve"> r. poz. </w:t>
      </w:r>
      <w:r w:rsidR="003F15A8">
        <w:t>511</w:t>
      </w:r>
      <w:r w:rsidR="00432F32">
        <w:t xml:space="preserve"> ze zm.</w:t>
      </w:r>
      <w:r>
        <w:t>) oraz art. 4 ust. 1 pkt</w:t>
      </w:r>
      <w:r w:rsidR="00163D72">
        <w:t>.</w:t>
      </w:r>
      <w:r w:rsidR="00AF5690">
        <w:t xml:space="preserve"> 17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3F15A8">
        <w:t xml:space="preserve">. </w:t>
      </w:r>
      <w:r w:rsidR="003F15A8">
        <w:br/>
        <w:t>z 2019</w:t>
      </w:r>
      <w:r>
        <w:t xml:space="preserve"> r. poz.</w:t>
      </w:r>
      <w:r w:rsidR="003F15A8">
        <w:t xml:space="preserve"> 688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525477">
        <w:t>upowszechniania k</w:t>
      </w:r>
      <w:r w:rsidR="003F15A8">
        <w:t>ultury fizycznej i sportu w 2020</w:t>
      </w:r>
      <w:r w:rsidR="00525477">
        <w:t xml:space="preserve">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Warunki realizacji zadań z § 1 uchwały, 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 xml:space="preserve">Witold </w:t>
      </w:r>
      <w:proofErr w:type="spellStart"/>
      <w:r>
        <w:t>Okumski</w:t>
      </w:r>
      <w:proofErr w:type="spellEnd"/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D4" w:rsidRDefault="009E1FD4" w:rsidP="003F15A8">
      <w:r>
        <w:separator/>
      </w:r>
    </w:p>
  </w:endnote>
  <w:endnote w:type="continuationSeparator" w:id="0">
    <w:p w:rsidR="009E1FD4" w:rsidRDefault="009E1FD4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D4" w:rsidRDefault="009E1FD4" w:rsidP="003F15A8">
      <w:r>
        <w:separator/>
      </w:r>
    </w:p>
  </w:footnote>
  <w:footnote w:type="continuationSeparator" w:id="0">
    <w:p w:rsidR="009E1FD4" w:rsidRDefault="009E1FD4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3F15A8" w:rsidRDefault="003F15A8">
    <w:pPr>
      <w:pStyle w:val="Nagwek"/>
      <w:rPr>
        <w:b/>
        <w:sz w:val="22"/>
        <w:szCs w:val="22"/>
      </w:rPr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63006"/>
    <w:rsid w:val="000D460E"/>
    <w:rsid w:val="00163D72"/>
    <w:rsid w:val="00176447"/>
    <w:rsid w:val="001B7AAC"/>
    <w:rsid w:val="001C12D2"/>
    <w:rsid w:val="001D794E"/>
    <w:rsid w:val="003073D0"/>
    <w:rsid w:val="0039049D"/>
    <w:rsid w:val="003F15A8"/>
    <w:rsid w:val="00432F32"/>
    <w:rsid w:val="004819B1"/>
    <w:rsid w:val="004A3122"/>
    <w:rsid w:val="00525477"/>
    <w:rsid w:val="0054427A"/>
    <w:rsid w:val="006306D3"/>
    <w:rsid w:val="00665036"/>
    <w:rsid w:val="00680FEF"/>
    <w:rsid w:val="00776F40"/>
    <w:rsid w:val="007C4751"/>
    <w:rsid w:val="008D2CD0"/>
    <w:rsid w:val="008D6859"/>
    <w:rsid w:val="00906412"/>
    <w:rsid w:val="00940380"/>
    <w:rsid w:val="00976487"/>
    <w:rsid w:val="009E1FD4"/>
    <w:rsid w:val="00AA38CE"/>
    <w:rsid w:val="00AA4CEB"/>
    <w:rsid w:val="00AD2C57"/>
    <w:rsid w:val="00AF5690"/>
    <w:rsid w:val="00B22438"/>
    <w:rsid w:val="00B414A3"/>
    <w:rsid w:val="00BB47DC"/>
    <w:rsid w:val="00C72982"/>
    <w:rsid w:val="00D257E8"/>
    <w:rsid w:val="00D7550B"/>
    <w:rsid w:val="00DB698D"/>
    <w:rsid w:val="00E66321"/>
    <w:rsid w:val="00EA0B8A"/>
    <w:rsid w:val="00FA3DA5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F92E-7103-4A26-BAC1-83AB2A50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26</cp:revision>
  <cp:lastPrinted>2020-01-21T08:32:00Z</cp:lastPrinted>
  <dcterms:created xsi:type="dcterms:W3CDTF">2016-01-13T11:57:00Z</dcterms:created>
  <dcterms:modified xsi:type="dcterms:W3CDTF">2020-01-23T10:45:00Z</dcterms:modified>
</cp:coreProperties>
</file>