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9AE" w:rsidRPr="009819B2" w:rsidRDefault="000B29AE" w:rsidP="00B64A6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</w:t>
      </w:r>
      <w:r w:rsidR="009819B2">
        <w:rPr>
          <w:rFonts w:cstheme="minorHAnsi"/>
        </w:rPr>
        <w:t xml:space="preserve">    </w:t>
      </w:r>
    </w:p>
    <w:p w:rsidR="00C47B79" w:rsidRPr="009819B2" w:rsidRDefault="000B29AE" w:rsidP="00C663FB">
      <w:pPr>
        <w:tabs>
          <w:tab w:val="left" w:pos="255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ab/>
      </w:r>
      <w:r w:rsidR="00C663F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C47B79" w:rsidRPr="009819B2">
        <w:rPr>
          <w:rFonts w:ascii="Times New Roman" w:hAnsi="Times New Roman" w:cs="Times New Roman"/>
          <w:b/>
          <w:bCs/>
          <w:sz w:val="24"/>
          <w:szCs w:val="24"/>
        </w:rPr>
        <w:t>Uchwała Nr</w:t>
      </w:r>
      <w:r w:rsidR="00B64A63">
        <w:rPr>
          <w:rFonts w:ascii="Times New Roman" w:hAnsi="Times New Roman" w:cs="Times New Roman"/>
          <w:b/>
          <w:bCs/>
          <w:sz w:val="24"/>
          <w:szCs w:val="24"/>
        </w:rPr>
        <w:t xml:space="preserve"> XV/113/2020</w:t>
      </w:r>
    </w:p>
    <w:p w:rsidR="00C47B79" w:rsidRPr="009819B2" w:rsidRDefault="00C47B79" w:rsidP="00C47B7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19B2">
        <w:rPr>
          <w:rFonts w:ascii="Times New Roman" w:hAnsi="Times New Roman" w:cs="Times New Roman"/>
          <w:b/>
          <w:bCs/>
          <w:sz w:val="24"/>
          <w:szCs w:val="24"/>
        </w:rPr>
        <w:t xml:space="preserve">Rady Powiatu Mławskiego </w:t>
      </w:r>
    </w:p>
    <w:p w:rsidR="00C47B79" w:rsidRPr="009819B2" w:rsidRDefault="00C47B79" w:rsidP="00C47B7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19B2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B64A63">
        <w:rPr>
          <w:rFonts w:ascii="Times New Roman" w:hAnsi="Times New Roman" w:cs="Times New Roman"/>
          <w:b/>
          <w:bCs/>
          <w:sz w:val="24"/>
          <w:szCs w:val="24"/>
        </w:rPr>
        <w:t>30 kwietnia 2020 roku</w:t>
      </w:r>
    </w:p>
    <w:p w:rsidR="009819B2" w:rsidRPr="009819B2" w:rsidRDefault="009819B2" w:rsidP="00C47B7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19B2" w:rsidRPr="009819B2" w:rsidRDefault="009819B2" w:rsidP="00C47B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47B79" w:rsidRPr="009819B2" w:rsidRDefault="00C47B79" w:rsidP="00C47B7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47B79" w:rsidRPr="009819B2" w:rsidRDefault="00C47B79" w:rsidP="009819B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19B2">
        <w:rPr>
          <w:rFonts w:ascii="Times New Roman" w:hAnsi="Times New Roman" w:cs="Times New Roman"/>
          <w:b/>
          <w:bCs/>
          <w:sz w:val="24"/>
          <w:szCs w:val="24"/>
        </w:rPr>
        <w:t>w sprawie pr</w:t>
      </w:r>
      <w:r w:rsidR="009819B2">
        <w:rPr>
          <w:rFonts w:ascii="Times New Roman" w:hAnsi="Times New Roman" w:cs="Times New Roman"/>
          <w:b/>
          <w:bCs/>
          <w:sz w:val="24"/>
          <w:szCs w:val="24"/>
        </w:rPr>
        <w:t xml:space="preserve">zyjęcia Programu </w:t>
      </w:r>
      <w:proofErr w:type="spellStart"/>
      <w:r w:rsidR="009819B2">
        <w:rPr>
          <w:rFonts w:ascii="Times New Roman" w:hAnsi="Times New Roman" w:cs="Times New Roman"/>
          <w:b/>
          <w:bCs/>
          <w:sz w:val="24"/>
          <w:szCs w:val="24"/>
        </w:rPr>
        <w:t>Psychologiczno</w:t>
      </w:r>
      <w:proofErr w:type="spellEnd"/>
      <w:r w:rsidRPr="009819B2">
        <w:rPr>
          <w:rFonts w:ascii="Times New Roman" w:hAnsi="Times New Roman" w:cs="Times New Roman"/>
          <w:b/>
          <w:bCs/>
          <w:sz w:val="24"/>
          <w:szCs w:val="24"/>
        </w:rPr>
        <w:t xml:space="preserve"> - Terapeutycznego </w:t>
      </w:r>
      <w:r w:rsidR="00C210E2" w:rsidRPr="009819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19B2">
        <w:rPr>
          <w:rFonts w:ascii="Times New Roman" w:hAnsi="Times New Roman" w:cs="Times New Roman"/>
          <w:b/>
          <w:bCs/>
          <w:sz w:val="24"/>
          <w:szCs w:val="24"/>
        </w:rPr>
        <w:t>dla Osób Stosujących Przemoc  w Rodzinie</w:t>
      </w:r>
    </w:p>
    <w:p w:rsidR="00C47B79" w:rsidRPr="009819B2" w:rsidRDefault="00C47B79" w:rsidP="001B640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47B79" w:rsidRDefault="004F410C" w:rsidP="00C47B79">
      <w:pPr>
        <w:jc w:val="both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47B79" w:rsidRPr="009819B2">
        <w:rPr>
          <w:rFonts w:ascii="Times New Roman" w:hAnsi="Times New Roman" w:cs="Times New Roman"/>
          <w:sz w:val="24"/>
          <w:szCs w:val="24"/>
        </w:rPr>
        <w:t>Na podstawie art. 12 pkt 11 ustawy z dnia 5 czerwca 1998 r. o samorządzie powiatowym (Dz.U. z 2019 r., poz.  511</w:t>
      </w:r>
      <w:r w:rsidR="001100A7" w:rsidRPr="009819B2">
        <w:rPr>
          <w:rFonts w:ascii="Times New Roman" w:hAnsi="Times New Roman" w:cs="Times New Roman"/>
          <w:sz w:val="24"/>
          <w:szCs w:val="24"/>
        </w:rPr>
        <w:t xml:space="preserve"> ze zm.</w:t>
      </w:r>
      <w:r w:rsidR="00C47B79" w:rsidRPr="009819B2">
        <w:rPr>
          <w:rFonts w:ascii="Times New Roman" w:hAnsi="Times New Roman" w:cs="Times New Roman"/>
          <w:sz w:val="24"/>
          <w:szCs w:val="24"/>
        </w:rPr>
        <w:t>), art. 19</w:t>
      </w:r>
      <w:r w:rsidRPr="009819B2">
        <w:rPr>
          <w:rFonts w:ascii="Times New Roman" w:hAnsi="Times New Roman" w:cs="Times New Roman"/>
          <w:sz w:val="24"/>
          <w:szCs w:val="24"/>
        </w:rPr>
        <w:t xml:space="preserve"> pkt 16 ustawy z dnia 12 marca 2004 r. o pomocy społecznej (Dz.U. z 2019 r., poz. 1507</w:t>
      </w:r>
      <w:r w:rsidR="001100A7" w:rsidRPr="009819B2">
        <w:rPr>
          <w:rFonts w:ascii="Times New Roman" w:hAnsi="Times New Roman" w:cs="Times New Roman"/>
          <w:sz w:val="24"/>
          <w:szCs w:val="24"/>
        </w:rPr>
        <w:t xml:space="preserve"> ze zm.</w:t>
      </w:r>
      <w:r w:rsidR="00E20FAB" w:rsidRPr="009819B2">
        <w:rPr>
          <w:rFonts w:ascii="Times New Roman" w:hAnsi="Times New Roman" w:cs="Times New Roman"/>
          <w:sz w:val="24"/>
          <w:szCs w:val="24"/>
        </w:rPr>
        <w:t>) art. 6</w:t>
      </w:r>
      <w:r w:rsidRPr="009819B2">
        <w:rPr>
          <w:rFonts w:ascii="Times New Roman" w:hAnsi="Times New Roman" w:cs="Times New Roman"/>
          <w:sz w:val="24"/>
          <w:szCs w:val="24"/>
        </w:rPr>
        <w:t xml:space="preserve"> ust. 1 ustawy z dnia 29 lipca 2005 r. o przeciwdziałaniu przemocy w rodzinie (Dz.U. z 2020 r. poz. 218) oraz Uchwały </w:t>
      </w:r>
      <w:r w:rsidR="009819B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819B2">
        <w:rPr>
          <w:rFonts w:ascii="Times New Roman" w:hAnsi="Times New Roman" w:cs="Times New Roman"/>
          <w:sz w:val="24"/>
          <w:szCs w:val="24"/>
        </w:rPr>
        <w:t xml:space="preserve">Nr 76 Rady Ministrów z dnia 29 kwietnia 2014 r. w sprawie ustanowienia Krajowego Programu Przeciwdziałania Przemocy w Rodzinie na lata 2014 – 2020 (M.P.2014.445 z dnia 9 czerwca 2014r.) </w:t>
      </w:r>
      <w:r w:rsidR="009819B2">
        <w:rPr>
          <w:rFonts w:ascii="Times New Roman" w:hAnsi="Times New Roman" w:cs="Times New Roman"/>
          <w:sz w:val="24"/>
          <w:szCs w:val="24"/>
        </w:rPr>
        <w:t xml:space="preserve">- </w:t>
      </w:r>
      <w:r w:rsidRPr="009819B2">
        <w:rPr>
          <w:rFonts w:ascii="Times New Roman" w:hAnsi="Times New Roman" w:cs="Times New Roman"/>
          <w:sz w:val="24"/>
          <w:szCs w:val="24"/>
        </w:rPr>
        <w:t>Rada Powiatu Mławskiego uchwala co następuje:</w:t>
      </w:r>
    </w:p>
    <w:p w:rsidR="009819B2" w:rsidRPr="009819B2" w:rsidRDefault="009819B2" w:rsidP="00C47B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410C" w:rsidRPr="009819B2" w:rsidRDefault="004F410C" w:rsidP="004F410C">
      <w:pPr>
        <w:jc w:val="center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§ 1</w:t>
      </w:r>
    </w:p>
    <w:p w:rsidR="003D0B0E" w:rsidRPr="009819B2" w:rsidRDefault="004F410C" w:rsidP="004F4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Przyjmuje się Program Psychologiczno  - Terapeutyczn</w:t>
      </w:r>
      <w:r w:rsidR="00C210E2" w:rsidRPr="009819B2">
        <w:rPr>
          <w:rFonts w:ascii="Times New Roman" w:hAnsi="Times New Roman" w:cs="Times New Roman"/>
          <w:sz w:val="24"/>
          <w:szCs w:val="24"/>
        </w:rPr>
        <w:t>y</w:t>
      </w:r>
      <w:r w:rsidRPr="009819B2">
        <w:rPr>
          <w:rFonts w:ascii="Times New Roman" w:hAnsi="Times New Roman" w:cs="Times New Roman"/>
          <w:sz w:val="24"/>
          <w:szCs w:val="24"/>
        </w:rPr>
        <w:t xml:space="preserve"> dla Osób Stosujących Przemoc  w Rodzinie</w:t>
      </w:r>
      <w:r w:rsidR="009819B2">
        <w:rPr>
          <w:rFonts w:ascii="Times New Roman" w:hAnsi="Times New Roman" w:cs="Times New Roman"/>
          <w:sz w:val="24"/>
          <w:szCs w:val="24"/>
        </w:rPr>
        <w:t xml:space="preserve"> </w:t>
      </w:r>
      <w:r w:rsidR="003D0B0E" w:rsidRPr="009819B2">
        <w:rPr>
          <w:rFonts w:ascii="Times New Roman" w:hAnsi="Times New Roman" w:cs="Times New Roman"/>
          <w:sz w:val="24"/>
          <w:szCs w:val="24"/>
        </w:rPr>
        <w:t xml:space="preserve">na rok 2020 r.,  stanowiący załącznik do niniejszej </w:t>
      </w:r>
      <w:r w:rsidR="00C210E2" w:rsidRPr="009819B2">
        <w:rPr>
          <w:rFonts w:ascii="Times New Roman" w:hAnsi="Times New Roman" w:cs="Times New Roman"/>
          <w:sz w:val="24"/>
          <w:szCs w:val="24"/>
        </w:rPr>
        <w:t>u</w:t>
      </w:r>
      <w:r w:rsidR="003D0B0E" w:rsidRPr="009819B2">
        <w:rPr>
          <w:rFonts w:ascii="Times New Roman" w:hAnsi="Times New Roman" w:cs="Times New Roman"/>
          <w:sz w:val="24"/>
          <w:szCs w:val="24"/>
        </w:rPr>
        <w:t>chwały.</w:t>
      </w:r>
    </w:p>
    <w:p w:rsidR="00C210E2" w:rsidRPr="009819B2" w:rsidRDefault="00C210E2" w:rsidP="004F4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10E2" w:rsidRPr="009819B2" w:rsidRDefault="00C210E2" w:rsidP="00C210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§ 2</w:t>
      </w:r>
    </w:p>
    <w:p w:rsidR="00C210E2" w:rsidRPr="009819B2" w:rsidRDefault="00C210E2" w:rsidP="00C210E2">
      <w:pPr>
        <w:jc w:val="both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Wykonanie uchwały powierza się Zarządowi Powiatu Mławskiego.</w:t>
      </w:r>
    </w:p>
    <w:p w:rsidR="00C210E2" w:rsidRPr="009819B2" w:rsidRDefault="00C210E2" w:rsidP="00C210E2">
      <w:pPr>
        <w:jc w:val="center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§ 3</w:t>
      </w:r>
    </w:p>
    <w:p w:rsidR="00C210E2" w:rsidRPr="009819B2" w:rsidRDefault="00C210E2" w:rsidP="00C210E2">
      <w:pPr>
        <w:jc w:val="both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C210E2" w:rsidRPr="009819B2" w:rsidRDefault="00C210E2" w:rsidP="00C210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10E2" w:rsidRPr="009819B2" w:rsidRDefault="00C210E2" w:rsidP="00C210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10E2" w:rsidRPr="009819B2" w:rsidRDefault="00C210E2" w:rsidP="00C210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10E2" w:rsidRPr="009819B2" w:rsidRDefault="00C210E2" w:rsidP="00C210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410C" w:rsidRPr="009819B2" w:rsidRDefault="004F410C" w:rsidP="004F4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7B79" w:rsidRPr="009819B2" w:rsidRDefault="00E20FAB" w:rsidP="001B640D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819B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               Przewodniczący Rady Powiatu Mławskiego</w:t>
      </w:r>
    </w:p>
    <w:p w:rsidR="00E20FAB" w:rsidRPr="009819B2" w:rsidRDefault="00E20FAB" w:rsidP="001B640D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819B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                      </w:t>
      </w:r>
      <w:r w:rsidR="006C10CE">
        <w:rPr>
          <w:rFonts w:ascii="Times New Roman" w:hAnsi="Times New Roman" w:cs="Times New Roman"/>
          <w:b/>
          <w:bCs/>
          <w:iCs/>
          <w:sz w:val="24"/>
          <w:szCs w:val="24"/>
        </w:rPr>
        <w:t>/-/</w:t>
      </w:r>
      <w:r w:rsidRPr="009819B2">
        <w:rPr>
          <w:rFonts w:ascii="Times New Roman" w:hAnsi="Times New Roman" w:cs="Times New Roman"/>
          <w:b/>
          <w:bCs/>
          <w:iCs/>
          <w:sz w:val="24"/>
          <w:szCs w:val="24"/>
        </w:rPr>
        <w:t>Jan Łukasik</w:t>
      </w:r>
    </w:p>
    <w:p w:rsidR="00C47B79" w:rsidRPr="009819B2" w:rsidRDefault="00C47B79" w:rsidP="001B640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47B79" w:rsidRDefault="00C47B79" w:rsidP="001B640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64A63" w:rsidRDefault="00B64A63" w:rsidP="001B640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64A63" w:rsidRPr="009819B2" w:rsidRDefault="00B64A63" w:rsidP="001B640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819B2" w:rsidRDefault="001E2A38" w:rsidP="001B64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19B2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:rsidR="00B64A63" w:rsidRPr="009819B2" w:rsidRDefault="00B64A63" w:rsidP="001B64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2A38" w:rsidRPr="009819B2" w:rsidRDefault="004D7B04" w:rsidP="001E2A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E2A38" w:rsidRPr="009819B2">
        <w:rPr>
          <w:rFonts w:ascii="Times New Roman" w:hAnsi="Times New Roman" w:cs="Times New Roman"/>
          <w:sz w:val="24"/>
          <w:szCs w:val="24"/>
        </w:rPr>
        <w:t xml:space="preserve">Program Psychologiczno – Terapeutyczny dla Osób Stosujących Przemoc w Rodzinie został opracowany w celu zmniejszenia negatywnych następstw przemocy  w życiu rodzinnym i społecznym oraz zwiększenia efektywności  działań wobec  sprawców przemocy w rodzinie. Realizacja niniejszego programu jest rozszerzeniem oferty pomocy dla osób stosujących przemoc w rodzinie </w:t>
      </w:r>
      <w:r w:rsidRPr="009819B2">
        <w:rPr>
          <w:rFonts w:ascii="Times New Roman" w:hAnsi="Times New Roman" w:cs="Times New Roman"/>
          <w:sz w:val="24"/>
          <w:szCs w:val="24"/>
        </w:rPr>
        <w:t>realizowanej   w powiecie mławskim.</w:t>
      </w:r>
    </w:p>
    <w:p w:rsidR="001E2A38" w:rsidRPr="009819B2" w:rsidRDefault="004D7B04" w:rsidP="009D5C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 xml:space="preserve">Prowadzenie </w:t>
      </w:r>
      <w:r w:rsidR="001E2A38" w:rsidRPr="009819B2">
        <w:rPr>
          <w:rFonts w:ascii="Times New Roman" w:hAnsi="Times New Roman" w:cs="Times New Roman"/>
          <w:sz w:val="24"/>
          <w:szCs w:val="24"/>
        </w:rPr>
        <w:t xml:space="preserve"> programu </w:t>
      </w:r>
      <w:r w:rsidRPr="009819B2">
        <w:rPr>
          <w:rFonts w:ascii="Times New Roman" w:hAnsi="Times New Roman" w:cs="Times New Roman"/>
          <w:sz w:val="24"/>
          <w:szCs w:val="24"/>
        </w:rPr>
        <w:t xml:space="preserve"> psychologiczno – terapeutycznego dla osób stosujących przemoc w rodzinie  </w:t>
      </w:r>
      <w:r w:rsidR="001E2A38" w:rsidRPr="009819B2">
        <w:rPr>
          <w:rFonts w:ascii="Times New Roman" w:hAnsi="Times New Roman" w:cs="Times New Roman"/>
          <w:sz w:val="24"/>
          <w:szCs w:val="24"/>
        </w:rPr>
        <w:t>wynika z założeń Krajowego Programu Przeciwdziałania Przemocy w Rodzinie</w:t>
      </w:r>
      <w:r w:rsidRPr="009819B2">
        <w:rPr>
          <w:rFonts w:ascii="Times New Roman" w:hAnsi="Times New Roman" w:cs="Times New Roman"/>
          <w:sz w:val="24"/>
          <w:szCs w:val="24"/>
        </w:rPr>
        <w:t xml:space="preserve"> na lata 2014 - 2020</w:t>
      </w:r>
      <w:r w:rsidR="001E2A38" w:rsidRPr="009819B2">
        <w:rPr>
          <w:rFonts w:ascii="Times New Roman" w:hAnsi="Times New Roman" w:cs="Times New Roman"/>
          <w:sz w:val="24"/>
          <w:szCs w:val="24"/>
        </w:rPr>
        <w:t>.</w:t>
      </w:r>
    </w:p>
    <w:p w:rsidR="004D7B04" w:rsidRPr="009819B2" w:rsidRDefault="004D7B04" w:rsidP="009D5C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Program został opracowany  i będzie wdrażany przez Zespół Ośrodków Wsparcia w Mławie.</w:t>
      </w:r>
    </w:p>
    <w:p w:rsidR="009D5C6C" w:rsidRPr="009819B2" w:rsidRDefault="009D5C6C" w:rsidP="009D5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Mając na uwadze realizację ustawowego</w:t>
      </w:r>
      <w:r w:rsidR="004D7B04" w:rsidRPr="009819B2">
        <w:rPr>
          <w:rFonts w:ascii="Times New Roman" w:hAnsi="Times New Roman" w:cs="Times New Roman"/>
          <w:sz w:val="24"/>
          <w:szCs w:val="24"/>
        </w:rPr>
        <w:t xml:space="preserve"> zadania pomocy społecznej</w:t>
      </w:r>
      <w:r w:rsidRPr="009819B2">
        <w:rPr>
          <w:rFonts w:ascii="Times New Roman" w:hAnsi="Times New Roman" w:cs="Times New Roman"/>
          <w:sz w:val="24"/>
          <w:szCs w:val="24"/>
        </w:rPr>
        <w:t xml:space="preserve">  wynikającego z art. 7 pkt 7 </w:t>
      </w:r>
      <w:r w:rsidR="00E20FAB" w:rsidRPr="009819B2">
        <w:rPr>
          <w:rFonts w:ascii="Times New Roman" w:hAnsi="Times New Roman" w:cs="Times New Roman"/>
          <w:sz w:val="24"/>
          <w:szCs w:val="24"/>
        </w:rPr>
        <w:t xml:space="preserve">ustawy o pomocy społecznej </w:t>
      </w:r>
      <w:r w:rsidRPr="009819B2">
        <w:rPr>
          <w:rFonts w:ascii="Times New Roman" w:hAnsi="Times New Roman" w:cs="Times New Roman"/>
          <w:sz w:val="24"/>
          <w:szCs w:val="24"/>
        </w:rPr>
        <w:t>tj. udzielanie pomocy społecznej osobom i rodzinom między</w:t>
      </w:r>
      <w:r w:rsidR="009819B2">
        <w:rPr>
          <w:rFonts w:ascii="Times New Roman" w:hAnsi="Times New Roman" w:cs="Times New Roman"/>
          <w:sz w:val="24"/>
          <w:szCs w:val="24"/>
        </w:rPr>
        <w:t xml:space="preserve"> </w:t>
      </w:r>
      <w:r w:rsidRPr="009819B2">
        <w:rPr>
          <w:rFonts w:ascii="Times New Roman" w:hAnsi="Times New Roman" w:cs="Times New Roman"/>
          <w:sz w:val="24"/>
          <w:szCs w:val="24"/>
        </w:rPr>
        <w:t>innymi z powodu przemocy w rodzinie w pełni uzasadnione jest podjęcie  uchwały w sprawie przyjęcia Programu Psychologiczno  - Terapeutycznego  dla Osób Stosujących Przemoc  w Rodzinie, który stanowi załącznik do niniejszej uchwały.</w:t>
      </w:r>
    </w:p>
    <w:p w:rsidR="004D7B04" w:rsidRPr="009819B2" w:rsidRDefault="004D7B04" w:rsidP="009D5C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A38" w:rsidRPr="009819B2" w:rsidRDefault="001E2A38" w:rsidP="001B640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D5C6C" w:rsidRPr="009819B2" w:rsidRDefault="009D5C6C" w:rsidP="001B640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D5C6C" w:rsidRPr="009819B2" w:rsidRDefault="009D5C6C" w:rsidP="001B640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D5C6C" w:rsidRPr="009819B2" w:rsidRDefault="009D5C6C" w:rsidP="001B640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D5C6C" w:rsidRPr="009819B2" w:rsidRDefault="009D5C6C" w:rsidP="001B640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D5C6C" w:rsidRPr="009819B2" w:rsidRDefault="009D5C6C" w:rsidP="001B640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D5C6C" w:rsidRPr="009819B2" w:rsidRDefault="009D5C6C" w:rsidP="001B640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D5C6C" w:rsidRPr="009819B2" w:rsidRDefault="009D5C6C" w:rsidP="001B640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D5C6C" w:rsidRPr="009819B2" w:rsidRDefault="009D5C6C" w:rsidP="001B640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D5C6C" w:rsidRPr="009819B2" w:rsidRDefault="009D5C6C" w:rsidP="001B640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D5C6C" w:rsidRPr="009819B2" w:rsidRDefault="009D5C6C" w:rsidP="001B640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D5C6C" w:rsidRPr="009819B2" w:rsidRDefault="009D5C6C" w:rsidP="001B640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D5C6C" w:rsidRPr="009819B2" w:rsidRDefault="009D5C6C" w:rsidP="001B640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D5C6C" w:rsidRPr="009819B2" w:rsidRDefault="009D5C6C" w:rsidP="001B640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D5C6C" w:rsidRPr="009819B2" w:rsidRDefault="009D5C6C" w:rsidP="001B640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D5C6C" w:rsidRPr="009819B2" w:rsidRDefault="009D5C6C" w:rsidP="001B640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D5C6C" w:rsidRPr="009819B2" w:rsidRDefault="009D5C6C" w:rsidP="001B640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D5C6C" w:rsidRPr="009819B2" w:rsidRDefault="009D5C6C" w:rsidP="001B640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E4DA1" w:rsidRPr="00B64A63" w:rsidRDefault="000B29AE" w:rsidP="004E4DA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cstheme="minorHAnsi"/>
          <w:sz w:val="18"/>
          <w:szCs w:val="18"/>
        </w:rPr>
        <w:lastRenderedPageBreak/>
        <w:t xml:space="preserve">                  </w:t>
      </w:r>
      <w:r w:rsidR="004E4DA1" w:rsidRPr="00B64A63">
        <w:rPr>
          <w:rFonts w:ascii="Times New Roman" w:hAnsi="Times New Roman" w:cs="Times New Roman"/>
          <w:sz w:val="18"/>
          <w:szCs w:val="18"/>
        </w:rPr>
        <w:t>Załąc</w:t>
      </w:r>
      <w:r w:rsidRPr="00B64A63">
        <w:rPr>
          <w:rFonts w:ascii="Times New Roman" w:hAnsi="Times New Roman" w:cs="Times New Roman"/>
          <w:sz w:val="18"/>
          <w:szCs w:val="18"/>
        </w:rPr>
        <w:t>znik do uchwały</w:t>
      </w:r>
      <w:r w:rsidR="004E4DA1" w:rsidRPr="00B64A63">
        <w:rPr>
          <w:rFonts w:ascii="Times New Roman" w:hAnsi="Times New Roman" w:cs="Times New Roman"/>
          <w:sz w:val="18"/>
          <w:szCs w:val="18"/>
        </w:rPr>
        <w:t xml:space="preserve">  </w:t>
      </w:r>
      <w:r w:rsidR="00B64A63" w:rsidRPr="00B64A63">
        <w:rPr>
          <w:rFonts w:ascii="Times New Roman" w:hAnsi="Times New Roman" w:cs="Times New Roman"/>
          <w:sz w:val="18"/>
          <w:szCs w:val="18"/>
        </w:rPr>
        <w:t>Nr XV/113/2020</w:t>
      </w:r>
    </w:p>
    <w:p w:rsidR="004E4DA1" w:rsidRPr="00B64A63" w:rsidRDefault="004E4DA1" w:rsidP="004E4DA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B64A6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Rady Powiatu Mławskiego </w:t>
      </w:r>
    </w:p>
    <w:p w:rsidR="004E4DA1" w:rsidRPr="00B64A63" w:rsidRDefault="004E4DA1" w:rsidP="004E4DA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B64A6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z dni</w:t>
      </w:r>
      <w:r w:rsidR="00B64A63" w:rsidRPr="00B64A63">
        <w:rPr>
          <w:rFonts w:ascii="Times New Roman" w:hAnsi="Times New Roman" w:cs="Times New Roman"/>
          <w:sz w:val="18"/>
          <w:szCs w:val="18"/>
        </w:rPr>
        <w:t>a 30.04.2020r.</w:t>
      </w:r>
    </w:p>
    <w:p w:rsidR="00B64A63" w:rsidRPr="004E4DA1" w:rsidRDefault="00B64A63" w:rsidP="004E4DA1">
      <w:pPr>
        <w:spacing w:after="0"/>
        <w:jc w:val="center"/>
        <w:rPr>
          <w:rFonts w:cstheme="minorHAnsi"/>
          <w:sz w:val="18"/>
          <w:szCs w:val="18"/>
        </w:rPr>
      </w:pPr>
    </w:p>
    <w:p w:rsidR="000259CA" w:rsidRPr="009819B2" w:rsidRDefault="001B640D" w:rsidP="004E4DA1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819B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Program </w:t>
      </w:r>
      <w:proofErr w:type="spellStart"/>
      <w:r w:rsidRPr="009819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Psychologiczno</w:t>
      </w:r>
      <w:proofErr w:type="spellEnd"/>
      <w:r w:rsidRPr="009819B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-Terapeutyczny </w:t>
      </w:r>
    </w:p>
    <w:p w:rsidR="00EE282B" w:rsidRPr="009819B2" w:rsidRDefault="001B640D" w:rsidP="004E4DA1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819B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dla </w:t>
      </w:r>
      <w:r w:rsidR="00C47B79" w:rsidRPr="009819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O</w:t>
      </w:r>
      <w:r w:rsidRPr="009819B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sób </w:t>
      </w:r>
      <w:r w:rsidR="00C47B79" w:rsidRPr="009819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Pr="009819B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tosujących </w:t>
      </w:r>
      <w:r w:rsidR="00C47B79" w:rsidRPr="009819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 w:rsidRPr="009819B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rzemoc w </w:t>
      </w:r>
      <w:r w:rsidR="00C47B79" w:rsidRPr="009819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R</w:t>
      </w:r>
      <w:r w:rsidRPr="009819B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odzinie </w:t>
      </w:r>
      <w:r w:rsidR="00436ECD" w:rsidRPr="009819B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4E4DA1" w:rsidRPr="009819B2" w:rsidRDefault="004E4DA1" w:rsidP="00156E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6370" w:rsidRPr="009819B2" w:rsidRDefault="00357257" w:rsidP="009819B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P</w:t>
      </w:r>
      <w:r w:rsidR="004314C1" w:rsidRPr="009819B2">
        <w:rPr>
          <w:rFonts w:ascii="Times New Roman" w:hAnsi="Times New Roman" w:cs="Times New Roman"/>
          <w:sz w:val="24"/>
          <w:szCs w:val="24"/>
        </w:rPr>
        <w:t xml:space="preserve">rzemoc </w:t>
      </w:r>
      <w:r w:rsidRPr="009819B2">
        <w:rPr>
          <w:rFonts w:ascii="Times New Roman" w:hAnsi="Times New Roman" w:cs="Times New Roman"/>
          <w:sz w:val="24"/>
          <w:szCs w:val="24"/>
        </w:rPr>
        <w:t xml:space="preserve">w rodzinie </w:t>
      </w:r>
      <w:r w:rsidR="004314C1" w:rsidRPr="009819B2">
        <w:rPr>
          <w:rFonts w:ascii="Times New Roman" w:hAnsi="Times New Roman" w:cs="Times New Roman"/>
          <w:sz w:val="24"/>
          <w:szCs w:val="24"/>
        </w:rPr>
        <w:t>jest zjawiskiem uwarunkowanym wieloczynnikowo</w:t>
      </w:r>
      <w:r w:rsidRPr="009819B2">
        <w:rPr>
          <w:rFonts w:ascii="Times New Roman" w:hAnsi="Times New Roman" w:cs="Times New Roman"/>
          <w:sz w:val="24"/>
          <w:szCs w:val="24"/>
        </w:rPr>
        <w:t>, wpływającym negatywnie zarówno na jednostkę</w:t>
      </w:r>
      <w:r w:rsidR="0048540C" w:rsidRPr="009819B2">
        <w:rPr>
          <w:rFonts w:ascii="Times New Roman" w:hAnsi="Times New Roman" w:cs="Times New Roman"/>
          <w:sz w:val="24"/>
          <w:szCs w:val="24"/>
        </w:rPr>
        <w:t xml:space="preserve">, rodzinę </w:t>
      </w:r>
      <w:r w:rsidRPr="009819B2">
        <w:rPr>
          <w:rFonts w:ascii="Times New Roman" w:hAnsi="Times New Roman" w:cs="Times New Roman"/>
          <w:sz w:val="24"/>
          <w:szCs w:val="24"/>
        </w:rPr>
        <w:t>jak i społeczeństwo</w:t>
      </w:r>
      <w:r w:rsidR="00570413" w:rsidRPr="009819B2">
        <w:rPr>
          <w:rFonts w:ascii="Times New Roman" w:hAnsi="Times New Roman" w:cs="Times New Roman"/>
          <w:sz w:val="24"/>
          <w:szCs w:val="24"/>
        </w:rPr>
        <w:t>.</w:t>
      </w:r>
      <w:r w:rsidR="005A1967" w:rsidRPr="009819B2">
        <w:rPr>
          <w:rFonts w:ascii="Times New Roman" w:hAnsi="Times New Roman" w:cs="Times New Roman"/>
          <w:color w:val="F4B083" w:themeColor="accent2" w:themeTint="99"/>
          <w:sz w:val="24"/>
          <w:szCs w:val="24"/>
        </w:rPr>
        <w:t xml:space="preserve"> </w:t>
      </w:r>
      <w:r w:rsidR="005A1967" w:rsidRPr="009819B2">
        <w:rPr>
          <w:rFonts w:ascii="Times New Roman" w:hAnsi="Times New Roman" w:cs="Times New Roman"/>
          <w:sz w:val="24"/>
          <w:szCs w:val="24"/>
        </w:rPr>
        <w:t>Osobom doświadczającym przemocy odbiera poczucie bezpieczeństwa i godność, niszczy poczucie własnej wartości i wiarę w prawo do szczęścia. Przemoc wyznacza inny rytm życia - od ataku do ataku.</w:t>
      </w:r>
      <w:r w:rsidR="00570413" w:rsidRPr="009819B2">
        <w:rPr>
          <w:rFonts w:ascii="Times New Roman" w:hAnsi="Times New Roman" w:cs="Times New Roman"/>
          <w:sz w:val="24"/>
          <w:szCs w:val="24"/>
        </w:rPr>
        <w:t xml:space="preserve"> </w:t>
      </w:r>
      <w:r w:rsidR="004A65B5" w:rsidRPr="009819B2">
        <w:rPr>
          <w:rFonts w:ascii="Times New Roman" w:hAnsi="Times New Roman" w:cs="Times New Roman"/>
          <w:sz w:val="24"/>
          <w:szCs w:val="24"/>
        </w:rPr>
        <w:t xml:space="preserve">„Uznając, że przemoc w rodzinie narusza podstawowe prawa człowieka, w tym prawo do życia i zdrowia oraz poszanowania godności osobistej, a władze publiczne mają obowiązek zapewnić wszystkim obywatelom równe traktowanie  i poszanowanie ich praw i wolności, a także zwiększyć skuteczność przeciwdziałania przemocy </w:t>
      </w:r>
      <w:r w:rsidR="00156E39" w:rsidRPr="009819B2">
        <w:rPr>
          <w:rFonts w:ascii="Times New Roman" w:hAnsi="Times New Roman" w:cs="Times New Roman"/>
          <w:sz w:val="24"/>
          <w:szCs w:val="24"/>
        </w:rPr>
        <w:t xml:space="preserve"> </w:t>
      </w:r>
      <w:r w:rsidR="004A65B5" w:rsidRPr="009819B2">
        <w:rPr>
          <w:rFonts w:ascii="Times New Roman" w:hAnsi="Times New Roman" w:cs="Times New Roman"/>
          <w:sz w:val="24"/>
          <w:szCs w:val="24"/>
        </w:rPr>
        <w:t>w rodzinie… .”</w:t>
      </w:r>
      <w:r w:rsidR="00156E39" w:rsidRPr="009819B2">
        <w:rPr>
          <w:rFonts w:ascii="Times New Roman" w:hAnsi="Times New Roman" w:cs="Times New Roman"/>
          <w:sz w:val="24"/>
          <w:szCs w:val="24"/>
        </w:rPr>
        <w:t xml:space="preserve"> (Preambuła do ustawy o przeciwdziałaniu przemocy w rodzinie). Realizując zapisy ustawy o przeciwdziałaniu przemocy w rodzinie wszystkie samorządy gminne   w </w:t>
      </w:r>
      <w:r w:rsidR="000259CA" w:rsidRPr="009819B2">
        <w:rPr>
          <w:rFonts w:ascii="Times New Roman" w:hAnsi="Times New Roman" w:cs="Times New Roman"/>
          <w:sz w:val="24"/>
          <w:szCs w:val="24"/>
        </w:rPr>
        <w:t>powi</w:t>
      </w:r>
      <w:r w:rsidR="00156E39" w:rsidRPr="009819B2">
        <w:rPr>
          <w:rFonts w:ascii="Times New Roman" w:hAnsi="Times New Roman" w:cs="Times New Roman"/>
          <w:sz w:val="24"/>
          <w:szCs w:val="24"/>
        </w:rPr>
        <w:t>ecie</w:t>
      </w:r>
      <w:r w:rsidR="000259CA" w:rsidRPr="009819B2">
        <w:rPr>
          <w:rFonts w:ascii="Times New Roman" w:hAnsi="Times New Roman" w:cs="Times New Roman"/>
          <w:sz w:val="24"/>
          <w:szCs w:val="24"/>
        </w:rPr>
        <w:t xml:space="preserve"> mławski</w:t>
      </w:r>
      <w:r w:rsidR="00156E39" w:rsidRPr="009819B2">
        <w:rPr>
          <w:rFonts w:ascii="Times New Roman" w:hAnsi="Times New Roman" w:cs="Times New Roman"/>
          <w:sz w:val="24"/>
          <w:szCs w:val="24"/>
        </w:rPr>
        <w:t xml:space="preserve">m </w:t>
      </w:r>
      <w:r w:rsidR="000E111E" w:rsidRPr="009819B2">
        <w:rPr>
          <w:rFonts w:ascii="Times New Roman" w:hAnsi="Times New Roman" w:cs="Times New Roman"/>
          <w:sz w:val="24"/>
          <w:szCs w:val="24"/>
        </w:rPr>
        <w:t>powoł</w:t>
      </w:r>
      <w:r w:rsidR="00156E39" w:rsidRPr="009819B2">
        <w:rPr>
          <w:rFonts w:ascii="Times New Roman" w:hAnsi="Times New Roman" w:cs="Times New Roman"/>
          <w:sz w:val="24"/>
          <w:szCs w:val="24"/>
        </w:rPr>
        <w:t xml:space="preserve">ały na swoim terenie </w:t>
      </w:r>
      <w:r w:rsidR="000E111E" w:rsidRPr="009819B2">
        <w:rPr>
          <w:rFonts w:ascii="Times New Roman" w:hAnsi="Times New Roman" w:cs="Times New Roman"/>
          <w:sz w:val="24"/>
          <w:szCs w:val="24"/>
        </w:rPr>
        <w:t xml:space="preserve">zespół interdyscyplinarny do spraw przeciwdziałania przemocy w rodzinie, którego zadaniem jest integrowanie i  koordynowanie działań podmiotów </w:t>
      </w:r>
      <w:r w:rsidR="00156E39" w:rsidRPr="009819B2">
        <w:rPr>
          <w:rFonts w:ascii="Times New Roman" w:hAnsi="Times New Roman" w:cs="Times New Roman"/>
          <w:sz w:val="24"/>
          <w:szCs w:val="24"/>
        </w:rPr>
        <w:t xml:space="preserve"> </w:t>
      </w:r>
      <w:r w:rsidR="009819B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E111E" w:rsidRPr="009819B2">
        <w:rPr>
          <w:rFonts w:ascii="Times New Roman" w:hAnsi="Times New Roman" w:cs="Times New Roman"/>
          <w:sz w:val="24"/>
          <w:szCs w:val="24"/>
        </w:rPr>
        <w:t>i specjalistów w zakresie przeciwdziałania przemocy  w rodzinie.</w:t>
      </w:r>
      <w:r w:rsidR="00DD0832" w:rsidRPr="009819B2">
        <w:rPr>
          <w:rFonts w:ascii="Times New Roman" w:hAnsi="Times New Roman" w:cs="Times New Roman"/>
          <w:sz w:val="24"/>
          <w:szCs w:val="24"/>
        </w:rPr>
        <w:t xml:space="preserve"> Są to zadania zapobiegawcze mające na celu zmniejszenie skali zjawiska. Zespoły interdyscyplinarne mogą tworzyć grupy robocze, które mają na celu pracę z konkretną rodziną,</w:t>
      </w:r>
      <w:r w:rsidR="00156E39" w:rsidRPr="009819B2">
        <w:rPr>
          <w:rFonts w:ascii="Times New Roman" w:hAnsi="Times New Roman" w:cs="Times New Roman"/>
          <w:sz w:val="24"/>
          <w:szCs w:val="24"/>
        </w:rPr>
        <w:t xml:space="preserve"> </w:t>
      </w:r>
      <w:r w:rsidR="00DD0832" w:rsidRPr="009819B2">
        <w:rPr>
          <w:rFonts w:ascii="Times New Roman" w:hAnsi="Times New Roman" w:cs="Times New Roman"/>
          <w:sz w:val="24"/>
          <w:szCs w:val="24"/>
        </w:rPr>
        <w:t>w której występuje przemoc.</w:t>
      </w:r>
      <w:r w:rsidR="0032465A" w:rsidRPr="009819B2">
        <w:rPr>
          <w:rFonts w:ascii="Times New Roman" w:hAnsi="Times New Roman" w:cs="Times New Roman"/>
          <w:sz w:val="24"/>
          <w:szCs w:val="24"/>
        </w:rPr>
        <w:t xml:space="preserve"> Do zadań takiej grupy należy między innymi opracowanie  i realizacja planu pomocy w indywidualnych przypadkach występowania przemocy w rodzinie.</w:t>
      </w:r>
      <w:r w:rsidR="00DD0832" w:rsidRPr="009819B2">
        <w:rPr>
          <w:rFonts w:ascii="Times New Roman" w:hAnsi="Times New Roman" w:cs="Times New Roman"/>
          <w:sz w:val="24"/>
          <w:szCs w:val="24"/>
        </w:rPr>
        <w:t xml:space="preserve"> </w:t>
      </w:r>
      <w:r w:rsidR="00402FA0" w:rsidRPr="009819B2">
        <w:rPr>
          <w:rFonts w:ascii="Times New Roman" w:hAnsi="Times New Roman" w:cs="Times New Roman"/>
          <w:sz w:val="24"/>
          <w:szCs w:val="24"/>
        </w:rPr>
        <w:t>Powstrzymywanie przemocy domowej i zapobieganie temu zjawisku, które leży w gestii wielu podmiotów (członków zespołów interdyscyplinarnych, grup roboczych) wymaga skupienia na obu stronach diady: osoba stosująca przemoc w rodzinie – osoba doznająca przemocy. Powszechna jest praca i wsparcie dla osoby doznającej przemocy w rodzinie. Niestety</w:t>
      </w:r>
      <w:r w:rsidR="006C6370" w:rsidRPr="009819B2">
        <w:rPr>
          <w:rFonts w:ascii="Times New Roman" w:hAnsi="Times New Roman" w:cs="Times New Roman"/>
          <w:sz w:val="24"/>
          <w:szCs w:val="24"/>
        </w:rPr>
        <w:t>,</w:t>
      </w:r>
      <w:r w:rsidR="00402FA0" w:rsidRPr="009819B2">
        <w:rPr>
          <w:rFonts w:ascii="Times New Roman" w:hAnsi="Times New Roman" w:cs="Times New Roman"/>
          <w:sz w:val="24"/>
          <w:szCs w:val="24"/>
        </w:rPr>
        <w:t xml:space="preserve"> nadal niewielka jest oferta pomocy dla osób stosujących przemoc w rodzinie. Jako społeczeństwo raczej jesteśmy skłonni potępiać i karać sprawców przemocy, niż rozważać co jest przyczyną </w:t>
      </w:r>
      <w:r w:rsidR="006C6370" w:rsidRPr="009819B2">
        <w:rPr>
          <w:rFonts w:ascii="Times New Roman" w:hAnsi="Times New Roman" w:cs="Times New Roman"/>
          <w:sz w:val="24"/>
          <w:szCs w:val="24"/>
        </w:rPr>
        <w:t>ich</w:t>
      </w:r>
      <w:r w:rsidR="00402FA0" w:rsidRPr="009819B2">
        <w:rPr>
          <w:rFonts w:ascii="Times New Roman" w:hAnsi="Times New Roman" w:cs="Times New Roman"/>
          <w:sz w:val="24"/>
          <w:szCs w:val="24"/>
        </w:rPr>
        <w:t xml:space="preserve"> zachowania i pomagać im w nabywaniu umiejętności radzenia sobie z agresją, emocjami, rozwiązywania konfliktów. M</w:t>
      </w:r>
      <w:r w:rsidR="000259CA" w:rsidRPr="009819B2">
        <w:rPr>
          <w:rFonts w:ascii="Times New Roman" w:hAnsi="Times New Roman" w:cs="Times New Roman"/>
          <w:sz w:val="24"/>
          <w:szCs w:val="24"/>
        </w:rPr>
        <w:t xml:space="preserve">ało powszechne jest podejmowanie pracy </w:t>
      </w:r>
      <w:r w:rsidR="00402FA0" w:rsidRPr="009819B2">
        <w:rPr>
          <w:rFonts w:ascii="Times New Roman" w:hAnsi="Times New Roman" w:cs="Times New Roman"/>
          <w:sz w:val="24"/>
          <w:szCs w:val="24"/>
        </w:rPr>
        <w:t xml:space="preserve">  </w:t>
      </w:r>
      <w:r w:rsidR="000259CA" w:rsidRPr="009819B2">
        <w:rPr>
          <w:rFonts w:ascii="Times New Roman" w:hAnsi="Times New Roman" w:cs="Times New Roman"/>
          <w:sz w:val="24"/>
          <w:szCs w:val="24"/>
        </w:rPr>
        <w:t xml:space="preserve">z osobą stosującą przemoc w  rodzinie w ramach oddziaływań korekcyjno -edukacyjnych  czy pomocy psychologicznej, terapeutycznej. Dostępność miejsc udzielających pomocy tej grupie osób także jest ograniczona. </w:t>
      </w:r>
      <w:r w:rsidR="00402FA0" w:rsidRPr="009819B2">
        <w:rPr>
          <w:rFonts w:ascii="Times New Roman" w:hAnsi="Times New Roman" w:cs="Times New Roman"/>
          <w:sz w:val="24"/>
          <w:szCs w:val="24"/>
        </w:rPr>
        <w:t>Jednak by</w:t>
      </w:r>
      <w:r w:rsidR="000259CA" w:rsidRPr="009819B2">
        <w:rPr>
          <w:rFonts w:ascii="Times New Roman" w:hAnsi="Times New Roman" w:cs="Times New Roman"/>
          <w:sz w:val="24"/>
          <w:szCs w:val="24"/>
        </w:rPr>
        <w:t xml:space="preserve"> skutecznie przeciwdziałać zjawisku</w:t>
      </w:r>
      <w:r w:rsidR="00402FA0" w:rsidRPr="009819B2">
        <w:rPr>
          <w:rFonts w:ascii="Times New Roman" w:hAnsi="Times New Roman" w:cs="Times New Roman"/>
          <w:sz w:val="24"/>
          <w:szCs w:val="24"/>
        </w:rPr>
        <w:t xml:space="preserve"> przemocy </w:t>
      </w:r>
      <w:r w:rsidR="000259CA" w:rsidRPr="009819B2">
        <w:rPr>
          <w:rFonts w:ascii="Times New Roman" w:hAnsi="Times New Roman" w:cs="Times New Roman"/>
          <w:sz w:val="24"/>
          <w:szCs w:val="24"/>
        </w:rPr>
        <w:t xml:space="preserve">konieczne jest stymulowanie procesu samoświadomości osób stosujących przemoc poprzez pracę nad ich motywacją do zmiany. </w:t>
      </w:r>
      <w:r w:rsidR="00402FA0" w:rsidRPr="009819B2">
        <w:rPr>
          <w:rFonts w:ascii="Times New Roman" w:hAnsi="Times New Roman" w:cs="Times New Roman"/>
          <w:sz w:val="24"/>
          <w:szCs w:val="24"/>
        </w:rPr>
        <w:t xml:space="preserve"> </w:t>
      </w:r>
      <w:r w:rsidR="005A1967" w:rsidRPr="009819B2">
        <w:rPr>
          <w:rFonts w:ascii="Times New Roman" w:hAnsi="Times New Roman" w:cs="Times New Roman"/>
          <w:sz w:val="24"/>
          <w:szCs w:val="24"/>
        </w:rPr>
        <w:t>Kodeks Karny jasno określa konsekwencje stosowania przemocy. Jeśli sprawcy staną przed sądem i poniosą karę, to czy rzeczywiście przerywa to stosowanie przez nich przemocy? Czy sprawia, że przemyślą swoje zachowanie i wyciągną wnioski? Czy dokona się w nich wewnętrzna zmiana, która sprawi, że podniesienie na kogoś ręki przestanie być schematem działania i reagowania? Czy samo uznanie przez sąd winy i wymierzenie kary, najczęściej z warunkowym zawieszeniem wykonania</w:t>
      </w:r>
      <w:r w:rsidR="00837D05" w:rsidRPr="009819B2">
        <w:rPr>
          <w:rFonts w:ascii="Times New Roman" w:hAnsi="Times New Roman" w:cs="Times New Roman"/>
          <w:sz w:val="24"/>
          <w:szCs w:val="24"/>
        </w:rPr>
        <w:t>,</w:t>
      </w:r>
      <w:r w:rsidR="005A1967" w:rsidRPr="009819B2">
        <w:rPr>
          <w:rFonts w:ascii="Times New Roman" w:hAnsi="Times New Roman" w:cs="Times New Roman"/>
          <w:sz w:val="24"/>
          <w:szCs w:val="24"/>
        </w:rPr>
        <w:t xml:space="preserve"> zmieni sytuację </w:t>
      </w:r>
      <w:r w:rsidR="002E7BDD" w:rsidRPr="009819B2">
        <w:rPr>
          <w:rFonts w:ascii="Times New Roman" w:hAnsi="Times New Roman" w:cs="Times New Roman"/>
          <w:sz w:val="24"/>
          <w:szCs w:val="24"/>
        </w:rPr>
        <w:t>w</w:t>
      </w:r>
      <w:r w:rsidR="005A1967" w:rsidRPr="009819B2">
        <w:rPr>
          <w:rFonts w:ascii="Times New Roman" w:hAnsi="Times New Roman" w:cs="Times New Roman"/>
          <w:sz w:val="24"/>
          <w:szCs w:val="24"/>
        </w:rPr>
        <w:t xml:space="preserve"> rodzinie uwikłanej w przemoc? </w:t>
      </w:r>
      <w:r w:rsidR="004314C1" w:rsidRPr="009819B2">
        <w:rPr>
          <w:rFonts w:ascii="Times New Roman" w:hAnsi="Times New Roman" w:cs="Times New Roman"/>
          <w:sz w:val="24"/>
          <w:szCs w:val="24"/>
        </w:rPr>
        <w:t xml:space="preserve">Z doświadczeń pracy specjalistów zatrudnionych w Zespole Ośrodków Wsparcia  w Mławie </w:t>
      </w:r>
      <w:r w:rsidR="009D644C" w:rsidRPr="009819B2">
        <w:rPr>
          <w:rFonts w:ascii="Times New Roman" w:hAnsi="Times New Roman" w:cs="Times New Roman"/>
          <w:sz w:val="24"/>
          <w:szCs w:val="24"/>
        </w:rPr>
        <w:t xml:space="preserve"> </w:t>
      </w:r>
      <w:r w:rsidR="004314C1" w:rsidRPr="009819B2">
        <w:rPr>
          <w:rFonts w:ascii="Times New Roman" w:hAnsi="Times New Roman" w:cs="Times New Roman"/>
          <w:sz w:val="24"/>
          <w:szCs w:val="24"/>
        </w:rPr>
        <w:t xml:space="preserve">z osobami stosującymi przemoc w rodzinie oraz osobami podejrzanymi   o stosowanie przemocy </w:t>
      </w:r>
      <w:r w:rsidR="009D644C" w:rsidRPr="009819B2">
        <w:rPr>
          <w:rFonts w:ascii="Times New Roman" w:hAnsi="Times New Roman" w:cs="Times New Roman"/>
          <w:sz w:val="24"/>
          <w:szCs w:val="24"/>
        </w:rPr>
        <w:t xml:space="preserve"> </w:t>
      </w:r>
      <w:r w:rsidR="004314C1" w:rsidRPr="009819B2">
        <w:rPr>
          <w:rFonts w:ascii="Times New Roman" w:hAnsi="Times New Roman" w:cs="Times New Roman"/>
          <w:sz w:val="24"/>
          <w:szCs w:val="24"/>
        </w:rPr>
        <w:t xml:space="preserve">w rodzinie </w:t>
      </w:r>
      <w:r w:rsidR="00402FA0" w:rsidRPr="009819B2">
        <w:rPr>
          <w:rFonts w:ascii="Times New Roman" w:hAnsi="Times New Roman" w:cs="Times New Roman"/>
          <w:sz w:val="24"/>
          <w:szCs w:val="24"/>
        </w:rPr>
        <w:t xml:space="preserve">  </w:t>
      </w:r>
      <w:r w:rsidR="004314C1" w:rsidRPr="009819B2">
        <w:rPr>
          <w:rFonts w:ascii="Times New Roman" w:hAnsi="Times New Roman" w:cs="Times New Roman"/>
          <w:sz w:val="24"/>
          <w:szCs w:val="24"/>
        </w:rPr>
        <w:t xml:space="preserve">w ramach prowadzonych oddziaływań </w:t>
      </w:r>
      <w:r w:rsidR="004314C1" w:rsidRPr="009819B2">
        <w:rPr>
          <w:rFonts w:ascii="Times New Roman" w:hAnsi="Times New Roman" w:cs="Times New Roman"/>
          <w:sz w:val="24"/>
          <w:szCs w:val="24"/>
        </w:rPr>
        <w:lastRenderedPageBreak/>
        <w:t>korekcyjno-edukacyjnych, konsultacji psychologicznych czy też rozmów prowadzonych podczas posiedzeń grup roboczych  wynika, że wielu sprawców przemocy</w:t>
      </w:r>
      <w:r w:rsidR="00402FA0" w:rsidRPr="009819B2">
        <w:rPr>
          <w:rFonts w:ascii="Times New Roman" w:hAnsi="Times New Roman" w:cs="Times New Roman"/>
          <w:sz w:val="24"/>
          <w:szCs w:val="24"/>
        </w:rPr>
        <w:t xml:space="preserve">  </w:t>
      </w:r>
      <w:r w:rsidR="004314C1" w:rsidRPr="009819B2">
        <w:rPr>
          <w:rFonts w:ascii="Times New Roman" w:hAnsi="Times New Roman" w:cs="Times New Roman"/>
          <w:sz w:val="24"/>
          <w:szCs w:val="24"/>
        </w:rPr>
        <w:t>w rodzinie potrzebuje wsparcia</w:t>
      </w:r>
      <w:r w:rsidR="009D644C" w:rsidRPr="009819B2">
        <w:rPr>
          <w:rFonts w:ascii="Times New Roman" w:hAnsi="Times New Roman" w:cs="Times New Roman"/>
          <w:sz w:val="24"/>
          <w:szCs w:val="24"/>
        </w:rPr>
        <w:t xml:space="preserve"> </w:t>
      </w:r>
      <w:r w:rsidR="004314C1" w:rsidRPr="009819B2">
        <w:rPr>
          <w:rFonts w:ascii="Times New Roman" w:hAnsi="Times New Roman" w:cs="Times New Roman"/>
          <w:sz w:val="24"/>
          <w:szCs w:val="24"/>
        </w:rPr>
        <w:t>w dokonywaniu zmiany</w:t>
      </w:r>
      <w:r w:rsidR="00A7443B" w:rsidRPr="00981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43B" w:rsidRPr="009819B2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="00A7443B" w:rsidRPr="00981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43B" w:rsidRPr="009819B2">
        <w:rPr>
          <w:rFonts w:ascii="Times New Roman" w:hAnsi="Times New Roman" w:cs="Times New Roman"/>
          <w:sz w:val="24"/>
          <w:szCs w:val="24"/>
        </w:rPr>
        <w:t>przemocowych</w:t>
      </w:r>
      <w:proofErr w:type="spellEnd"/>
      <w:r w:rsidR="00A7443B" w:rsidRPr="009819B2">
        <w:rPr>
          <w:rFonts w:ascii="Times New Roman" w:hAnsi="Times New Roman" w:cs="Times New Roman"/>
          <w:sz w:val="24"/>
          <w:szCs w:val="24"/>
        </w:rPr>
        <w:t xml:space="preserve">, kształtowaniu motywacji do podejmowania zmiany </w:t>
      </w:r>
      <w:proofErr w:type="spellStart"/>
      <w:r w:rsidR="00A7443B" w:rsidRPr="009819B2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="00A7443B" w:rsidRPr="00981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43B" w:rsidRPr="009819B2">
        <w:rPr>
          <w:rFonts w:ascii="Times New Roman" w:hAnsi="Times New Roman" w:cs="Times New Roman"/>
          <w:sz w:val="24"/>
          <w:szCs w:val="24"/>
        </w:rPr>
        <w:t>przemocowych</w:t>
      </w:r>
      <w:proofErr w:type="spellEnd"/>
      <w:r w:rsidR="00A7443B" w:rsidRPr="009819B2">
        <w:rPr>
          <w:rFonts w:ascii="Times New Roman" w:hAnsi="Times New Roman" w:cs="Times New Roman"/>
          <w:sz w:val="24"/>
          <w:szCs w:val="24"/>
        </w:rPr>
        <w:t>, identyfikowaniu</w:t>
      </w:r>
      <w:r w:rsidRPr="009819B2">
        <w:rPr>
          <w:rFonts w:ascii="Times New Roman" w:hAnsi="Times New Roman" w:cs="Times New Roman"/>
          <w:sz w:val="24"/>
          <w:szCs w:val="24"/>
        </w:rPr>
        <w:t>,</w:t>
      </w:r>
      <w:r w:rsidR="00A7443B" w:rsidRPr="009819B2">
        <w:rPr>
          <w:rFonts w:ascii="Times New Roman" w:hAnsi="Times New Roman" w:cs="Times New Roman"/>
          <w:sz w:val="24"/>
          <w:szCs w:val="24"/>
        </w:rPr>
        <w:t xml:space="preserve"> nazywaniu</w:t>
      </w:r>
      <w:r w:rsidRPr="009819B2">
        <w:rPr>
          <w:rFonts w:ascii="Times New Roman" w:hAnsi="Times New Roman" w:cs="Times New Roman"/>
          <w:sz w:val="24"/>
          <w:szCs w:val="24"/>
        </w:rPr>
        <w:t xml:space="preserve"> i wyrażaniu</w:t>
      </w:r>
      <w:r w:rsidR="00A7443B" w:rsidRPr="009819B2">
        <w:rPr>
          <w:rFonts w:ascii="Times New Roman" w:hAnsi="Times New Roman" w:cs="Times New Roman"/>
          <w:sz w:val="24"/>
          <w:szCs w:val="24"/>
        </w:rPr>
        <w:t xml:space="preserve"> emocji, poznaniu przyczyn i mechanizmów </w:t>
      </w:r>
      <w:proofErr w:type="spellStart"/>
      <w:r w:rsidR="00A7443B" w:rsidRPr="009819B2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="00A7443B" w:rsidRPr="009819B2">
        <w:rPr>
          <w:rFonts w:ascii="Times New Roman" w:hAnsi="Times New Roman" w:cs="Times New Roman"/>
          <w:sz w:val="24"/>
          <w:szCs w:val="24"/>
        </w:rPr>
        <w:t>.</w:t>
      </w:r>
      <w:r w:rsidR="00570413" w:rsidRPr="009819B2">
        <w:rPr>
          <w:rFonts w:ascii="Times New Roman" w:hAnsi="Times New Roman" w:cs="Times New Roman"/>
          <w:sz w:val="24"/>
          <w:szCs w:val="24"/>
        </w:rPr>
        <w:t xml:space="preserve"> </w:t>
      </w:r>
      <w:r w:rsidR="005A1967" w:rsidRPr="009819B2">
        <w:rPr>
          <w:rFonts w:ascii="Times New Roman" w:hAnsi="Times New Roman" w:cs="Times New Roman"/>
          <w:sz w:val="24"/>
          <w:szCs w:val="24"/>
        </w:rPr>
        <w:t xml:space="preserve">Wskazane jest też wypracowanie empatii, uświadomienie, co czuje ofiara, jaką krzywdę, nie tylko fizyczną, ale również emocjonalną, wyrządza przemoc. Niezbędne jest więc stworzenie możliwości sprawcom, by mieli </w:t>
      </w:r>
      <w:r w:rsidR="00E20FAB" w:rsidRPr="009819B2">
        <w:rPr>
          <w:rFonts w:ascii="Times New Roman" w:hAnsi="Times New Roman" w:cs="Times New Roman"/>
          <w:sz w:val="24"/>
          <w:szCs w:val="24"/>
        </w:rPr>
        <w:t xml:space="preserve">przestrzeń do dokonania  </w:t>
      </w:r>
      <w:r w:rsidR="005A1967" w:rsidRPr="009819B2">
        <w:rPr>
          <w:rFonts w:ascii="Times New Roman" w:hAnsi="Times New Roman" w:cs="Times New Roman"/>
          <w:sz w:val="24"/>
          <w:szCs w:val="24"/>
        </w:rPr>
        <w:t>w sobie zmian</w:t>
      </w:r>
      <w:r w:rsidR="00837D05" w:rsidRPr="009819B2">
        <w:rPr>
          <w:rFonts w:ascii="Times New Roman" w:hAnsi="Times New Roman" w:cs="Times New Roman"/>
          <w:sz w:val="24"/>
          <w:szCs w:val="24"/>
        </w:rPr>
        <w:t>y</w:t>
      </w:r>
      <w:r w:rsidR="005A1967" w:rsidRPr="009819B2">
        <w:rPr>
          <w:rFonts w:ascii="Times New Roman" w:hAnsi="Times New Roman" w:cs="Times New Roman"/>
          <w:sz w:val="24"/>
          <w:szCs w:val="24"/>
        </w:rPr>
        <w:t xml:space="preserve">, która zapewni  </w:t>
      </w:r>
      <w:proofErr w:type="spellStart"/>
      <w:r w:rsidR="005A1967" w:rsidRPr="009819B2">
        <w:rPr>
          <w:rFonts w:ascii="Times New Roman" w:hAnsi="Times New Roman" w:cs="Times New Roman"/>
          <w:sz w:val="24"/>
          <w:szCs w:val="24"/>
        </w:rPr>
        <w:t>yeliminowanie</w:t>
      </w:r>
      <w:proofErr w:type="spellEnd"/>
      <w:r w:rsidR="005A1967" w:rsidRPr="009819B2">
        <w:rPr>
          <w:rFonts w:ascii="Times New Roman" w:hAnsi="Times New Roman" w:cs="Times New Roman"/>
          <w:sz w:val="24"/>
          <w:szCs w:val="24"/>
        </w:rPr>
        <w:t xml:space="preserve"> u nich </w:t>
      </w:r>
      <w:proofErr w:type="spellStart"/>
      <w:r w:rsidR="005A1967" w:rsidRPr="009819B2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="005A1967" w:rsidRPr="009819B2">
        <w:rPr>
          <w:rFonts w:ascii="Times New Roman" w:hAnsi="Times New Roman" w:cs="Times New Roman"/>
          <w:sz w:val="24"/>
          <w:szCs w:val="24"/>
        </w:rPr>
        <w:t xml:space="preserve"> przemocowych. </w:t>
      </w:r>
      <w:r w:rsidR="006C6370" w:rsidRPr="009819B2">
        <w:rPr>
          <w:rFonts w:ascii="Times New Roman" w:hAnsi="Times New Roman" w:cs="Times New Roman"/>
          <w:sz w:val="24"/>
          <w:szCs w:val="24"/>
        </w:rPr>
        <w:t xml:space="preserve"> Z uwagi na powyższe został przygotowany niniejszy program.</w:t>
      </w:r>
    </w:p>
    <w:p w:rsidR="00E37E4D" w:rsidRPr="009819B2" w:rsidRDefault="003C06E4" w:rsidP="00402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Część</w:t>
      </w:r>
      <w:r w:rsidR="006C6370" w:rsidRPr="009819B2">
        <w:rPr>
          <w:rFonts w:ascii="Times New Roman" w:hAnsi="Times New Roman" w:cs="Times New Roman"/>
          <w:sz w:val="24"/>
          <w:szCs w:val="24"/>
        </w:rPr>
        <w:t xml:space="preserve"> </w:t>
      </w:r>
      <w:r w:rsidR="00570413" w:rsidRPr="009819B2">
        <w:rPr>
          <w:rFonts w:ascii="Times New Roman" w:hAnsi="Times New Roman" w:cs="Times New Roman"/>
          <w:sz w:val="24"/>
          <w:szCs w:val="24"/>
        </w:rPr>
        <w:t xml:space="preserve">osób </w:t>
      </w:r>
      <w:r w:rsidR="006C6370" w:rsidRPr="009819B2">
        <w:rPr>
          <w:rFonts w:ascii="Times New Roman" w:hAnsi="Times New Roman" w:cs="Times New Roman"/>
          <w:sz w:val="24"/>
          <w:szCs w:val="24"/>
        </w:rPr>
        <w:t xml:space="preserve">stosujących przemoc w rodzinie </w:t>
      </w:r>
      <w:r w:rsidR="00570413" w:rsidRPr="009819B2">
        <w:rPr>
          <w:rFonts w:ascii="Times New Roman" w:hAnsi="Times New Roman" w:cs="Times New Roman"/>
          <w:sz w:val="24"/>
          <w:szCs w:val="24"/>
        </w:rPr>
        <w:t>nie dostrzega potrzeby zmiany swojego zachowania upatrując przyczynę ich agresji poza swoją osobą. Dlatego też istotn</w:t>
      </w:r>
      <w:r w:rsidR="006C6370" w:rsidRPr="009819B2">
        <w:rPr>
          <w:rFonts w:ascii="Times New Roman" w:hAnsi="Times New Roman" w:cs="Times New Roman"/>
          <w:sz w:val="24"/>
          <w:szCs w:val="24"/>
        </w:rPr>
        <w:t>e jest stworzenie  im możliwości do pracy nad sobą m.in. poprzez uczestnictwo w programie psychologiczno -terapeutycznym, którego</w:t>
      </w:r>
      <w:r w:rsidR="00570413" w:rsidRPr="009819B2">
        <w:rPr>
          <w:rFonts w:ascii="Times New Roman" w:hAnsi="Times New Roman" w:cs="Times New Roman"/>
          <w:sz w:val="24"/>
          <w:szCs w:val="24"/>
        </w:rPr>
        <w:t xml:space="preserve"> elementem  jest praca nad poszerzeniem świadomości  i kształtowanie motywacji do zmiany zachowań przemocowych poprzez wskazywanie możliwych korzyści ze zmiany jak i strat wynikających z jej braku.</w:t>
      </w:r>
    </w:p>
    <w:p w:rsidR="00EB5411" w:rsidRPr="009819B2" w:rsidRDefault="004A65B5" w:rsidP="00402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 xml:space="preserve">Realizacja programu psychologiczno -terapeutycznego dla osób stosujących przemoc </w:t>
      </w:r>
      <w:r w:rsidR="00EB5411" w:rsidRPr="009819B2">
        <w:rPr>
          <w:rFonts w:ascii="Times New Roman" w:hAnsi="Times New Roman" w:cs="Times New Roman"/>
          <w:sz w:val="24"/>
          <w:szCs w:val="24"/>
        </w:rPr>
        <w:t xml:space="preserve"> </w:t>
      </w:r>
      <w:r w:rsidRPr="009819B2">
        <w:rPr>
          <w:rFonts w:ascii="Times New Roman" w:hAnsi="Times New Roman" w:cs="Times New Roman"/>
          <w:sz w:val="24"/>
          <w:szCs w:val="24"/>
        </w:rPr>
        <w:t xml:space="preserve">w rodzinie  </w:t>
      </w:r>
      <w:r w:rsidR="00156E39" w:rsidRPr="009819B2">
        <w:rPr>
          <w:rFonts w:ascii="Times New Roman" w:hAnsi="Times New Roman" w:cs="Times New Roman"/>
          <w:sz w:val="24"/>
          <w:szCs w:val="24"/>
        </w:rPr>
        <w:t xml:space="preserve">pozwoli na podejmowanie efektywnych działań wobec  </w:t>
      </w:r>
      <w:r w:rsidR="00EB5411" w:rsidRPr="009819B2">
        <w:rPr>
          <w:rFonts w:ascii="Times New Roman" w:hAnsi="Times New Roman" w:cs="Times New Roman"/>
          <w:sz w:val="24"/>
          <w:szCs w:val="24"/>
        </w:rPr>
        <w:t>sprawców</w:t>
      </w:r>
      <w:r w:rsidR="00156E39" w:rsidRPr="009819B2">
        <w:rPr>
          <w:rFonts w:ascii="Times New Roman" w:hAnsi="Times New Roman" w:cs="Times New Roman"/>
          <w:sz w:val="24"/>
          <w:szCs w:val="24"/>
        </w:rPr>
        <w:t xml:space="preserve"> przemocy a tym samym wpłynie na zmniejszenie </w:t>
      </w:r>
      <w:r w:rsidR="00EB5411" w:rsidRPr="009819B2">
        <w:rPr>
          <w:rFonts w:ascii="Times New Roman" w:hAnsi="Times New Roman" w:cs="Times New Roman"/>
          <w:sz w:val="24"/>
          <w:szCs w:val="24"/>
        </w:rPr>
        <w:t>negatywnych</w:t>
      </w:r>
      <w:r w:rsidR="00156E39" w:rsidRPr="009819B2">
        <w:rPr>
          <w:rFonts w:ascii="Times New Roman" w:hAnsi="Times New Roman" w:cs="Times New Roman"/>
          <w:sz w:val="24"/>
          <w:szCs w:val="24"/>
        </w:rPr>
        <w:t xml:space="preserve"> następstw przemocy w życiu rodzinnym i społecznym</w:t>
      </w:r>
      <w:r w:rsidR="00EB5411" w:rsidRPr="009819B2">
        <w:rPr>
          <w:rFonts w:ascii="Times New Roman" w:hAnsi="Times New Roman" w:cs="Times New Roman"/>
          <w:sz w:val="24"/>
          <w:szCs w:val="24"/>
        </w:rPr>
        <w:t>.</w:t>
      </w:r>
    </w:p>
    <w:p w:rsidR="004A65B5" w:rsidRPr="009819B2" w:rsidRDefault="00EB5411" w:rsidP="00402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 xml:space="preserve">Realizacja programu </w:t>
      </w:r>
      <w:r w:rsidR="004A65B5" w:rsidRPr="009819B2">
        <w:rPr>
          <w:rFonts w:ascii="Times New Roman" w:hAnsi="Times New Roman" w:cs="Times New Roman"/>
          <w:sz w:val="24"/>
          <w:szCs w:val="24"/>
        </w:rPr>
        <w:t>wynika z założeń Krajowego Programu Przeciwdziałania Przemocy w Rodzinie.</w:t>
      </w:r>
    </w:p>
    <w:p w:rsidR="00837D05" w:rsidRPr="009819B2" w:rsidRDefault="00837D05" w:rsidP="009D644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7E4D" w:rsidRPr="009819B2" w:rsidRDefault="009C7811" w:rsidP="009D644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19B2">
        <w:rPr>
          <w:rFonts w:ascii="Times New Roman" w:hAnsi="Times New Roman" w:cs="Times New Roman"/>
          <w:b/>
          <w:bCs/>
          <w:sz w:val="24"/>
          <w:szCs w:val="24"/>
        </w:rPr>
        <w:t>Cele Programu :</w:t>
      </w:r>
    </w:p>
    <w:p w:rsidR="00570413" w:rsidRPr="009819B2" w:rsidRDefault="00A7443B" w:rsidP="009D64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Podstawowym</w:t>
      </w:r>
      <w:r w:rsidR="00570413" w:rsidRPr="009819B2">
        <w:rPr>
          <w:rFonts w:ascii="Times New Roman" w:hAnsi="Times New Roman" w:cs="Times New Roman"/>
          <w:sz w:val="24"/>
          <w:szCs w:val="24"/>
        </w:rPr>
        <w:t>i</w:t>
      </w:r>
      <w:r w:rsidRPr="009819B2">
        <w:rPr>
          <w:rFonts w:ascii="Times New Roman" w:hAnsi="Times New Roman" w:cs="Times New Roman"/>
          <w:sz w:val="24"/>
          <w:szCs w:val="24"/>
        </w:rPr>
        <w:t xml:space="preserve"> cel</w:t>
      </w:r>
      <w:r w:rsidR="00570413" w:rsidRPr="009819B2">
        <w:rPr>
          <w:rFonts w:ascii="Times New Roman" w:hAnsi="Times New Roman" w:cs="Times New Roman"/>
          <w:sz w:val="24"/>
          <w:szCs w:val="24"/>
        </w:rPr>
        <w:t>ami</w:t>
      </w:r>
      <w:r w:rsidRPr="009819B2">
        <w:rPr>
          <w:rFonts w:ascii="Times New Roman" w:hAnsi="Times New Roman" w:cs="Times New Roman"/>
          <w:sz w:val="24"/>
          <w:szCs w:val="24"/>
        </w:rPr>
        <w:t xml:space="preserve"> realizacji programu jest</w:t>
      </w:r>
      <w:r w:rsidR="00570413" w:rsidRPr="009819B2">
        <w:rPr>
          <w:rFonts w:ascii="Times New Roman" w:hAnsi="Times New Roman" w:cs="Times New Roman"/>
          <w:sz w:val="24"/>
          <w:szCs w:val="24"/>
        </w:rPr>
        <w:t>:</w:t>
      </w:r>
    </w:p>
    <w:p w:rsidR="00570413" w:rsidRPr="009819B2" w:rsidRDefault="00A7443B" w:rsidP="009D644C">
      <w:pPr>
        <w:pStyle w:val="Akapitzlist"/>
        <w:numPr>
          <w:ilvl w:val="0"/>
          <w:numId w:val="3"/>
        </w:num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zatrzymanie przemocy w rodzinach osób uczestniczących w programie</w:t>
      </w:r>
      <w:r w:rsidR="00357257" w:rsidRPr="009819B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70413" w:rsidRPr="009819B2" w:rsidRDefault="00357257" w:rsidP="009D644C">
      <w:pPr>
        <w:pStyle w:val="Akapitzlist"/>
        <w:numPr>
          <w:ilvl w:val="0"/>
          <w:numId w:val="3"/>
        </w:num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poprawa jakości życia rodzin dotkniętych przemocą, poprzez rozwijanie i utrwalanie kompetencji sprawców przemocy w zakresie komunikacji z osobami najbliższymi bez stosowania przemocy</w:t>
      </w:r>
      <w:r w:rsidR="00570413" w:rsidRPr="009819B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7443B" w:rsidRPr="009819B2" w:rsidRDefault="00570413" w:rsidP="009D644C">
      <w:pPr>
        <w:pStyle w:val="Akapitzlist"/>
        <w:numPr>
          <w:ilvl w:val="0"/>
          <w:numId w:val="3"/>
        </w:num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zmiana wzorców zachowań</w:t>
      </w:r>
      <w:r w:rsidR="00712954" w:rsidRPr="009819B2">
        <w:rPr>
          <w:rFonts w:ascii="Times New Roman" w:hAnsi="Times New Roman" w:cs="Times New Roman"/>
          <w:sz w:val="24"/>
          <w:szCs w:val="24"/>
        </w:rPr>
        <w:t xml:space="preserve"> </w:t>
      </w:r>
      <w:r w:rsidR="00A718C4" w:rsidRPr="009819B2">
        <w:rPr>
          <w:rFonts w:ascii="Times New Roman" w:hAnsi="Times New Roman" w:cs="Times New Roman"/>
          <w:sz w:val="24"/>
          <w:szCs w:val="24"/>
        </w:rPr>
        <w:t>przemocowych,</w:t>
      </w:r>
    </w:p>
    <w:p w:rsidR="00A718C4" w:rsidRPr="009819B2" w:rsidRDefault="00A718C4" w:rsidP="009D644C">
      <w:pPr>
        <w:pStyle w:val="Akapitzlist"/>
        <w:numPr>
          <w:ilvl w:val="0"/>
          <w:numId w:val="3"/>
        </w:num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kształtowanie umiejętności psychospołecznych (asertywności, rozpoznawania</w:t>
      </w:r>
      <w:r w:rsidR="009819B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819B2">
        <w:rPr>
          <w:rFonts w:ascii="Times New Roman" w:hAnsi="Times New Roman" w:cs="Times New Roman"/>
          <w:sz w:val="24"/>
          <w:szCs w:val="24"/>
        </w:rPr>
        <w:t xml:space="preserve"> i wyrażania emocji, radzenia</w:t>
      </w:r>
      <w:r w:rsidR="001E18E2" w:rsidRPr="009819B2">
        <w:rPr>
          <w:rFonts w:ascii="Times New Roman" w:hAnsi="Times New Roman" w:cs="Times New Roman"/>
          <w:sz w:val="24"/>
          <w:szCs w:val="24"/>
        </w:rPr>
        <w:t xml:space="preserve"> </w:t>
      </w:r>
      <w:r w:rsidRPr="009819B2">
        <w:rPr>
          <w:rFonts w:ascii="Times New Roman" w:hAnsi="Times New Roman" w:cs="Times New Roman"/>
          <w:sz w:val="24"/>
          <w:szCs w:val="24"/>
        </w:rPr>
        <w:t xml:space="preserve"> sobie w sytuacjach trudnych, konfliktowych)</w:t>
      </w:r>
      <w:r w:rsidR="008C0807" w:rsidRPr="009819B2">
        <w:rPr>
          <w:rFonts w:ascii="Times New Roman" w:hAnsi="Times New Roman" w:cs="Times New Roman"/>
          <w:sz w:val="24"/>
          <w:szCs w:val="24"/>
        </w:rPr>
        <w:t>,</w:t>
      </w:r>
    </w:p>
    <w:p w:rsidR="008C0807" w:rsidRPr="009819B2" w:rsidRDefault="008C0807" w:rsidP="009D644C">
      <w:pPr>
        <w:pStyle w:val="Akapitzlist"/>
        <w:numPr>
          <w:ilvl w:val="0"/>
          <w:numId w:val="3"/>
        </w:num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rozwijanie zdolności samoakceptacji,</w:t>
      </w:r>
    </w:p>
    <w:p w:rsidR="008C0807" w:rsidRPr="009819B2" w:rsidRDefault="008C0807" w:rsidP="009D644C">
      <w:pPr>
        <w:pStyle w:val="Akapitzlist"/>
        <w:numPr>
          <w:ilvl w:val="0"/>
          <w:numId w:val="3"/>
        </w:num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rozwijanie  umiejętności budowania relacji rodzinnych, partnerskich,</w:t>
      </w:r>
    </w:p>
    <w:p w:rsidR="009C7811" w:rsidRPr="009819B2" w:rsidRDefault="009C7811" w:rsidP="009D644C">
      <w:pPr>
        <w:pStyle w:val="Akapitzlist"/>
        <w:numPr>
          <w:ilvl w:val="0"/>
          <w:numId w:val="3"/>
        </w:numPr>
        <w:spacing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wzbudzanie motywacji do zmiany zachowania poprzez analizę przyczyn  własnego postępowania i wgląd w mechanizmy własnych zachowań</w:t>
      </w:r>
      <w:r w:rsidR="002E7BDD" w:rsidRPr="009819B2">
        <w:rPr>
          <w:rFonts w:ascii="Times New Roman" w:hAnsi="Times New Roman" w:cs="Times New Roman"/>
          <w:sz w:val="24"/>
          <w:szCs w:val="24"/>
        </w:rPr>
        <w:t>.</w:t>
      </w:r>
    </w:p>
    <w:p w:rsidR="009C7811" w:rsidRPr="009819B2" w:rsidRDefault="009C7811" w:rsidP="009D644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19B2">
        <w:rPr>
          <w:rFonts w:ascii="Times New Roman" w:hAnsi="Times New Roman" w:cs="Times New Roman"/>
          <w:b/>
          <w:bCs/>
          <w:sz w:val="24"/>
          <w:szCs w:val="24"/>
        </w:rPr>
        <w:t>Adresaci programu:</w:t>
      </w:r>
    </w:p>
    <w:p w:rsidR="00712954" w:rsidRPr="009819B2" w:rsidRDefault="00712954" w:rsidP="009D644C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Adresatami programu są:</w:t>
      </w:r>
    </w:p>
    <w:p w:rsidR="00712954" w:rsidRPr="009819B2" w:rsidRDefault="00712954" w:rsidP="009D644C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- osoby stosujące przemoc w rodzinie zamieszkujące na terenie powiatu mławskiego zgłaszające się samodzielnie,</w:t>
      </w:r>
    </w:p>
    <w:p w:rsidR="00712954" w:rsidRPr="009819B2" w:rsidRDefault="00712954" w:rsidP="009D644C">
      <w:pPr>
        <w:spacing w:after="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lastRenderedPageBreak/>
        <w:t>- osoby stosujące przemoc w rodzinie zamieszkujące na terenie powiatu mławskiego</w:t>
      </w:r>
      <w:r w:rsidR="008A1512" w:rsidRPr="009819B2">
        <w:rPr>
          <w:rFonts w:ascii="Times New Roman" w:hAnsi="Times New Roman" w:cs="Times New Roman"/>
          <w:sz w:val="24"/>
          <w:szCs w:val="24"/>
        </w:rPr>
        <w:t xml:space="preserve"> kierowane  przez podmioty i instytucje działające w obszarze przeciwdziałania przemocy </w:t>
      </w:r>
      <w:r w:rsidR="009819B2">
        <w:rPr>
          <w:rFonts w:ascii="Times New Roman" w:hAnsi="Times New Roman" w:cs="Times New Roman"/>
          <w:sz w:val="24"/>
          <w:szCs w:val="24"/>
        </w:rPr>
        <w:t xml:space="preserve"> </w:t>
      </w:r>
      <w:r w:rsidR="008A1512" w:rsidRPr="009819B2">
        <w:rPr>
          <w:rFonts w:ascii="Times New Roman" w:hAnsi="Times New Roman" w:cs="Times New Roman"/>
          <w:sz w:val="24"/>
          <w:szCs w:val="24"/>
        </w:rPr>
        <w:t xml:space="preserve"> w rodzinie.</w:t>
      </w:r>
    </w:p>
    <w:p w:rsidR="003B6CF2" w:rsidRPr="009819B2" w:rsidRDefault="003C06E4" w:rsidP="009D64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Pierwszeństwo uczestnictwa w programie maj</w:t>
      </w:r>
      <w:r w:rsidR="006925C1" w:rsidRPr="009819B2">
        <w:rPr>
          <w:rFonts w:ascii="Times New Roman" w:hAnsi="Times New Roman" w:cs="Times New Roman"/>
          <w:sz w:val="24"/>
          <w:szCs w:val="24"/>
        </w:rPr>
        <w:t>ą</w:t>
      </w:r>
      <w:r w:rsidRPr="009819B2">
        <w:rPr>
          <w:rFonts w:ascii="Times New Roman" w:hAnsi="Times New Roman" w:cs="Times New Roman"/>
          <w:sz w:val="24"/>
          <w:szCs w:val="24"/>
        </w:rPr>
        <w:t xml:space="preserve"> osoby, które  ukończyły program korekcyjno -edukacyjny dla osób stosujących przemoc w rodzinie oraz osoby skierowane do programu na podstawie orzeczenia sądu.</w:t>
      </w:r>
    </w:p>
    <w:p w:rsidR="009C7811" w:rsidRPr="009819B2" w:rsidRDefault="009C7811" w:rsidP="009D644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19B2">
        <w:rPr>
          <w:rFonts w:ascii="Times New Roman" w:hAnsi="Times New Roman" w:cs="Times New Roman"/>
          <w:b/>
          <w:bCs/>
          <w:sz w:val="24"/>
          <w:szCs w:val="24"/>
        </w:rPr>
        <w:t>Rekrutacja:</w:t>
      </w:r>
    </w:p>
    <w:p w:rsidR="008A1512" w:rsidRPr="009819B2" w:rsidRDefault="008A1512" w:rsidP="009D64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 xml:space="preserve">Rekrutacja będzie </w:t>
      </w:r>
      <w:r w:rsidR="009C7811" w:rsidRPr="009819B2">
        <w:rPr>
          <w:rFonts w:ascii="Times New Roman" w:hAnsi="Times New Roman" w:cs="Times New Roman"/>
          <w:sz w:val="24"/>
          <w:szCs w:val="24"/>
        </w:rPr>
        <w:t>dokonywana poprzez specjalistów realizujących program. Będzie ona zawierać działania diagnostyczne zgodnie z kwestionariuszem rekrutacyjnym. Z każdym zakwalifikowanym uczestnikiem, który wyrazi pisemną zgodę na udział w programie zostanie zawarty kontrakt terapeutyczny  określający zasady udziału w programie, w tym warunki jakie należy spełnić by program ukończyć</w:t>
      </w:r>
      <w:r w:rsidR="006C6370" w:rsidRPr="009819B2">
        <w:rPr>
          <w:rFonts w:ascii="Times New Roman" w:hAnsi="Times New Roman" w:cs="Times New Roman"/>
          <w:sz w:val="24"/>
          <w:szCs w:val="24"/>
        </w:rPr>
        <w:t>. Ponadto, kontrakt będzie określał</w:t>
      </w:r>
      <w:r w:rsidR="009C7811" w:rsidRPr="009819B2">
        <w:rPr>
          <w:rFonts w:ascii="Times New Roman" w:hAnsi="Times New Roman" w:cs="Times New Roman"/>
          <w:sz w:val="24"/>
          <w:szCs w:val="24"/>
        </w:rPr>
        <w:t xml:space="preserve"> okoliczności powodujące wykluczenie z programu, a także zobowiązanie uczestnika do zaprzestania stosowania przemocy w rodzinie</w:t>
      </w:r>
      <w:r w:rsidR="009D644C" w:rsidRPr="009819B2">
        <w:rPr>
          <w:rFonts w:ascii="Times New Roman" w:hAnsi="Times New Roman" w:cs="Times New Roman"/>
          <w:sz w:val="24"/>
          <w:szCs w:val="24"/>
        </w:rPr>
        <w:t xml:space="preserve"> oraz oczekiwania uczestnika wobec terapii</w:t>
      </w:r>
      <w:r w:rsidR="006C6370" w:rsidRPr="009819B2">
        <w:rPr>
          <w:rFonts w:ascii="Times New Roman" w:hAnsi="Times New Roman" w:cs="Times New Roman"/>
          <w:sz w:val="24"/>
          <w:szCs w:val="24"/>
        </w:rPr>
        <w:t xml:space="preserve">  i </w:t>
      </w:r>
      <w:r w:rsidR="009D644C" w:rsidRPr="009819B2">
        <w:rPr>
          <w:rFonts w:ascii="Times New Roman" w:hAnsi="Times New Roman" w:cs="Times New Roman"/>
          <w:sz w:val="24"/>
          <w:szCs w:val="24"/>
        </w:rPr>
        <w:t>przyszłego życia.</w:t>
      </w:r>
    </w:p>
    <w:p w:rsidR="004314C1" w:rsidRPr="009819B2" w:rsidRDefault="008C0807" w:rsidP="004314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19B2">
        <w:rPr>
          <w:rFonts w:ascii="Times New Roman" w:hAnsi="Times New Roman" w:cs="Times New Roman"/>
          <w:b/>
          <w:bCs/>
          <w:sz w:val="24"/>
          <w:szCs w:val="24"/>
        </w:rPr>
        <w:t>Sposób realizacji:</w:t>
      </w:r>
    </w:p>
    <w:p w:rsidR="003B6CF2" w:rsidRPr="009819B2" w:rsidRDefault="008C0807" w:rsidP="009D64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- spotkania indywidualne, małżeńskie/ rodzinne, grupowe</w:t>
      </w:r>
      <w:r w:rsidR="003B6CF2" w:rsidRPr="009819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44C" w:rsidRPr="009819B2" w:rsidRDefault="009D644C" w:rsidP="009D64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19B2">
        <w:rPr>
          <w:rFonts w:ascii="Times New Roman" w:hAnsi="Times New Roman" w:cs="Times New Roman"/>
          <w:sz w:val="24"/>
          <w:szCs w:val="24"/>
          <w:u w:val="single"/>
        </w:rPr>
        <w:t>Spotkania indywidualne</w:t>
      </w:r>
      <w:r w:rsidR="003B6CF2" w:rsidRPr="009819B2">
        <w:rPr>
          <w:rFonts w:ascii="Times New Roman" w:hAnsi="Times New Roman" w:cs="Times New Roman"/>
          <w:sz w:val="24"/>
          <w:szCs w:val="24"/>
          <w:u w:val="single"/>
        </w:rPr>
        <w:t xml:space="preserve"> 6 h</w:t>
      </w:r>
      <w:r w:rsidRPr="009819B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4314C1" w:rsidRPr="009819B2" w:rsidRDefault="004314C1" w:rsidP="009D64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1 h – spotkanie diagnostyczne</w:t>
      </w:r>
      <w:r w:rsidR="008C0807" w:rsidRPr="009819B2">
        <w:rPr>
          <w:rFonts w:ascii="Times New Roman" w:hAnsi="Times New Roman" w:cs="Times New Roman"/>
          <w:sz w:val="24"/>
          <w:szCs w:val="24"/>
        </w:rPr>
        <w:t xml:space="preserve"> – rozeznanie potrzeb, trudności w relacji i wzajemnych oczekiwań partnerów/ małżonków, dotyczących programu oraz przyszłego życia</w:t>
      </w:r>
      <w:r w:rsidR="009D644C" w:rsidRPr="009819B2">
        <w:rPr>
          <w:rFonts w:ascii="Times New Roman" w:hAnsi="Times New Roman" w:cs="Times New Roman"/>
          <w:sz w:val="24"/>
          <w:szCs w:val="24"/>
        </w:rPr>
        <w:t xml:space="preserve"> oraz zapoznanie z programem</w:t>
      </w:r>
      <w:r w:rsidR="006C6370" w:rsidRPr="009819B2">
        <w:rPr>
          <w:rFonts w:ascii="Times New Roman" w:hAnsi="Times New Roman" w:cs="Times New Roman"/>
          <w:sz w:val="24"/>
          <w:szCs w:val="24"/>
        </w:rPr>
        <w:t xml:space="preserve">    </w:t>
      </w:r>
      <w:r w:rsidR="009D644C" w:rsidRPr="009819B2">
        <w:rPr>
          <w:rFonts w:ascii="Times New Roman" w:hAnsi="Times New Roman" w:cs="Times New Roman"/>
          <w:sz w:val="24"/>
          <w:szCs w:val="24"/>
        </w:rPr>
        <w:t xml:space="preserve"> i jego założeniami</w:t>
      </w:r>
    </w:p>
    <w:p w:rsidR="004314C1" w:rsidRPr="009819B2" w:rsidRDefault="004314C1" w:rsidP="009D64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5x 1 h- spotkania indywidualne</w:t>
      </w:r>
      <w:r w:rsidR="009D644C" w:rsidRPr="009819B2">
        <w:rPr>
          <w:rFonts w:ascii="Times New Roman" w:hAnsi="Times New Roman" w:cs="Times New Roman"/>
          <w:sz w:val="24"/>
          <w:szCs w:val="24"/>
        </w:rPr>
        <w:t xml:space="preserve"> - p</w:t>
      </w:r>
      <w:r w:rsidRPr="009819B2">
        <w:rPr>
          <w:rFonts w:ascii="Times New Roman" w:hAnsi="Times New Roman" w:cs="Times New Roman"/>
          <w:sz w:val="24"/>
          <w:szCs w:val="24"/>
        </w:rPr>
        <w:t>raca z uwzględnieniem indywidualnych potrzeb</w:t>
      </w:r>
    </w:p>
    <w:p w:rsidR="004314C1" w:rsidRPr="009819B2" w:rsidRDefault="004314C1" w:rsidP="009D64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 xml:space="preserve">Obszary pracy: </w:t>
      </w:r>
    </w:p>
    <w:p w:rsidR="004314C1" w:rsidRPr="009819B2" w:rsidRDefault="004314C1" w:rsidP="009D64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-indywidualne przekonania</w:t>
      </w:r>
    </w:p>
    <w:p w:rsidR="004314C1" w:rsidRPr="009819B2" w:rsidRDefault="004314C1" w:rsidP="009D64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-koncepcja władzy i kontroli</w:t>
      </w:r>
    </w:p>
    <w:p w:rsidR="004314C1" w:rsidRPr="009819B2" w:rsidRDefault="004314C1" w:rsidP="009D64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-odpowiedzialność za swoje czyny</w:t>
      </w:r>
    </w:p>
    <w:p w:rsidR="004314C1" w:rsidRPr="009819B2" w:rsidRDefault="004314C1" w:rsidP="009D64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-poczucie własnej wartości</w:t>
      </w:r>
    </w:p>
    <w:p w:rsidR="004314C1" w:rsidRPr="009819B2" w:rsidRDefault="004314C1" w:rsidP="009D64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- wzmacnianie zasobów</w:t>
      </w:r>
    </w:p>
    <w:p w:rsidR="003B6CF2" w:rsidRPr="009819B2" w:rsidRDefault="003B6CF2" w:rsidP="009D644C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819B2">
        <w:rPr>
          <w:rFonts w:ascii="Times New Roman" w:hAnsi="Times New Roman" w:cs="Times New Roman"/>
          <w:sz w:val="24"/>
          <w:szCs w:val="24"/>
          <w:u w:val="single"/>
        </w:rPr>
        <w:t>Spotkania dla par/ rodzin 4 h:</w:t>
      </w:r>
    </w:p>
    <w:p w:rsidR="004314C1" w:rsidRPr="009819B2" w:rsidRDefault="004314C1" w:rsidP="009D64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2 x 2h – terapia par/rodziny</w:t>
      </w:r>
    </w:p>
    <w:p w:rsidR="004314C1" w:rsidRPr="009819B2" w:rsidRDefault="004314C1" w:rsidP="009D64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- odbudowa związku, w którym była przemoc</w:t>
      </w:r>
    </w:p>
    <w:p w:rsidR="004314C1" w:rsidRPr="009819B2" w:rsidRDefault="004314C1" w:rsidP="009D64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-psychoedukacja</w:t>
      </w:r>
      <w:r w:rsidR="008C0807" w:rsidRPr="009819B2">
        <w:rPr>
          <w:rFonts w:ascii="Times New Roman" w:hAnsi="Times New Roman" w:cs="Times New Roman"/>
          <w:sz w:val="24"/>
          <w:szCs w:val="24"/>
        </w:rPr>
        <w:t xml:space="preserve"> i korekcja</w:t>
      </w:r>
      <w:r w:rsidRPr="009819B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C0807" w:rsidRPr="009819B2" w:rsidRDefault="008C0807" w:rsidP="009D644C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analiza mechanizmów i czynników wpływających na stan relacji</w:t>
      </w:r>
    </w:p>
    <w:p w:rsidR="004314C1" w:rsidRPr="009819B2" w:rsidRDefault="004314C1" w:rsidP="009D644C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wpływ przemocy na relacje rodzinne</w:t>
      </w:r>
    </w:p>
    <w:p w:rsidR="004314C1" w:rsidRPr="009819B2" w:rsidRDefault="004314C1" w:rsidP="009D644C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dziecko jako świadek przemocy</w:t>
      </w:r>
    </w:p>
    <w:p w:rsidR="004314C1" w:rsidRPr="009819B2" w:rsidRDefault="004314C1" w:rsidP="009D644C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style wychowania</w:t>
      </w:r>
    </w:p>
    <w:p w:rsidR="008C0807" w:rsidRPr="009819B2" w:rsidRDefault="008C0807" w:rsidP="009D644C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budowanie pozytywnych aspektów wpływu na relację</w:t>
      </w:r>
    </w:p>
    <w:p w:rsidR="004314C1" w:rsidRPr="009819B2" w:rsidRDefault="004314C1" w:rsidP="009D64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- rozwiazywanie sytuacji konfliktowych bez przemocy</w:t>
      </w:r>
    </w:p>
    <w:p w:rsidR="009D644C" w:rsidRPr="009819B2" w:rsidRDefault="00EE78C8" w:rsidP="009D64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-</w:t>
      </w:r>
      <w:r w:rsidR="004314C1" w:rsidRPr="009819B2">
        <w:rPr>
          <w:rFonts w:ascii="Times New Roman" w:hAnsi="Times New Roman" w:cs="Times New Roman"/>
          <w:sz w:val="24"/>
          <w:szCs w:val="24"/>
        </w:rPr>
        <w:t xml:space="preserve"> </w:t>
      </w:r>
      <w:r w:rsidR="000910B5" w:rsidRPr="009819B2">
        <w:rPr>
          <w:rFonts w:ascii="Times New Roman" w:hAnsi="Times New Roman" w:cs="Times New Roman"/>
          <w:sz w:val="24"/>
          <w:szCs w:val="24"/>
        </w:rPr>
        <w:t>komunikacja  w relacji,  rola informacji zwrotnych</w:t>
      </w:r>
    </w:p>
    <w:p w:rsidR="003B6CF2" w:rsidRPr="009819B2" w:rsidRDefault="003B6CF2" w:rsidP="009D644C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819B2">
        <w:rPr>
          <w:rFonts w:ascii="Times New Roman" w:hAnsi="Times New Roman" w:cs="Times New Roman"/>
          <w:sz w:val="24"/>
          <w:szCs w:val="24"/>
          <w:u w:val="single"/>
        </w:rPr>
        <w:t xml:space="preserve">Spotkania grupowe 15h: </w:t>
      </w:r>
    </w:p>
    <w:p w:rsidR="004314C1" w:rsidRDefault="004314C1" w:rsidP="009D64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3 x 5h – zajęcia grupowe</w:t>
      </w:r>
    </w:p>
    <w:p w:rsidR="009819B2" w:rsidRPr="009819B2" w:rsidRDefault="009819B2" w:rsidP="009D64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C6370" w:rsidRPr="009819B2" w:rsidRDefault="006C6370" w:rsidP="009D64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lastRenderedPageBreak/>
        <w:t>Tematy zajęć</w:t>
      </w:r>
    </w:p>
    <w:p w:rsidR="004314C1" w:rsidRPr="009819B2" w:rsidRDefault="004314C1" w:rsidP="009D64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-emocje- jakie są i jak sobie z nimi radzić</w:t>
      </w:r>
    </w:p>
    <w:p w:rsidR="004314C1" w:rsidRPr="009819B2" w:rsidRDefault="004314C1" w:rsidP="009D64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 xml:space="preserve">-metody rozwiązywania konfliktów </w:t>
      </w:r>
    </w:p>
    <w:p w:rsidR="004314C1" w:rsidRPr="009819B2" w:rsidRDefault="004314C1" w:rsidP="009D64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- wzorce rodzinne/ schematy radzenia sobie</w:t>
      </w:r>
    </w:p>
    <w:p w:rsidR="004314C1" w:rsidRPr="009819B2" w:rsidRDefault="004314C1" w:rsidP="009D64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-stereotypy, mity i przekonania na temat płci i ról społecznych</w:t>
      </w:r>
    </w:p>
    <w:p w:rsidR="004314C1" w:rsidRPr="009819B2" w:rsidRDefault="004314C1" w:rsidP="009D64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-wyrażanie i rozpoznawanie potrzeb swoich i innych</w:t>
      </w:r>
    </w:p>
    <w:p w:rsidR="004314C1" w:rsidRPr="009819B2" w:rsidRDefault="004314C1" w:rsidP="009D64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-tolerancja i szacunek wobec partnera i rodziny</w:t>
      </w:r>
      <w:r w:rsidR="00837D05" w:rsidRPr="009819B2">
        <w:rPr>
          <w:rFonts w:ascii="Times New Roman" w:hAnsi="Times New Roman" w:cs="Times New Roman"/>
          <w:sz w:val="24"/>
          <w:szCs w:val="24"/>
        </w:rPr>
        <w:t>.</w:t>
      </w:r>
    </w:p>
    <w:p w:rsidR="00B76990" w:rsidRPr="009819B2" w:rsidRDefault="00B76990" w:rsidP="004314C1">
      <w:pPr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Działania podejmowane w ramach programu będą dokumentowane  przez prowadzących w sposób odpowiedni do formy zajęć.  Obecność uczestników na spotkaniach będzie potwierdzana listami obecności podpisanymi przez uczestników.</w:t>
      </w:r>
    </w:p>
    <w:p w:rsidR="004314C1" w:rsidRPr="009819B2" w:rsidRDefault="000910B5" w:rsidP="004314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819B2">
        <w:rPr>
          <w:rFonts w:ascii="Times New Roman" w:hAnsi="Times New Roman" w:cs="Times New Roman"/>
          <w:b/>
          <w:bCs/>
          <w:sz w:val="24"/>
          <w:szCs w:val="24"/>
        </w:rPr>
        <w:t>Ewaluacja i monitoring:</w:t>
      </w:r>
    </w:p>
    <w:p w:rsidR="000910B5" w:rsidRPr="009819B2" w:rsidRDefault="000910B5" w:rsidP="004314C1">
      <w:pPr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- podsumowanie na ostatnim spotkaniu</w:t>
      </w:r>
    </w:p>
    <w:p w:rsidR="000910B5" w:rsidRPr="009819B2" w:rsidRDefault="000910B5" w:rsidP="004314C1">
      <w:pPr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- monitoring osoby/rodziny po zakończeniu programu</w:t>
      </w:r>
      <w:r w:rsidR="000536EA" w:rsidRPr="009819B2">
        <w:rPr>
          <w:rFonts w:ascii="Times New Roman" w:hAnsi="Times New Roman" w:cs="Times New Roman"/>
          <w:sz w:val="24"/>
          <w:szCs w:val="24"/>
        </w:rPr>
        <w:t xml:space="preserve"> (do 6 m-cy po zakończeniu programu)</w:t>
      </w:r>
      <w:r w:rsidRPr="009819B2">
        <w:rPr>
          <w:rFonts w:ascii="Times New Roman" w:hAnsi="Times New Roman" w:cs="Times New Roman"/>
          <w:sz w:val="24"/>
          <w:szCs w:val="24"/>
        </w:rPr>
        <w:t xml:space="preserve">  - prowadzony w uzgodnieniu z klientem  w sprawie: sposobu monitorowania, podmiotów/ osób prowadzących monitoring</w:t>
      </w:r>
      <w:r w:rsidR="002E7BDD" w:rsidRPr="009819B2">
        <w:rPr>
          <w:rFonts w:ascii="Times New Roman" w:hAnsi="Times New Roman" w:cs="Times New Roman"/>
          <w:sz w:val="24"/>
          <w:szCs w:val="24"/>
        </w:rPr>
        <w:t xml:space="preserve">, </w:t>
      </w:r>
      <w:r w:rsidR="003B6CF2" w:rsidRPr="009819B2">
        <w:rPr>
          <w:rFonts w:ascii="Times New Roman" w:hAnsi="Times New Roman" w:cs="Times New Roman"/>
          <w:sz w:val="24"/>
          <w:szCs w:val="24"/>
        </w:rPr>
        <w:t>a także w oparciu o sprawozdawczość realizatorów programu</w:t>
      </w:r>
      <w:r w:rsidR="000536EA" w:rsidRPr="009819B2">
        <w:rPr>
          <w:rFonts w:ascii="Times New Roman" w:hAnsi="Times New Roman" w:cs="Times New Roman"/>
          <w:sz w:val="24"/>
          <w:szCs w:val="24"/>
        </w:rPr>
        <w:t>.</w:t>
      </w:r>
    </w:p>
    <w:p w:rsidR="003B6CF2" w:rsidRPr="009819B2" w:rsidRDefault="003B6CF2" w:rsidP="004314C1">
      <w:pPr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Zespół Ośrodków Wsparcia będzie dokonywał bieżącej ewaluacji na każdym etapie programu poprzez analizę dokumentacji realizatora programu.</w:t>
      </w:r>
    </w:p>
    <w:p w:rsidR="000910B5" w:rsidRPr="009819B2" w:rsidRDefault="000910B5" w:rsidP="004314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819B2">
        <w:rPr>
          <w:rFonts w:ascii="Times New Roman" w:hAnsi="Times New Roman" w:cs="Times New Roman"/>
          <w:b/>
          <w:bCs/>
          <w:sz w:val="24"/>
          <w:szCs w:val="24"/>
        </w:rPr>
        <w:t>Realizatorzy:</w:t>
      </w:r>
    </w:p>
    <w:p w:rsidR="000910B5" w:rsidRPr="009819B2" w:rsidRDefault="000910B5" w:rsidP="004314C1">
      <w:pPr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Realizatorami programu mogą być:</w:t>
      </w:r>
    </w:p>
    <w:p w:rsidR="000910B5" w:rsidRPr="009819B2" w:rsidRDefault="000910B5" w:rsidP="009819B2">
      <w:pPr>
        <w:jc w:val="both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 xml:space="preserve">- realizatorzy programu korekcyjno -edukacyjnego dla osób stosujących przemoc w rodzinie                 </w:t>
      </w:r>
      <w:r w:rsidR="00E37E4D" w:rsidRPr="009819B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819B2">
        <w:rPr>
          <w:rFonts w:ascii="Times New Roman" w:hAnsi="Times New Roman" w:cs="Times New Roman"/>
          <w:sz w:val="24"/>
          <w:szCs w:val="24"/>
        </w:rPr>
        <w:t xml:space="preserve"> z </w:t>
      </w:r>
      <w:r w:rsidR="000536EA" w:rsidRPr="009819B2">
        <w:rPr>
          <w:rFonts w:ascii="Times New Roman" w:hAnsi="Times New Roman" w:cs="Times New Roman"/>
          <w:sz w:val="24"/>
          <w:szCs w:val="24"/>
        </w:rPr>
        <w:t xml:space="preserve">udokumentowanym </w:t>
      </w:r>
      <w:r w:rsidRPr="009819B2">
        <w:rPr>
          <w:rFonts w:ascii="Times New Roman" w:hAnsi="Times New Roman" w:cs="Times New Roman"/>
          <w:sz w:val="24"/>
          <w:szCs w:val="24"/>
        </w:rPr>
        <w:t>doświadczeniem minimum trzech edycji prowadzenia programu korekcyjno – edukacyjnego,</w:t>
      </w:r>
    </w:p>
    <w:p w:rsidR="009819B2" w:rsidRDefault="000910B5" w:rsidP="009819B2">
      <w:pPr>
        <w:jc w:val="both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-  psycholodzy z</w:t>
      </w:r>
      <w:r w:rsidR="003B6CF2" w:rsidRPr="009819B2">
        <w:rPr>
          <w:rFonts w:ascii="Times New Roman" w:hAnsi="Times New Roman" w:cs="Times New Roman"/>
          <w:sz w:val="24"/>
          <w:szCs w:val="24"/>
        </w:rPr>
        <w:t xml:space="preserve"> ud</w:t>
      </w:r>
      <w:r w:rsidR="00B76990" w:rsidRPr="009819B2">
        <w:rPr>
          <w:rFonts w:ascii="Times New Roman" w:hAnsi="Times New Roman" w:cs="Times New Roman"/>
          <w:sz w:val="24"/>
          <w:szCs w:val="24"/>
        </w:rPr>
        <w:t>okumentowanym</w:t>
      </w:r>
      <w:r w:rsidRPr="009819B2">
        <w:rPr>
          <w:rFonts w:ascii="Times New Roman" w:hAnsi="Times New Roman" w:cs="Times New Roman"/>
          <w:sz w:val="24"/>
          <w:szCs w:val="24"/>
        </w:rPr>
        <w:t xml:space="preserve"> </w:t>
      </w:r>
      <w:r w:rsidR="005460E8" w:rsidRPr="009819B2">
        <w:rPr>
          <w:rFonts w:ascii="Times New Roman" w:hAnsi="Times New Roman" w:cs="Times New Roman"/>
          <w:sz w:val="24"/>
          <w:szCs w:val="24"/>
        </w:rPr>
        <w:t>doświadczeniem</w:t>
      </w:r>
      <w:r w:rsidRPr="009819B2">
        <w:rPr>
          <w:rFonts w:ascii="Times New Roman" w:hAnsi="Times New Roman" w:cs="Times New Roman"/>
          <w:sz w:val="24"/>
          <w:szCs w:val="24"/>
        </w:rPr>
        <w:t xml:space="preserve"> pracy</w:t>
      </w:r>
      <w:r w:rsidR="00E37E4D" w:rsidRPr="009819B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33621150"/>
      <w:r w:rsidR="00E37E4D" w:rsidRPr="009819B2">
        <w:rPr>
          <w:rFonts w:ascii="Times New Roman" w:hAnsi="Times New Roman" w:cs="Times New Roman"/>
          <w:sz w:val="24"/>
          <w:szCs w:val="24"/>
        </w:rPr>
        <w:t xml:space="preserve">w instytucjach lub placówkach realizujących zadania na rzecz przeciwdziałania przemocy w rodzinie </w:t>
      </w:r>
      <w:bookmarkEnd w:id="0"/>
      <w:r w:rsidR="00E37E4D" w:rsidRPr="009819B2">
        <w:rPr>
          <w:rFonts w:ascii="Times New Roman" w:hAnsi="Times New Roman" w:cs="Times New Roman"/>
          <w:sz w:val="24"/>
          <w:szCs w:val="24"/>
        </w:rPr>
        <w:t>i po</w:t>
      </w:r>
      <w:r w:rsidRPr="009819B2">
        <w:rPr>
          <w:rFonts w:ascii="Times New Roman" w:hAnsi="Times New Roman" w:cs="Times New Roman"/>
          <w:sz w:val="24"/>
          <w:szCs w:val="24"/>
        </w:rPr>
        <w:t xml:space="preserve">siadanie zaświadczenia </w:t>
      </w:r>
      <w:r w:rsidR="00B76990" w:rsidRPr="009819B2">
        <w:rPr>
          <w:rFonts w:ascii="Times New Roman" w:hAnsi="Times New Roman" w:cs="Times New Roman"/>
          <w:sz w:val="24"/>
          <w:szCs w:val="24"/>
        </w:rPr>
        <w:t xml:space="preserve"> </w:t>
      </w:r>
      <w:r w:rsidRPr="009819B2">
        <w:rPr>
          <w:rFonts w:ascii="Times New Roman" w:hAnsi="Times New Roman" w:cs="Times New Roman"/>
          <w:sz w:val="24"/>
          <w:szCs w:val="24"/>
        </w:rPr>
        <w:t>o ukończeniu szkoleń w zakresie przeciwdziałania przemocy w rodzinie w wymiarze co najmniej 100 godzin;</w:t>
      </w:r>
    </w:p>
    <w:p w:rsidR="00E37E4D" w:rsidRPr="009819B2" w:rsidRDefault="00E37E4D" w:rsidP="009819B2">
      <w:pPr>
        <w:jc w:val="both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- psychoterapeuci</w:t>
      </w:r>
      <w:r w:rsidR="00B76990" w:rsidRPr="009819B2">
        <w:rPr>
          <w:rFonts w:ascii="Times New Roman" w:hAnsi="Times New Roman" w:cs="Times New Roman"/>
          <w:sz w:val="24"/>
          <w:szCs w:val="24"/>
        </w:rPr>
        <w:t xml:space="preserve"> z udokumentowanym co najmniej dwuletnim doświadczeniem w pracy psychoterapeutycznej</w:t>
      </w:r>
      <w:r w:rsidRPr="009819B2">
        <w:rPr>
          <w:rFonts w:ascii="Times New Roman" w:hAnsi="Times New Roman" w:cs="Times New Roman"/>
          <w:sz w:val="24"/>
          <w:szCs w:val="24"/>
        </w:rPr>
        <w:t>,</w:t>
      </w:r>
    </w:p>
    <w:p w:rsidR="00B76990" w:rsidRPr="009819B2" w:rsidRDefault="00E37E4D" w:rsidP="009819B2">
      <w:pPr>
        <w:jc w:val="both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- terapeuci z udokumentowan</w:t>
      </w:r>
      <w:r w:rsidR="00B76990" w:rsidRPr="009819B2">
        <w:rPr>
          <w:rFonts w:ascii="Times New Roman" w:hAnsi="Times New Roman" w:cs="Times New Roman"/>
          <w:sz w:val="24"/>
          <w:szCs w:val="24"/>
        </w:rPr>
        <w:t>ym</w:t>
      </w:r>
      <w:r w:rsidRPr="009819B2">
        <w:rPr>
          <w:rFonts w:ascii="Times New Roman" w:hAnsi="Times New Roman" w:cs="Times New Roman"/>
          <w:sz w:val="24"/>
          <w:szCs w:val="24"/>
        </w:rPr>
        <w:t xml:space="preserve"> przygotowanie</w:t>
      </w:r>
      <w:r w:rsidR="00B76990" w:rsidRPr="009819B2">
        <w:rPr>
          <w:rFonts w:ascii="Times New Roman" w:hAnsi="Times New Roman" w:cs="Times New Roman"/>
          <w:sz w:val="24"/>
          <w:szCs w:val="24"/>
        </w:rPr>
        <w:t>m</w:t>
      </w:r>
      <w:r w:rsidRPr="009819B2">
        <w:rPr>
          <w:rFonts w:ascii="Times New Roman" w:hAnsi="Times New Roman" w:cs="Times New Roman"/>
          <w:sz w:val="24"/>
          <w:szCs w:val="24"/>
        </w:rPr>
        <w:t xml:space="preserve"> do prowadzenia terapii  i </w:t>
      </w:r>
      <w:r w:rsidR="00B76990" w:rsidRPr="009819B2">
        <w:rPr>
          <w:rFonts w:ascii="Times New Roman" w:hAnsi="Times New Roman" w:cs="Times New Roman"/>
          <w:sz w:val="24"/>
          <w:szCs w:val="24"/>
        </w:rPr>
        <w:t xml:space="preserve">udokumentowanym </w:t>
      </w:r>
      <w:r w:rsidRPr="009819B2">
        <w:rPr>
          <w:rFonts w:ascii="Times New Roman" w:hAnsi="Times New Roman" w:cs="Times New Roman"/>
          <w:sz w:val="24"/>
          <w:szCs w:val="24"/>
        </w:rPr>
        <w:t>doświadczeniem pracy w instytucjach lub placówkach realizujących zadania na rzecz przeciwdziałania przemocy w rodzinie</w:t>
      </w:r>
      <w:r w:rsidR="00B76990" w:rsidRPr="009819B2">
        <w:rPr>
          <w:rFonts w:ascii="Times New Roman" w:hAnsi="Times New Roman" w:cs="Times New Roman"/>
          <w:sz w:val="24"/>
          <w:szCs w:val="24"/>
        </w:rPr>
        <w:t>.</w:t>
      </w:r>
    </w:p>
    <w:p w:rsidR="000910B5" w:rsidRPr="009819B2" w:rsidRDefault="003B6CF2" w:rsidP="00E37E4D">
      <w:pPr>
        <w:jc w:val="both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Realizatorzy zostaną wyłonieni w drodze otwartego konkursu ofert.</w:t>
      </w:r>
    </w:p>
    <w:p w:rsidR="000910B5" w:rsidRPr="009819B2" w:rsidRDefault="00E37E4D" w:rsidP="004314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819B2">
        <w:rPr>
          <w:rFonts w:ascii="Times New Roman" w:hAnsi="Times New Roman" w:cs="Times New Roman"/>
          <w:b/>
          <w:bCs/>
          <w:sz w:val="24"/>
          <w:szCs w:val="24"/>
        </w:rPr>
        <w:t>Finansowanie:</w:t>
      </w:r>
    </w:p>
    <w:p w:rsidR="00E37E4D" w:rsidRDefault="00E37E4D" w:rsidP="004314C1">
      <w:pPr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sz w:val="24"/>
          <w:szCs w:val="24"/>
        </w:rPr>
        <w:t>Środki na realizację zadania zapewnia budżet państwa. Środki przekazywane przez wojewodę na dany rok kalendarzowy</w:t>
      </w:r>
      <w:r w:rsidR="003C06E4" w:rsidRPr="009819B2">
        <w:rPr>
          <w:rFonts w:ascii="Times New Roman" w:hAnsi="Times New Roman" w:cs="Times New Roman"/>
          <w:sz w:val="24"/>
          <w:szCs w:val="24"/>
        </w:rPr>
        <w:t xml:space="preserve"> w ramach złożonego</w:t>
      </w:r>
      <w:r w:rsidR="006925C1" w:rsidRPr="009819B2">
        <w:rPr>
          <w:rFonts w:ascii="Times New Roman" w:hAnsi="Times New Roman" w:cs="Times New Roman"/>
          <w:sz w:val="24"/>
          <w:szCs w:val="24"/>
        </w:rPr>
        <w:t xml:space="preserve"> i pozytywnie rozpatrzonego wniosku</w:t>
      </w:r>
      <w:r w:rsidRPr="009819B2">
        <w:rPr>
          <w:rFonts w:ascii="Times New Roman" w:hAnsi="Times New Roman" w:cs="Times New Roman"/>
          <w:sz w:val="24"/>
          <w:szCs w:val="24"/>
        </w:rPr>
        <w:t>.</w:t>
      </w:r>
    </w:p>
    <w:p w:rsidR="009819B2" w:rsidRPr="009819B2" w:rsidRDefault="009819B2" w:rsidP="009819B2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819B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               Przewodniczący Rady Powiatu Mławskiego</w:t>
      </w:r>
    </w:p>
    <w:p w:rsidR="009819B2" w:rsidRPr="009819B2" w:rsidRDefault="009819B2" w:rsidP="009819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819B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                      </w:t>
      </w:r>
      <w:r w:rsidR="006C10CE">
        <w:rPr>
          <w:rFonts w:ascii="Times New Roman" w:hAnsi="Times New Roman" w:cs="Times New Roman"/>
          <w:b/>
          <w:bCs/>
          <w:iCs/>
          <w:sz w:val="24"/>
          <w:szCs w:val="24"/>
        </w:rPr>
        <w:t>/-/</w:t>
      </w:r>
      <w:bookmarkStart w:id="1" w:name="_GoBack"/>
      <w:bookmarkEnd w:id="1"/>
      <w:r w:rsidRPr="009819B2">
        <w:rPr>
          <w:rFonts w:ascii="Times New Roman" w:hAnsi="Times New Roman" w:cs="Times New Roman"/>
          <w:b/>
          <w:bCs/>
          <w:iCs/>
          <w:sz w:val="24"/>
          <w:szCs w:val="24"/>
        </w:rPr>
        <w:t>Jan Łukasik</w:t>
      </w:r>
    </w:p>
    <w:sectPr w:rsidR="009819B2" w:rsidRPr="009819B2" w:rsidSect="000B29A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12F" w:rsidRDefault="0027712F" w:rsidP="009C7811">
      <w:pPr>
        <w:spacing w:after="0" w:line="240" w:lineRule="auto"/>
      </w:pPr>
      <w:r>
        <w:separator/>
      </w:r>
    </w:p>
  </w:endnote>
  <w:endnote w:type="continuationSeparator" w:id="0">
    <w:p w:rsidR="0027712F" w:rsidRDefault="0027712F" w:rsidP="009C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12F" w:rsidRDefault="0027712F" w:rsidP="009C7811">
      <w:pPr>
        <w:spacing w:after="0" w:line="240" w:lineRule="auto"/>
      </w:pPr>
      <w:r>
        <w:separator/>
      </w:r>
    </w:p>
  </w:footnote>
  <w:footnote w:type="continuationSeparator" w:id="0">
    <w:p w:rsidR="0027712F" w:rsidRDefault="0027712F" w:rsidP="009C7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8CB" w:rsidRDefault="00D648CB" w:rsidP="000B29AE">
    <w:pPr>
      <w:tabs>
        <w:tab w:val="center" w:pos="4535"/>
        <w:tab w:val="right" w:pos="9070"/>
      </w:tabs>
      <w:spacing w:after="0"/>
      <w:rPr>
        <w:rFonts w:ascii="Times New Roman" w:hAnsi="Times New Roman" w:cs="Times New Roman"/>
        <w:b/>
        <w:i/>
        <w:sz w:val="20"/>
        <w:szCs w:val="20"/>
      </w:rPr>
    </w:pPr>
    <w:r>
      <w:rPr>
        <w:rFonts w:ascii="Times New Roman" w:hAnsi="Times New Roman" w:cs="Times New Roman"/>
        <w:b/>
        <w:i/>
        <w:sz w:val="20"/>
        <w:szCs w:val="20"/>
      </w:rPr>
      <w:t xml:space="preserve">                                                                                                                                    </w:t>
    </w:r>
  </w:p>
  <w:p w:rsidR="00D648CB" w:rsidRDefault="00D648C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D1169"/>
    <w:multiLevelType w:val="hybridMultilevel"/>
    <w:tmpl w:val="214E1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B68C0"/>
    <w:multiLevelType w:val="hybridMultilevel"/>
    <w:tmpl w:val="AB0EA970"/>
    <w:lvl w:ilvl="0" w:tplc="0415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2">
    <w:nsid w:val="4CE83542"/>
    <w:multiLevelType w:val="hybridMultilevel"/>
    <w:tmpl w:val="AB08DD46"/>
    <w:lvl w:ilvl="0" w:tplc="0415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3BCA"/>
    <w:rsid w:val="000130FC"/>
    <w:rsid w:val="000259CA"/>
    <w:rsid w:val="000536EA"/>
    <w:rsid w:val="000910B5"/>
    <w:rsid w:val="000B29AE"/>
    <w:rsid w:val="000E111E"/>
    <w:rsid w:val="001100A7"/>
    <w:rsid w:val="00156E39"/>
    <w:rsid w:val="001B640D"/>
    <w:rsid w:val="001C6D06"/>
    <w:rsid w:val="001E18E2"/>
    <w:rsid w:val="001E2A38"/>
    <w:rsid w:val="00231128"/>
    <w:rsid w:val="0027712F"/>
    <w:rsid w:val="002E7BDD"/>
    <w:rsid w:val="0032465A"/>
    <w:rsid w:val="00334A53"/>
    <w:rsid w:val="00357257"/>
    <w:rsid w:val="003646FE"/>
    <w:rsid w:val="003B6CF2"/>
    <w:rsid w:val="003C06E4"/>
    <w:rsid w:val="003D0B0E"/>
    <w:rsid w:val="00402FA0"/>
    <w:rsid w:val="004314C1"/>
    <w:rsid w:val="00436ECD"/>
    <w:rsid w:val="0047037D"/>
    <w:rsid w:val="0048540C"/>
    <w:rsid w:val="004A65B5"/>
    <w:rsid w:val="004D7B04"/>
    <w:rsid w:val="004E4DA1"/>
    <w:rsid w:val="004F410C"/>
    <w:rsid w:val="005460E8"/>
    <w:rsid w:val="00562462"/>
    <w:rsid w:val="00570413"/>
    <w:rsid w:val="005A1967"/>
    <w:rsid w:val="00605BA1"/>
    <w:rsid w:val="00663F74"/>
    <w:rsid w:val="006925C1"/>
    <w:rsid w:val="00697C7E"/>
    <w:rsid w:val="006C10CE"/>
    <w:rsid w:val="006C6370"/>
    <w:rsid w:val="007042B5"/>
    <w:rsid w:val="00712954"/>
    <w:rsid w:val="007A2339"/>
    <w:rsid w:val="00803D0C"/>
    <w:rsid w:val="00837D05"/>
    <w:rsid w:val="00841D6D"/>
    <w:rsid w:val="0088765F"/>
    <w:rsid w:val="008A1512"/>
    <w:rsid w:val="008C0807"/>
    <w:rsid w:val="00921406"/>
    <w:rsid w:val="00946776"/>
    <w:rsid w:val="00964F8C"/>
    <w:rsid w:val="009819B2"/>
    <w:rsid w:val="009C66A0"/>
    <w:rsid w:val="009C7811"/>
    <w:rsid w:val="009D5C6C"/>
    <w:rsid w:val="009D644C"/>
    <w:rsid w:val="00A32987"/>
    <w:rsid w:val="00A718C4"/>
    <w:rsid w:val="00A7443B"/>
    <w:rsid w:val="00AB12FE"/>
    <w:rsid w:val="00B40654"/>
    <w:rsid w:val="00B53BCA"/>
    <w:rsid w:val="00B64A63"/>
    <w:rsid w:val="00B76990"/>
    <w:rsid w:val="00C210E2"/>
    <w:rsid w:val="00C47B79"/>
    <w:rsid w:val="00C663FB"/>
    <w:rsid w:val="00CE0D08"/>
    <w:rsid w:val="00D07D9B"/>
    <w:rsid w:val="00D07F1A"/>
    <w:rsid w:val="00D2522E"/>
    <w:rsid w:val="00D648CB"/>
    <w:rsid w:val="00DD0832"/>
    <w:rsid w:val="00E20FAB"/>
    <w:rsid w:val="00E37E4D"/>
    <w:rsid w:val="00E700DA"/>
    <w:rsid w:val="00EB5411"/>
    <w:rsid w:val="00EE282B"/>
    <w:rsid w:val="00EE78C8"/>
    <w:rsid w:val="00E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4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14C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78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781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7811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D64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648CB"/>
  </w:style>
  <w:style w:type="paragraph" w:styleId="Stopka">
    <w:name w:val="footer"/>
    <w:basedOn w:val="Normalny"/>
    <w:link w:val="StopkaZnak"/>
    <w:uiPriority w:val="99"/>
    <w:semiHidden/>
    <w:unhideWhenUsed/>
    <w:rsid w:val="00D64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648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4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1866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Dell-Inspiron 15</dc:creator>
  <cp:lastModifiedBy>Joanna Marcinkowska</cp:lastModifiedBy>
  <cp:revision>15</cp:revision>
  <cp:lastPrinted>2020-03-02T11:29:00Z</cp:lastPrinted>
  <dcterms:created xsi:type="dcterms:W3CDTF">2020-03-02T11:22:00Z</dcterms:created>
  <dcterms:modified xsi:type="dcterms:W3CDTF">2020-05-04T09:25:00Z</dcterms:modified>
</cp:coreProperties>
</file>