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DC" w:rsidRPr="00AD35CD" w:rsidRDefault="005E71DC" w:rsidP="001B546E">
      <w:pPr>
        <w:spacing w:after="0" w:line="240" w:lineRule="auto"/>
        <w:jc w:val="center"/>
        <w:rPr>
          <w:rFonts w:ascii="Times New Roman" w:hAnsi="Times New Roman" w:cs="Times New Roman"/>
          <w:b/>
          <w:sz w:val="18"/>
          <w:szCs w:val="18"/>
        </w:rPr>
      </w:pPr>
      <w:r w:rsidRPr="00AD35CD">
        <w:rPr>
          <w:rFonts w:ascii="Times New Roman" w:hAnsi="Times New Roman" w:cs="Times New Roman"/>
          <w:b/>
          <w:sz w:val="18"/>
          <w:szCs w:val="18"/>
        </w:rPr>
        <w:t>Zadania realizowane w 2019 roku w ramach Strategii Rozwoju Powiatu Mławskiego na lata 2014-2020.</w:t>
      </w:r>
    </w:p>
    <w:p w:rsidR="009F76DB" w:rsidRDefault="009F76DB" w:rsidP="00AD35CD">
      <w:pPr>
        <w:spacing w:after="0" w:line="240" w:lineRule="auto"/>
        <w:jc w:val="both"/>
        <w:rPr>
          <w:rFonts w:ascii="Times New Roman" w:hAnsi="Times New Roman" w:cs="Times New Roman"/>
          <w:b/>
          <w:bCs/>
          <w:sz w:val="18"/>
          <w:szCs w:val="18"/>
        </w:rPr>
      </w:pPr>
    </w:p>
    <w:p w:rsidR="005E71DC"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Przemysł i Produkcja</w:t>
      </w:r>
    </w:p>
    <w:p w:rsidR="009F76DB"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1.1 Tworzenie przyjaznych warunków rozwoju dla rodzimego przemysłu.</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374"/>
        <w:gridCol w:w="10064"/>
      </w:tblGrid>
      <w:tr w:rsidR="005E71DC" w:rsidRPr="009F76DB" w:rsidTr="006B2AC0">
        <w:tc>
          <w:tcPr>
            <w:tcW w:w="2722" w:type="dxa"/>
            <w:shd w:val="clear" w:color="auto" w:fill="5B9BD5" w:themeFill="accent5"/>
          </w:tcPr>
          <w:p w:rsidR="005E71DC" w:rsidRPr="009F76DB" w:rsidRDefault="005E71DC" w:rsidP="009F76DB">
            <w:pPr>
              <w:spacing w:after="0" w:line="240" w:lineRule="auto"/>
              <w:jc w:val="center"/>
              <w:rPr>
                <w:rFonts w:ascii="Times New Roman" w:hAnsi="Times New Roman" w:cs="Times New Roman"/>
                <w:b/>
                <w:bCs/>
                <w:sz w:val="16"/>
                <w:szCs w:val="16"/>
              </w:rPr>
            </w:pPr>
            <w:r w:rsidRPr="009F76DB">
              <w:rPr>
                <w:rFonts w:ascii="Times New Roman" w:hAnsi="Times New Roman" w:cs="Times New Roman"/>
                <w:b/>
                <w:bCs/>
                <w:sz w:val="16"/>
                <w:szCs w:val="16"/>
              </w:rPr>
              <w:t>DZIAŁANIA</w:t>
            </w:r>
          </w:p>
        </w:tc>
        <w:tc>
          <w:tcPr>
            <w:tcW w:w="3374" w:type="dxa"/>
            <w:shd w:val="clear" w:color="auto" w:fill="5B9BD5" w:themeFill="accent5"/>
          </w:tcPr>
          <w:p w:rsidR="005E71DC" w:rsidRPr="009F76DB" w:rsidRDefault="005E71DC" w:rsidP="009F76DB">
            <w:pPr>
              <w:spacing w:after="0" w:line="240" w:lineRule="auto"/>
              <w:jc w:val="center"/>
              <w:rPr>
                <w:rFonts w:ascii="Times New Roman" w:hAnsi="Times New Roman" w:cs="Times New Roman"/>
                <w:b/>
                <w:bCs/>
                <w:sz w:val="16"/>
                <w:szCs w:val="16"/>
              </w:rPr>
            </w:pPr>
            <w:r w:rsidRPr="009F76DB">
              <w:rPr>
                <w:rFonts w:ascii="Times New Roman" w:hAnsi="Times New Roman" w:cs="Times New Roman"/>
                <w:b/>
                <w:bCs/>
                <w:sz w:val="16"/>
                <w:szCs w:val="16"/>
              </w:rPr>
              <w:t>ZADANIA DO WYKONANIA</w:t>
            </w:r>
          </w:p>
        </w:tc>
        <w:tc>
          <w:tcPr>
            <w:tcW w:w="10064" w:type="dxa"/>
            <w:shd w:val="clear" w:color="auto" w:fill="5B9BD5" w:themeFill="accent5"/>
          </w:tcPr>
          <w:p w:rsidR="005E71DC" w:rsidRPr="009F76DB" w:rsidRDefault="005E71DC" w:rsidP="009F76DB">
            <w:pPr>
              <w:spacing w:after="0" w:line="240" w:lineRule="auto"/>
              <w:jc w:val="center"/>
              <w:rPr>
                <w:rFonts w:ascii="Times New Roman" w:hAnsi="Times New Roman" w:cs="Times New Roman"/>
                <w:b/>
                <w:bCs/>
                <w:sz w:val="16"/>
                <w:szCs w:val="16"/>
              </w:rPr>
            </w:pPr>
            <w:r w:rsidRPr="009F76DB">
              <w:rPr>
                <w:rFonts w:ascii="Times New Roman" w:hAnsi="Times New Roman" w:cs="Times New Roman"/>
                <w:b/>
                <w:bCs/>
                <w:sz w:val="16"/>
                <w:szCs w:val="16"/>
              </w:rPr>
              <w:t>STAN REALIZACJI</w:t>
            </w:r>
          </w:p>
        </w:tc>
      </w:tr>
      <w:tr w:rsidR="005E71DC" w:rsidRPr="009F76DB" w:rsidTr="006B2AC0">
        <w:tc>
          <w:tcPr>
            <w:tcW w:w="2722" w:type="dxa"/>
          </w:tcPr>
          <w:p w:rsid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 xml:space="preserve">1.1.2. </w:t>
            </w:r>
          </w:p>
          <w:p w:rsidR="005E71DC" w:rsidRP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Sukcesywne wspieranie tworzenia mławskich grup producenckich.</w:t>
            </w:r>
          </w:p>
        </w:tc>
        <w:tc>
          <w:tcPr>
            <w:tcW w:w="3374" w:type="dxa"/>
          </w:tcPr>
          <w:p w:rsidR="005E71DC" w:rsidRPr="009F76DB" w:rsidRDefault="005E71DC" w:rsidP="009F76DB">
            <w:pPr>
              <w:numPr>
                <w:ilvl w:val="0"/>
                <w:numId w:val="34"/>
              </w:num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Wspieranie działań na rzecz tworzenia grup producenckich.</w:t>
            </w:r>
          </w:p>
        </w:tc>
        <w:tc>
          <w:tcPr>
            <w:tcW w:w="10064" w:type="dxa"/>
          </w:tcPr>
          <w:p w:rsidR="005E71DC" w:rsidRPr="009F76DB" w:rsidRDefault="005E71DC"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 xml:space="preserve">W ramach </w:t>
            </w:r>
            <w:r w:rsidR="009F76DB">
              <w:rPr>
                <w:rFonts w:ascii="Times New Roman" w:hAnsi="Times New Roman" w:cs="Times New Roman"/>
                <w:sz w:val="16"/>
                <w:szCs w:val="16"/>
              </w:rPr>
              <w:t>zadania współpraca z Ośrodkami Doradztwa R</w:t>
            </w:r>
            <w:r w:rsidRPr="009F76DB">
              <w:rPr>
                <w:rFonts w:ascii="Times New Roman" w:hAnsi="Times New Roman" w:cs="Times New Roman"/>
                <w:sz w:val="16"/>
                <w:szCs w:val="16"/>
              </w:rPr>
              <w:t>olniczego i Województwem Mazowieckim i ARIMR poprzez szkolenia, konferencje itp.</w:t>
            </w:r>
          </w:p>
        </w:tc>
      </w:tr>
      <w:tr w:rsidR="005E71DC" w:rsidRPr="009F76DB" w:rsidTr="006B2AC0">
        <w:tc>
          <w:tcPr>
            <w:tcW w:w="2722" w:type="dxa"/>
          </w:tcPr>
          <w:p w:rsid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 xml:space="preserve">1.1.3. </w:t>
            </w:r>
          </w:p>
          <w:p w:rsidR="005E71DC" w:rsidRP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Wspieranie i rozwój specjalistycznej produkcji na terenie powiatu.</w:t>
            </w:r>
          </w:p>
        </w:tc>
        <w:tc>
          <w:tcPr>
            <w:tcW w:w="3374" w:type="dxa"/>
          </w:tcPr>
          <w:p w:rsidR="005E71DC" w:rsidRPr="009F76DB" w:rsidRDefault="005E71DC" w:rsidP="009F76DB">
            <w:pPr>
              <w:numPr>
                <w:ilvl w:val="0"/>
                <w:numId w:val="31"/>
              </w:num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Kompleksowa pomoc doradcza dla specjalistycznych grup producenckich.</w:t>
            </w:r>
          </w:p>
        </w:tc>
        <w:tc>
          <w:tcPr>
            <w:tcW w:w="10064" w:type="dxa"/>
          </w:tcPr>
          <w:p w:rsidR="005E71DC" w:rsidRPr="009F76DB" w:rsidRDefault="005E71DC"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 xml:space="preserve">W ramach </w:t>
            </w:r>
            <w:r w:rsidR="009F76DB">
              <w:rPr>
                <w:rFonts w:ascii="Times New Roman" w:hAnsi="Times New Roman" w:cs="Times New Roman"/>
                <w:sz w:val="16"/>
                <w:szCs w:val="16"/>
              </w:rPr>
              <w:t>zadania współpraca z Ośrodkami Doradztwa R</w:t>
            </w:r>
            <w:r w:rsidRPr="009F76DB">
              <w:rPr>
                <w:rFonts w:ascii="Times New Roman" w:hAnsi="Times New Roman" w:cs="Times New Roman"/>
                <w:sz w:val="16"/>
                <w:szCs w:val="16"/>
              </w:rPr>
              <w:t>olniczego i Województwem Mazowieckim i ARIMR poprzez szkolenia, konferencje itp.</w:t>
            </w:r>
          </w:p>
        </w:tc>
      </w:tr>
      <w:tr w:rsidR="005E71DC" w:rsidRPr="009F76DB" w:rsidTr="006B2AC0">
        <w:tc>
          <w:tcPr>
            <w:tcW w:w="2722" w:type="dxa"/>
          </w:tcPr>
          <w:p w:rsid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 xml:space="preserve">1.1.5. </w:t>
            </w:r>
          </w:p>
          <w:p w:rsidR="005E71DC" w:rsidRPr="009F76DB" w:rsidRDefault="005E71DC" w:rsidP="009F76DB">
            <w:pPr>
              <w:spacing w:after="0" w:line="240" w:lineRule="auto"/>
              <w:rPr>
                <w:rFonts w:ascii="Times New Roman" w:hAnsi="Times New Roman" w:cs="Times New Roman"/>
                <w:sz w:val="16"/>
                <w:szCs w:val="16"/>
              </w:rPr>
            </w:pPr>
            <w:r w:rsidRPr="009F76DB">
              <w:rPr>
                <w:rFonts w:ascii="Times New Roman" w:hAnsi="Times New Roman" w:cs="Times New Roman"/>
                <w:sz w:val="16"/>
                <w:szCs w:val="16"/>
              </w:rPr>
              <w:t>Prowadzenie współpracy z mediami regionu w celu promocji powiatu mławskiego.</w:t>
            </w:r>
          </w:p>
        </w:tc>
        <w:tc>
          <w:tcPr>
            <w:tcW w:w="3374" w:type="dxa"/>
          </w:tcPr>
          <w:p w:rsidR="005E71DC" w:rsidRPr="009F76DB" w:rsidRDefault="009F76DB" w:rsidP="009F76DB">
            <w:pPr>
              <w:numPr>
                <w:ilvl w:val="0"/>
                <w:numId w:val="35"/>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Organizacja </w:t>
            </w:r>
            <w:r w:rsidR="005E71DC" w:rsidRPr="009F76DB">
              <w:rPr>
                <w:rFonts w:ascii="Times New Roman" w:hAnsi="Times New Roman" w:cs="Times New Roman"/>
                <w:sz w:val="16"/>
                <w:szCs w:val="16"/>
              </w:rPr>
              <w:t xml:space="preserve">działań promujących powiat mławski </w:t>
            </w:r>
            <w:r w:rsidR="001B546E">
              <w:rPr>
                <w:rFonts w:ascii="Times New Roman" w:hAnsi="Times New Roman" w:cs="Times New Roman"/>
                <w:sz w:val="16"/>
                <w:szCs w:val="16"/>
              </w:rPr>
              <w:t xml:space="preserve"> </w:t>
            </w:r>
            <w:r w:rsidR="005E71DC" w:rsidRPr="009F76DB">
              <w:rPr>
                <w:rFonts w:ascii="Times New Roman" w:hAnsi="Times New Roman" w:cs="Times New Roman"/>
                <w:sz w:val="16"/>
                <w:szCs w:val="16"/>
              </w:rPr>
              <w:t>w celu pobudzenia gospodarczego w różnych dziedzinach i działach gospodarki.</w:t>
            </w:r>
          </w:p>
        </w:tc>
        <w:tc>
          <w:tcPr>
            <w:tcW w:w="10064" w:type="dxa"/>
          </w:tcPr>
          <w:p w:rsid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Prowadzenie współpracy z m</w:t>
            </w:r>
            <w:r w:rsidR="009F76DB">
              <w:rPr>
                <w:rFonts w:ascii="Times New Roman" w:hAnsi="Times New Roman" w:cs="Times New Roman"/>
                <w:sz w:val="16"/>
                <w:szCs w:val="16"/>
              </w:rPr>
              <w:t>ediami regionu w celu promocji Powiatu M</w:t>
            </w:r>
            <w:r w:rsidRPr="009F76DB">
              <w:rPr>
                <w:rFonts w:ascii="Times New Roman" w:hAnsi="Times New Roman" w:cs="Times New Roman"/>
                <w:sz w:val="16"/>
                <w:szCs w:val="16"/>
              </w:rPr>
              <w:t>ławskiego w Obszarze Przemysł i Produkcja</w:t>
            </w:r>
            <w:r w:rsidR="009F76DB">
              <w:rPr>
                <w:rFonts w:ascii="Times New Roman" w:hAnsi="Times New Roman" w:cs="Times New Roman"/>
                <w:sz w:val="16"/>
                <w:szCs w:val="16"/>
              </w:rPr>
              <w:t>.</w:t>
            </w:r>
          </w:p>
          <w:p w:rsidR="00D72E00"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 xml:space="preserve"> Powiat Mławski podejmował zadania mające na celu </w:t>
            </w:r>
            <w:r w:rsidR="009F76DB">
              <w:rPr>
                <w:rFonts w:ascii="Times New Roman" w:hAnsi="Times New Roman" w:cs="Times New Roman"/>
                <w:sz w:val="16"/>
                <w:szCs w:val="16"/>
              </w:rPr>
              <w:t xml:space="preserve">organizację działań promujących powiat </w:t>
            </w:r>
            <w:r w:rsidRPr="009F76DB">
              <w:rPr>
                <w:rFonts w:ascii="Times New Roman" w:hAnsi="Times New Roman" w:cs="Times New Roman"/>
                <w:sz w:val="16"/>
                <w:szCs w:val="16"/>
              </w:rPr>
              <w:t>w celu pobudzenia gospodarczego w różnych dziedzinach i działach gospodarki. W 2019 roku została zawarta roczna umowa z Pracownią Rozwoju „Inkubator” na tran</w:t>
            </w:r>
            <w:r w:rsidR="009F76DB">
              <w:rPr>
                <w:rFonts w:ascii="Times New Roman" w:hAnsi="Times New Roman" w:cs="Times New Roman"/>
                <w:sz w:val="16"/>
                <w:szCs w:val="16"/>
              </w:rPr>
              <w:t>smisję i nagrywanie na nośniku S</w:t>
            </w:r>
            <w:r w:rsidRPr="009F76DB">
              <w:rPr>
                <w:rFonts w:ascii="Times New Roman" w:hAnsi="Times New Roman" w:cs="Times New Roman"/>
                <w:sz w:val="16"/>
                <w:szCs w:val="16"/>
              </w:rPr>
              <w:t>esji Rady Powiatu Mławskiego. Ponadto Wykonawca zobowiązany był do przygotowania i zamieszczania na portalu www.codziennikmlawski.pl co najmniej</w:t>
            </w:r>
            <w:r w:rsidR="006B2AC0">
              <w:rPr>
                <w:rFonts w:ascii="Times New Roman" w:hAnsi="Times New Roman" w:cs="Times New Roman"/>
                <w:sz w:val="16"/>
                <w:szCs w:val="16"/>
              </w:rPr>
              <w:t xml:space="preserve">                    </w:t>
            </w:r>
            <w:r w:rsidRPr="009F76DB">
              <w:rPr>
                <w:rFonts w:ascii="Times New Roman" w:hAnsi="Times New Roman" w:cs="Times New Roman"/>
                <w:sz w:val="16"/>
                <w:szCs w:val="16"/>
              </w:rPr>
              <w:t xml:space="preserve"> 2 wywiadów w miesiącu</w:t>
            </w:r>
            <w:r w:rsidR="009F76DB">
              <w:rPr>
                <w:rFonts w:ascii="Times New Roman" w:hAnsi="Times New Roman" w:cs="Times New Roman"/>
                <w:sz w:val="16"/>
                <w:szCs w:val="16"/>
              </w:rPr>
              <w:t>,</w:t>
            </w:r>
            <w:r w:rsidRPr="009F76DB">
              <w:rPr>
                <w:rFonts w:ascii="Times New Roman" w:hAnsi="Times New Roman" w:cs="Times New Roman"/>
                <w:sz w:val="16"/>
                <w:szCs w:val="16"/>
              </w:rPr>
              <w:t xml:space="preserve"> udzielonych przez Kierownictwo Starostwa Powiatowego </w:t>
            </w:r>
            <w:r w:rsidR="009F76DB">
              <w:rPr>
                <w:rFonts w:ascii="Times New Roman" w:hAnsi="Times New Roman" w:cs="Times New Roman"/>
                <w:sz w:val="16"/>
                <w:szCs w:val="16"/>
              </w:rPr>
              <w:t xml:space="preserve">w Mławie </w:t>
            </w:r>
            <w:r w:rsidRPr="009F76DB">
              <w:rPr>
                <w:rFonts w:ascii="Times New Roman" w:hAnsi="Times New Roman" w:cs="Times New Roman"/>
                <w:sz w:val="16"/>
                <w:szCs w:val="16"/>
              </w:rPr>
              <w:t xml:space="preserve">oraz </w:t>
            </w:r>
            <w:r w:rsidR="009F76DB">
              <w:rPr>
                <w:rFonts w:ascii="Times New Roman" w:hAnsi="Times New Roman" w:cs="Times New Roman"/>
                <w:sz w:val="16"/>
                <w:szCs w:val="16"/>
              </w:rPr>
              <w:t xml:space="preserve">Powiatowych Jednostek Organizacyjnych, a także </w:t>
            </w:r>
            <w:r w:rsidRPr="009F76DB">
              <w:rPr>
                <w:rFonts w:ascii="Times New Roman" w:hAnsi="Times New Roman" w:cs="Times New Roman"/>
                <w:sz w:val="16"/>
                <w:szCs w:val="16"/>
              </w:rPr>
              <w:t xml:space="preserve">zamiennie innych publikacji o charakterze promocyjnym. </w:t>
            </w:r>
          </w:p>
          <w:p w:rsidR="00D72E00"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 xml:space="preserve">Powiat Mławski dbał o relacje z mediami regionalnymi nie tylko w postaci umów długoterminowych. Okresowo publikowane były wywiady bądź inne wydawnictwa na łamach lub na antenie mławskich środków masowego przekazu. </w:t>
            </w:r>
          </w:p>
          <w:p w:rsidR="00D72E00"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W ubiegłym roku Powiat Mławski dwukrotnie współpracował z portalem naszamlawa.pl, wydającym kwartalnik „Mława Life”. W lipcu opublikowano przewodnik po imprezach kulturalnych organizowanych przez Powiat Mławski lub jego jednostki. Wydarzenia o charakterze kulturalnym, społecznym</w:t>
            </w:r>
            <w:r w:rsidR="006B2AC0">
              <w:rPr>
                <w:rFonts w:ascii="Times New Roman" w:hAnsi="Times New Roman" w:cs="Times New Roman"/>
                <w:sz w:val="16"/>
                <w:szCs w:val="16"/>
              </w:rPr>
              <w:t xml:space="preserve">                    </w:t>
            </w:r>
            <w:r w:rsidRPr="009F76DB">
              <w:rPr>
                <w:rFonts w:ascii="Times New Roman" w:hAnsi="Times New Roman" w:cs="Times New Roman"/>
                <w:sz w:val="16"/>
                <w:szCs w:val="16"/>
              </w:rPr>
              <w:t xml:space="preserve"> i sportowym są dobrą okazją do pozyskania prywatnych sponsorów, partnerów i zamieszczenia ich logotypów na materiałach promocyjnych. W grudniu opublikowano podsumowanie inwestycji Powiatu Mławskiego za 2019 roku oraz plany inwestycyjne na rok 2020. Z punktu widzenia przedsiębiorców oraz potencjalnych inwestorów, inwestycje planowane na terenie powiatu są jednym z czynników, które brane są pod uwagę przy lokacji nowych zakładów pracy. </w:t>
            </w:r>
          </w:p>
          <w:p w:rsidR="00D72E00"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Co roku wydawnictwa z całego kraju bezpłatnie dostarczają map</w:t>
            </w:r>
            <w:r w:rsidR="009F76DB">
              <w:rPr>
                <w:rFonts w:ascii="Times New Roman" w:hAnsi="Times New Roman" w:cs="Times New Roman"/>
                <w:sz w:val="16"/>
                <w:szCs w:val="16"/>
              </w:rPr>
              <w:t xml:space="preserve">y, kalendarze bądź informatory </w:t>
            </w:r>
            <w:r w:rsidRPr="009F76DB">
              <w:rPr>
                <w:rFonts w:ascii="Times New Roman" w:hAnsi="Times New Roman" w:cs="Times New Roman"/>
                <w:sz w:val="16"/>
                <w:szCs w:val="16"/>
              </w:rPr>
              <w:t xml:space="preserve">z reklamami firm zlokalizowanych na terenie powiatu. Przed budynkiem Starostwa Powiatowego </w:t>
            </w:r>
            <w:r w:rsidR="009F76DB">
              <w:rPr>
                <w:rFonts w:ascii="Times New Roman" w:hAnsi="Times New Roman" w:cs="Times New Roman"/>
                <w:sz w:val="16"/>
                <w:szCs w:val="16"/>
              </w:rPr>
              <w:t xml:space="preserve"> w Mławie przy ul. Władysława Stanisława Reymonta 6 </w:t>
            </w:r>
            <w:r w:rsidRPr="009F76DB">
              <w:rPr>
                <w:rFonts w:ascii="Times New Roman" w:hAnsi="Times New Roman" w:cs="Times New Roman"/>
                <w:sz w:val="16"/>
                <w:szCs w:val="16"/>
              </w:rPr>
              <w:t xml:space="preserve">ustawiona jest gablota informacyjna, którą dzierżawi Wydawnictwo </w:t>
            </w:r>
            <w:proofErr w:type="spellStart"/>
            <w:r w:rsidRPr="009F76DB">
              <w:rPr>
                <w:rFonts w:ascii="Times New Roman" w:hAnsi="Times New Roman" w:cs="Times New Roman"/>
                <w:sz w:val="16"/>
                <w:szCs w:val="16"/>
              </w:rPr>
              <w:t>art-grafiti</w:t>
            </w:r>
            <w:proofErr w:type="spellEnd"/>
            <w:r w:rsidRPr="009F76DB">
              <w:rPr>
                <w:rFonts w:ascii="Times New Roman" w:hAnsi="Times New Roman" w:cs="Times New Roman"/>
                <w:sz w:val="16"/>
                <w:szCs w:val="16"/>
              </w:rPr>
              <w:t xml:space="preserve">. Wydawnictwo Renoma Bis z Bydgoszczy dostarczyło również kalendarze trójdzielne. Są to płaszczyzny, na których prezentują się przedsiębiorstwa prowadzące działalność na terenie powiatu.  </w:t>
            </w:r>
          </w:p>
          <w:p w:rsidR="00D72E00"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 xml:space="preserve">Na szczeblu ogólnopolskim Powiat Mławski co roku bierze udział w Rankingu Powiatów i Gmin prowadzonym przez Związek Powiatów Polskich. Ranking jest jedynym w Polsce tego rodzaju przedsięwzięciem, zarządzanym na bieżąco przez ekspertów w trybie on-line. Klasyfikacja prowadzona jest w podziale na sześć kategorii jednostek samorządu terytorialnego: powiaty do 60 tys. mieszkańców; powiaty od 60 do 120 tys. mieszkańców; powiaty powyżej 120 tys. mieszkańców; miasta na prawach powiatu; gminy miejskie i miejsko-wiejskie oraz gminy wiejskie. Ranking trwa przez cały rok. Samorządy sklasyfikowane w Rankingu są oceniane przez ekspertów </w:t>
            </w:r>
            <w:r w:rsidR="00BB1A3E" w:rsidRPr="009F76DB">
              <w:rPr>
                <w:rFonts w:ascii="Times New Roman" w:hAnsi="Times New Roman" w:cs="Times New Roman"/>
                <w:sz w:val="16"/>
                <w:szCs w:val="16"/>
              </w:rPr>
              <w:t>Z</w:t>
            </w:r>
            <w:r w:rsidR="00BB1A3E">
              <w:rPr>
                <w:rFonts w:ascii="Times New Roman" w:hAnsi="Times New Roman" w:cs="Times New Roman"/>
                <w:sz w:val="16"/>
                <w:szCs w:val="16"/>
              </w:rPr>
              <w:t xml:space="preserve">wiązku </w:t>
            </w:r>
            <w:r w:rsidRPr="009F76DB">
              <w:rPr>
                <w:rFonts w:ascii="Times New Roman" w:hAnsi="Times New Roman" w:cs="Times New Roman"/>
                <w:sz w:val="16"/>
                <w:szCs w:val="16"/>
              </w:rPr>
              <w:t>P</w:t>
            </w:r>
            <w:r w:rsidR="00BB1A3E">
              <w:rPr>
                <w:rFonts w:ascii="Times New Roman" w:hAnsi="Times New Roman" w:cs="Times New Roman"/>
                <w:sz w:val="16"/>
                <w:szCs w:val="16"/>
              </w:rPr>
              <w:t xml:space="preserve">owiatów </w:t>
            </w:r>
            <w:r w:rsidRPr="009F76DB">
              <w:rPr>
                <w:rFonts w:ascii="Times New Roman" w:hAnsi="Times New Roman" w:cs="Times New Roman"/>
                <w:sz w:val="16"/>
                <w:szCs w:val="16"/>
              </w:rPr>
              <w:t>P</w:t>
            </w:r>
            <w:r w:rsidR="00BB1A3E">
              <w:rPr>
                <w:rFonts w:ascii="Times New Roman" w:hAnsi="Times New Roman" w:cs="Times New Roman"/>
                <w:sz w:val="16"/>
                <w:szCs w:val="16"/>
              </w:rPr>
              <w:t>olskich</w:t>
            </w:r>
            <w:r w:rsidRPr="009F76DB">
              <w:rPr>
                <w:rFonts w:ascii="Times New Roman" w:hAnsi="Times New Roman" w:cs="Times New Roman"/>
                <w:sz w:val="16"/>
                <w:szCs w:val="16"/>
              </w:rPr>
              <w:t xml:space="preserve"> według wielu kryteriów zgrupowanych w dziesięciu grupach tematycznych takich jak: działania proinwestycyjne i prorozwojowe; rozwiązania poprawiające jakość obsługi mieszkańca oraz funkcjonowania jednostki samorządu terytorialnego; rozwój społeczeństwa informacyjnego; rozwój społeczeństwa obywatelskiego; umacnianie systemów zarządzania bezpieczeństwem informacji; promocja rozwiązań z zakresu ochrony zdrowia i pomocy społecznej; wspieranie działań na rzecz gospodarki rynkowej; promocja rozwiązań </w:t>
            </w:r>
            <w:proofErr w:type="spellStart"/>
            <w:r w:rsidRPr="009F76DB">
              <w:rPr>
                <w:rFonts w:ascii="Times New Roman" w:hAnsi="Times New Roman" w:cs="Times New Roman"/>
                <w:sz w:val="16"/>
                <w:szCs w:val="16"/>
              </w:rPr>
              <w:t>ekoenergetycznych</w:t>
            </w:r>
            <w:proofErr w:type="spellEnd"/>
            <w:r w:rsidR="00D7106E" w:rsidRPr="009F76DB">
              <w:rPr>
                <w:rFonts w:ascii="Times New Roman" w:hAnsi="Times New Roman" w:cs="Times New Roman"/>
                <w:sz w:val="16"/>
                <w:szCs w:val="16"/>
              </w:rPr>
              <w:t xml:space="preserve"> </w:t>
            </w:r>
            <w:r w:rsidRPr="009F76DB">
              <w:rPr>
                <w:rFonts w:ascii="Times New Roman" w:hAnsi="Times New Roman" w:cs="Times New Roman"/>
                <w:sz w:val="16"/>
                <w:szCs w:val="16"/>
              </w:rPr>
              <w:t xml:space="preserve">i proekologicznych; współpraca krajowa i międzynarodowa; działania promocyjne. Kolejność w Rankingu uzależniona jest od wyników osiąganych przez samorząd oraz zrealizowanych projektów. </w:t>
            </w:r>
            <w:r w:rsidRPr="00BB1A3E">
              <w:rPr>
                <w:rFonts w:ascii="Times New Roman" w:hAnsi="Times New Roman" w:cs="Times New Roman"/>
                <w:b/>
                <w:sz w:val="16"/>
                <w:szCs w:val="16"/>
              </w:rPr>
              <w:t>W Edycji 2019 Powiat Mławski w swojej kategorii zajął 22. miejsce.</w:t>
            </w:r>
            <w:r w:rsidRPr="009F76DB">
              <w:rPr>
                <w:rFonts w:ascii="Times New Roman" w:hAnsi="Times New Roman" w:cs="Times New Roman"/>
                <w:sz w:val="16"/>
                <w:szCs w:val="16"/>
              </w:rPr>
              <w:t xml:space="preserve"> </w:t>
            </w:r>
          </w:p>
          <w:p w:rsidR="005E71DC" w:rsidRPr="009F76DB" w:rsidRDefault="00D72E00" w:rsidP="00AD35CD">
            <w:pPr>
              <w:spacing w:after="0" w:line="240" w:lineRule="auto"/>
              <w:jc w:val="both"/>
              <w:rPr>
                <w:rFonts w:ascii="Times New Roman" w:hAnsi="Times New Roman" w:cs="Times New Roman"/>
                <w:sz w:val="16"/>
                <w:szCs w:val="16"/>
              </w:rPr>
            </w:pPr>
            <w:r w:rsidRPr="009F76DB">
              <w:rPr>
                <w:rFonts w:ascii="Times New Roman" w:hAnsi="Times New Roman" w:cs="Times New Roman"/>
                <w:sz w:val="16"/>
                <w:szCs w:val="16"/>
              </w:rPr>
              <w:t>Powyższe zadania miały na celu pobudzenie gospodarcze powiatu w różnych dziedzinach i działach gospodarki. W mediach promowane były przede wszystkim informacje dotyczące inwestycji powiatowych w infrastrukturę. Niemniej jednak dobrze rozwinięta sieć drogowa i infrastruktura techniczna jest kluczowym czynnikiem dla nowych inwestorów. Dzięki korzystnemu położeniu – w pobliżu drogi krajowej nr 7 oraz zmodernizowanej sieci dróg powiatowych łączących powiat z innymi miastami  gospodarka powiatu rozwija się pomyślnie.</w:t>
            </w:r>
          </w:p>
        </w:tc>
      </w:tr>
    </w:tbl>
    <w:p w:rsidR="00BB1A3E" w:rsidRDefault="00BB1A3E" w:rsidP="00AD35CD">
      <w:pPr>
        <w:spacing w:after="0" w:line="240" w:lineRule="auto"/>
        <w:jc w:val="both"/>
        <w:rPr>
          <w:rFonts w:ascii="Times New Roman" w:hAnsi="Times New Roman" w:cs="Times New Roman"/>
          <w:sz w:val="18"/>
          <w:szCs w:val="18"/>
        </w:rPr>
      </w:pPr>
    </w:p>
    <w:p w:rsidR="006B2AC0" w:rsidRDefault="006B2AC0" w:rsidP="00AD35CD">
      <w:pPr>
        <w:spacing w:after="0" w:line="240" w:lineRule="auto"/>
        <w:jc w:val="both"/>
        <w:rPr>
          <w:rFonts w:ascii="Times New Roman" w:hAnsi="Times New Roman" w:cs="Times New Roman"/>
          <w:b/>
          <w:bCs/>
          <w:sz w:val="18"/>
          <w:szCs w:val="18"/>
        </w:rPr>
      </w:pPr>
    </w:p>
    <w:p w:rsidR="009F2D57" w:rsidRDefault="009F2D57"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Gospodarka</w:t>
      </w: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2.1. Kontynuowanie i dalsze tworzenie sprzyjających warunków dla rozwoju specjalnych stref aktywności gospodarczej na terenie powiatu mławskiego.</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374"/>
        <w:gridCol w:w="10064"/>
      </w:tblGrid>
      <w:tr w:rsidR="005E71DC" w:rsidRPr="00415203" w:rsidTr="009F2D57">
        <w:tc>
          <w:tcPr>
            <w:tcW w:w="2722" w:type="dxa"/>
            <w:shd w:val="clear" w:color="auto" w:fill="5B9BD5" w:themeFill="accent5"/>
          </w:tcPr>
          <w:p w:rsidR="005E71DC" w:rsidRPr="00415203" w:rsidRDefault="005E71DC" w:rsidP="00415203">
            <w:pPr>
              <w:spacing w:after="0" w:line="240" w:lineRule="auto"/>
              <w:jc w:val="center"/>
              <w:rPr>
                <w:rFonts w:ascii="Times New Roman" w:hAnsi="Times New Roman" w:cs="Times New Roman"/>
                <w:b/>
                <w:bCs/>
                <w:sz w:val="16"/>
                <w:szCs w:val="16"/>
              </w:rPr>
            </w:pPr>
            <w:r w:rsidRPr="00415203">
              <w:rPr>
                <w:rFonts w:ascii="Times New Roman" w:hAnsi="Times New Roman" w:cs="Times New Roman"/>
                <w:b/>
                <w:bCs/>
                <w:sz w:val="16"/>
                <w:szCs w:val="16"/>
              </w:rPr>
              <w:t>DZIAŁANIA</w:t>
            </w:r>
          </w:p>
        </w:tc>
        <w:tc>
          <w:tcPr>
            <w:tcW w:w="3374" w:type="dxa"/>
            <w:shd w:val="clear" w:color="auto" w:fill="5B9BD5" w:themeFill="accent5"/>
          </w:tcPr>
          <w:p w:rsidR="005E71DC" w:rsidRPr="00415203" w:rsidRDefault="005E71DC" w:rsidP="00415203">
            <w:pPr>
              <w:spacing w:after="0" w:line="240" w:lineRule="auto"/>
              <w:jc w:val="center"/>
              <w:rPr>
                <w:rFonts w:ascii="Times New Roman" w:hAnsi="Times New Roman" w:cs="Times New Roman"/>
                <w:b/>
                <w:bCs/>
                <w:sz w:val="16"/>
                <w:szCs w:val="16"/>
              </w:rPr>
            </w:pPr>
            <w:r w:rsidRPr="00415203">
              <w:rPr>
                <w:rFonts w:ascii="Times New Roman" w:hAnsi="Times New Roman" w:cs="Times New Roman"/>
                <w:b/>
                <w:bCs/>
                <w:sz w:val="16"/>
                <w:szCs w:val="16"/>
              </w:rPr>
              <w:t>ZADANIA DO WYKONANIA</w:t>
            </w:r>
          </w:p>
        </w:tc>
        <w:tc>
          <w:tcPr>
            <w:tcW w:w="10064" w:type="dxa"/>
            <w:shd w:val="clear" w:color="auto" w:fill="5B9BD5" w:themeFill="accent5"/>
          </w:tcPr>
          <w:p w:rsidR="005E71DC" w:rsidRPr="00415203" w:rsidRDefault="005E71DC" w:rsidP="00415203">
            <w:pPr>
              <w:spacing w:after="0" w:line="240" w:lineRule="auto"/>
              <w:jc w:val="center"/>
              <w:rPr>
                <w:rFonts w:ascii="Times New Roman" w:hAnsi="Times New Roman" w:cs="Times New Roman"/>
                <w:b/>
                <w:bCs/>
                <w:sz w:val="16"/>
                <w:szCs w:val="16"/>
              </w:rPr>
            </w:pPr>
            <w:r w:rsidRPr="00415203">
              <w:rPr>
                <w:rFonts w:ascii="Times New Roman" w:hAnsi="Times New Roman" w:cs="Times New Roman"/>
                <w:b/>
                <w:bCs/>
                <w:sz w:val="16"/>
                <w:szCs w:val="16"/>
              </w:rPr>
              <w:t>STAN REALIZACJI</w:t>
            </w:r>
          </w:p>
        </w:tc>
      </w:tr>
      <w:tr w:rsidR="005E71DC" w:rsidRPr="00415203" w:rsidTr="009F2D57">
        <w:tc>
          <w:tcPr>
            <w:tcW w:w="2722" w:type="dxa"/>
          </w:tcPr>
          <w:p w:rsidR="00415203" w:rsidRDefault="005E71DC" w:rsidP="00415203">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2.1.1.</w:t>
            </w:r>
          </w:p>
          <w:p w:rsidR="005E71DC" w:rsidRPr="00415203" w:rsidRDefault="005E71DC" w:rsidP="00415203">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 xml:space="preserve"> Wspieranie działań na rzecz rozwoju gospodarczego poprzez udział i/lub organizację targów, wystaw i konferencji promujących walory gospodarcze Powiatu.</w:t>
            </w:r>
          </w:p>
        </w:tc>
        <w:tc>
          <w:tcPr>
            <w:tcW w:w="3374" w:type="dxa"/>
          </w:tcPr>
          <w:p w:rsidR="005E71DC" w:rsidRPr="00415203" w:rsidRDefault="005E71DC" w:rsidP="00415203">
            <w:pPr>
              <w:numPr>
                <w:ilvl w:val="0"/>
                <w:numId w:val="14"/>
              </w:num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Organizacja imprez promocyjnych dla podmiotów gospodarczych, poten</w:t>
            </w:r>
            <w:r w:rsidR="00415203">
              <w:rPr>
                <w:rFonts w:ascii="Times New Roman" w:hAnsi="Times New Roman" w:cs="Times New Roman"/>
                <w:sz w:val="16"/>
                <w:szCs w:val="16"/>
              </w:rPr>
              <w:t>cjalnych inwestorów na terenie Powiatu M</w:t>
            </w:r>
            <w:r w:rsidRPr="00415203">
              <w:rPr>
                <w:rFonts w:ascii="Times New Roman" w:hAnsi="Times New Roman" w:cs="Times New Roman"/>
                <w:sz w:val="16"/>
                <w:szCs w:val="16"/>
              </w:rPr>
              <w:t>ławsk</w:t>
            </w:r>
            <w:r w:rsidR="00D72E00" w:rsidRPr="00415203">
              <w:rPr>
                <w:rFonts w:ascii="Times New Roman" w:hAnsi="Times New Roman" w:cs="Times New Roman"/>
                <w:sz w:val="16"/>
                <w:szCs w:val="16"/>
              </w:rPr>
              <w:t>iego</w:t>
            </w:r>
          </w:p>
        </w:tc>
        <w:tc>
          <w:tcPr>
            <w:tcW w:w="10064" w:type="dxa"/>
          </w:tcPr>
          <w:p w:rsidR="008562B8"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1.</w:t>
            </w:r>
            <w:r w:rsidR="009F182C">
              <w:rPr>
                <w:rFonts w:ascii="Times New Roman" w:hAnsi="Times New Roman" w:cs="Times New Roman"/>
                <w:sz w:val="16"/>
                <w:szCs w:val="16"/>
              </w:rPr>
              <w:t xml:space="preserve"> Działalność Powiatowego Urzędu Pracy w Mławie </w:t>
            </w:r>
            <w:r w:rsidR="00D72E00" w:rsidRPr="00415203">
              <w:rPr>
                <w:rFonts w:ascii="Times New Roman" w:hAnsi="Times New Roman" w:cs="Times New Roman"/>
                <w:sz w:val="16"/>
                <w:szCs w:val="16"/>
              </w:rPr>
              <w:t>poza zadaniami skierowanymi do osób bezrobotnych, opiera się także na współpracy z</w:t>
            </w:r>
            <w:r w:rsidR="009F182C">
              <w:rPr>
                <w:rFonts w:ascii="Times New Roman" w:hAnsi="Times New Roman" w:cs="Times New Roman"/>
                <w:sz w:val="16"/>
                <w:szCs w:val="16"/>
              </w:rPr>
              <w:t xml:space="preserve"> lokalnymi pracodawcami, którzy wspierani są</w:t>
            </w:r>
            <w:r w:rsidR="00D72E00" w:rsidRPr="00415203">
              <w:rPr>
                <w:rFonts w:ascii="Times New Roman" w:hAnsi="Times New Roman" w:cs="Times New Roman"/>
                <w:sz w:val="16"/>
                <w:szCs w:val="16"/>
              </w:rPr>
              <w:t xml:space="preserve"> w </w:t>
            </w:r>
            <w:r w:rsidR="009F182C">
              <w:rPr>
                <w:rFonts w:ascii="Times New Roman" w:hAnsi="Times New Roman" w:cs="Times New Roman"/>
                <w:sz w:val="16"/>
                <w:szCs w:val="16"/>
              </w:rPr>
              <w:t xml:space="preserve">zakresie </w:t>
            </w:r>
            <w:r w:rsidR="00D72E00" w:rsidRPr="00415203">
              <w:rPr>
                <w:rFonts w:ascii="Times New Roman" w:hAnsi="Times New Roman" w:cs="Times New Roman"/>
                <w:sz w:val="16"/>
                <w:szCs w:val="16"/>
              </w:rPr>
              <w:t>rozwoju firm</w:t>
            </w:r>
            <w:r w:rsidR="009F182C">
              <w:rPr>
                <w:rFonts w:ascii="Times New Roman" w:hAnsi="Times New Roman" w:cs="Times New Roman"/>
                <w:sz w:val="16"/>
                <w:szCs w:val="16"/>
              </w:rPr>
              <w:t>, a</w:t>
            </w:r>
            <w:r w:rsidR="00D72E00" w:rsidRPr="00415203">
              <w:rPr>
                <w:rFonts w:ascii="Times New Roman" w:hAnsi="Times New Roman" w:cs="Times New Roman"/>
                <w:sz w:val="16"/>
                <w:szCs w:val="16"/>
              </w:rPr>
              <w:t xml:space="preserve"> nie tylko w zakresie zatrudnienia. Aby przybliżać przedsiębiorcom tę tematykę organizowane są spotkania branżowe, informacyjne i konferencje dla przedsiębiorców oraz od dziewięciu lat Mławskie Targi Pracy. Aby wzbogacić ofertę informacyjną weszliśmy we współpracę z takimi instytucjami jak: Zakład Ubezpieczeń Społecznych, Państwowa Inspekcja Pracy, Cech Rzemiosł Różnych czy Urząd Skarbowy. Specjaliści tych instytucji omawiają zagadnienia z zakresu swojej działalności, istotne dla przedsiębiorców. W roku 2019 tutejszy Urząd we współpracy z Urzędem Miasta Mława zorganizował 9 edycję Mławskich Targów Pracy w dniu 9 kwietnia 2019 roku.</w:t>
            </w:r>
            <w:r w:rsidR="008562B8">
              <w:rPr>
                <w:rFonts w:ascii="Times New Roman" w:hAnsi="Times New Roman" w:cs="Times New Roman"/>
                <w:sz w:val="16"/>
                <w:szCs w:val="16"/>
              </w:rPr>
              <w:t xml:space="preserve"> </w:t>
            </w:r>
            <w:r w:rsidR="00D72E00" w:rsidRPr="00415203">
              <w:rPr>
                <w:rFonts w:ascii="Times New Roman" w:hAnsi="Times New Roman" w:cs="Times New Roman"/>
                <w:sz w:val="16"/>
                <w:szCs w:val="16"/>
              </w:rPr>
              <w:t>Stoiska zaprezentowało 93 wystawców, którzy zgłosili około 1000 ofert pracy m. in. na stanowiska: opiekun osób starszych, młodszy specjalista ds. rekrutacji, operator maszyn, operator wózka widłowego, pracownik produkcji, monter podzespołów elektronicznych, magazynier, inżynier ds. produkcji, inżynier ds. jakości, technik inżynierii produkcyjnej, sprzedawca, konsultant, przedstawiciel handlowy, lider zespołu, operator pras, nauczyciel florysta, pomoc kuchenna, operator maszyn pakujących, pomocnik murarza.</w:t>
            </w:r>
            <w:r w:rsidR="008562B8">
              <w:rPr>
                <w:rFonts w:ascii="Times New Roman" w:hAnsi="Times New Roman" w:cs="Times New Roman"/>
                <w:sz w:val="16"/>
                <w:szCs w:val="16"/>
              </w:rPr>
              <w:t xml:space="preserve"> </w:t>
            </w:r>
            <w:r w:rsidR="00D72E00" w:rsidRPr="00415203">
              <w:rPr>
                <w:rFonts w:ascii="Times New Roman" w:hAnsi="Times New Roman" w:cs="Times New Roman"/>
                <w:sz w:val="16"/>
                <w:szCs w:val="16"/>
              </w:rPr>
              <w:t>Mieliśmy pracodawców nie tylko z powiatu mławskiego, ale również z takich miast jak Ciechanów, Ostrołęka Żuromin, Działdowo, Warszawa. Kolejny raz ze Swoimi ofertami przyjechały zaprzyjaźnione z naszym Urzędem – Wojewódzki Urząd Pracy w Warszawie – Filia w Ciechanowie oraz Powiatowe Urzędy Pracy z Ciechanowa, Działdowa, Płońska i Żuromina.</w:t>
            </w:r>
            <w:r w:rsidR="008562B8">
              <w:rPr>
                <w:rFonts w:ascii="Times New Roman" w:hAnsi="Times New Roman" w:cs="Times New Roman"/>
                <w:sz w:val="16"/>
                <w:szCs w:val="16"/>
              </w:rPr>
              <w:t xml:space="preserve"> </w:t>
            </w:r>
            <w:r w:rsidR="00D72E00" w:rsidRPr="00415203">
              <w:rPr>
                <w:rFonts w:ascii="Times New Roman" w:hAnsi="Times New Roman" w:cs="Times New Roman"/>
                <w:sz w:val="16"/>
                <w:szCs w:val="16"/>
              </w:rPr>
              <w:t>Swoją ofertę prezentowały służby mundurowe – wojsko, policja, „</w:t>
            </w:r>
            <w:proofErr w:type="spellStart"/>
            <w:r w:rsidR="00D72E00" w:rsidRPr="00415203">
              <w:rPr>
                <w:rFonts w:ascii="Times New Roman" w:hAnsi="Times New Roman" w:cs="Times New Roman"/>
                <w:sz w:val="16"/>
                <w:szCs w:val="16"/>
              </w:rPr>
              <w:t>terytorialsi</w:t>
            </w:r>
            <w:proofErr w:type="spellEnd"/>
            <w:r w:rsidR="00D72E00" w:rsidRPr="00415203">
              <w:rPr>
                <w:rFonts w:ascii="Times New Roman" w:hAnsi="Times New Roman" w:cs="Times New Roman"/>
                <w:sz w:val="16"/>
                <w:szCs w:val="16"/>
              </w:rPr>
              <w:t>", Straż Graniczna – w tych formacjach poszukiwani są nie tylko kandydaci do wcielenia do służby, ale również oferowane były stanowiska pracy biurowej. Targi odwiedziło około 1000 osób.</w:t>
            </w:r>
            <w:r w:rsidR="008562B8">
              <w:rPr>
                <w:rFonts w:ascii="Times New Roman" w:hAnsi="Times New Roman" w:cs="Times New Roman"/>
                <w:sz w:val="16"/>
                <w:szCs w:val="16"/>
              </w:rPr>
              <w:t xml:space="preserve"> </w:t>
            </w:r>
            <w:r w:rsidR="00D72E00" w:rsidRPr="00415203">
              <w:rPr>
                <w:rFonts w:ascii="Times New Roman" w:hAnsi="Times New Roman" w:cs="Times New Roman"/>
                <w:sz w:val="16"/>
                <w:szCs w:val="16"/>
              </w:rPr>
              <w:t>Uczestnicy Targów mogli skorzystać z porad indywidualnych specjalistów w zakresie szkoleń, podnoszenia kwalifikacji zawodowych,  oraz przedstawicieli instytucji: Zakładu Ubezpieczeń Społecznych, Urzędu Skarbowego, Inspekcji Handlowej, Państwowej Inspekcji Pracy i innych. Duży udział osób odwiedzających Targi Pracy oraz bezpośrednie relacje przekazywane przez pracodawców i osoby poszukujące pracy, utwierdzają nas w przekonaniu że jest potrzeba organizacji Targów w przyszłości</w:t>
            </w:r>
            <w:r w:rsidR="008562B8">
              <w:rPr>
                <w:rFonts w:ascii="Times New Roman" w:hAnsi="Times New Roman" w:cs="Times New Roman"/>
                <w:sz w:val="16"/>
                <w:szCs w:val="16"/>
              </w:rPr>
              <w:t>.</w:t>
            </w:r>
          </w:p>
          <w:p w:rsidR="00D72E00" w:rsidRPr="00415203" w:rsidRDefault="00D72E00"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Seminaria/Konferencje</w:t>
            </w:r>
            <w:r w:rsidR="008562B8">
              <w:rPr>
                <w:rFonts w:ascii="Times New Roman" w:hAnsi="Times New Roman" w:cs="Times New Roman"/>
                <w:sz w:val="16"/>
                <w:szCs w:val="16"/>
              </w:rPr>
              <w:t>:</w:t>
            </w:r>
          </w:p>
          <w:p w:rsidR="00D72E00" w:rsidRPr="00415203" w:rsidRDefault="00D72E00"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W 2019 roku PUP w Mławie zorganizował </w:t>
            </w:r>
            <w:r w:rsidR="004B145D">
              <w:rPr>
                <w:rFonts w:ascii="Times New Roman" w:hAnsi="Times New Roman" w:cs="Times New Roman"/>
                <w:sz w:val="16"/>
                <w:szCs w:val="16"/>
              </w:rPr>
              <w:t>konferencje, seminaria, konsultacje i innych spotkania</w:t>
            </w:r>
            <w:r w:rsidRPr="00415203">
              <w:rPr>
                <w:rFonts w:ascii="Times New Roman" w:hAnsi="Times New Roman" w:cs="Times New Roman"/>
                <w:sz w:val="16"/>
                <w:szCs w:val="16"/>
              </w:rPr>
              <w:t>:</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1. 17.01.2019</w:t>
            </w:r>
            <w:r w:rsidR="00D72E00" w:rsidRPr="00415203">
              <w:rPr>
                <w:rFonts w:ascii="Times New Roman" w:hAnsi="Times New Roman" w:cs="Times New Roman"/>
                <w:sz w:val="16"/>
                <w:szCs w:val="16"/>
              </w:rPr>
              <w:t xml:space="preserve">r. spotkanie z Fundacją </w:t>
            </w:r>
            <w:proofErr w:type="spellStart"/>
            <w:r w:rsidR="00D72E00" w:rsidRPr="00415203">
              <w:rPr>
                <w:rFonts w:ascii="Times New Roman" w:hAnsi="Times New Roman" w:cs="Times New Roman"/>
                <w:sz w:val="16"/>
                <w:szCs w:val="16"/>
              </w:rPr>
              <w:t>TaxCare</w:t>
            </w:r>
            <w:proofErr w:type="spellEnd"/>
            <w:r w:rsidR="00D72E00" w:rsidRPr="00415203">
              <w:rPr>
                <w:rFonts w:ascii="Times New Roman" w:hAnsi="Times New Roman" w:cs="Times New Roman"/>
                <w:sz w:val="16"/>
                <w:szCs w:val="16"/>
              </w:rPr>
              <w:t xml:space="preserve"> dla osób planujących otwarcie działalności gospodarczej. Tematem spotkania było „Jak otworzyć firmę krok po kroku" </w:t>
            </w:r>
            <w:r>
              <w:rPr>
                <w:rFonts w:ascii="Times New Roman" w:hAnsi="Times New Roman" w:cs="Times New Roman"/>
                <w:sz w:val="16"/>
                <w:szCs w:val="16"/>
              </w:rPr>
              <w:t>.</w:t>
            </w:r>
            <w:r w:rsidR="00D72E00" w:rsidRPr="00415203">
              <w:rPr>
                <w:rFonts w:ascii="Times New Roman" w:hAnsi="Times New Roman" w:cs="Times New Roman"/>
                <w:sz w:val="16"/>
                <w:szCs w:val="16"/>
              </w:rPr>
              <w:t xml:space="preserve"> </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2. 07.03.2019</w:t>
            </w:r>
            <w:r w:rsidR="00D72E00" w:rsidRPr="00415203">
              <w:rPr>
                <w:rFonts w:ascii="Times New Roman" w:hAnsi="Times New Roman" w:cs="Times New Roman"/>
                <w:sz w:val="16"/>
                <w:szCs w:val="16"/>
              </w:rPr>
              <w:t xml:space="preserve">r. seminarium pn. „Szansa na rozwój powiatu mławskiego- nowe możliwości". Celem spotkania było omówienie możliwości, jakie daje ekonomia społeczna i jej rozwój dla naszych gmin oraz możliwości wspierania mieszkańców przez gminy w dostępie do rynku pracy poprzez tworzenie spółdzielni socjalnych zakładanych przez osoby prawne. Uczestnikami seminarium byli wójtowie z gmin powiatu mławskiego oraz przedstawiciele Rady Powiatu i Urzędu Miasta Mława, którzy mogli w trakcie omawianych prezentacji poznać cel i uzasadnienie dla tworzenia nowych spółdzielni socjalnych. </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00D72E00" w:rsidRPr="00415203">
              <w:rPr>
                <w:rFonts w:ascii="Times New Roman" w:hAnsi="Times New Roman" w:cs="Times New Roman"/>
                <w:sz w:val="16"/>
                <w:szCs w:val="16"/>
              </w:rPr>
              <w:t>22.03.</w:t>
            </w:r>
            <w:r>
              <w:rPr>
                <w:rFonts w:ascii="Times New Roman" w:hAnsi="Times New Roman" w:cs="Times New Roman"/>
                <w:sz w:val="16"/>
                <w:szCs w:val="16"/>
              </w:rPr>
              <w:t>2019</w:t>
            </w:r>
            <w:r w:rsidR="00D72E00" w:rsidRPr="00415203">
              <w:rPr>
                <w:rFonts w:ascii="Times New Roman" w:hAnsi="Times New Roman" w:cs="Times New Roman"/>
                <w:sz w:val="16"/>
                <w:szCs w:val="16"/>
              </w:rPr>
              <w:t>r. konferencja dotycząca ukrytego potencjału osób, które nie pozostają w zatrudnieniu- osób nieaktywnych i biernych zawodowo. Tematem spotkania były możliwości wykorzystania na rynku pracy potencjału tych osób. W trakcie konferencji pracownicy naszego Urzędu przybliżyli zgromadzonym gościom genezę oraz cele prowadzonej od stycznia tego roku kampanii zachęcającej do poszukiwania potencjalnych kandydatów do pracy wśród osób nieaktywnych i biernych zawodowo. Na konferencji obecny był także Pan Stanisław Szwed- Sekretarz Stanu w Ministerstwie Rodziny, Pracy i Polityki Społecznej. Jego wystąpienie poprzedziła wizyta w siedzibie Urzędu przy ulicy Wyspiańskiego. W konferencji uczestniczyło ok. 150 zaproszonych gości- przedstawicieli powiatów i jednostek samorządu terytorialnego z powiatów: mławskiego, ciechanowskiego, płońskiego, przasnyskiego i żuromińskiego, przedstawicieli organizacji zrzeszających pracodawców, organizacji zajmujących się aktywizacją osób biernych zawodowo oraz osoby zainteresowane zaproponowaną przez nas tematyką.</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D72E00" w:rsidRPr="00415203">
              <w:rPr>
                <w:rFonts w:ascii="Times New Roman" w:hAnsi="Times New Roman" w:cs="Times New Roman"/>
                <w:sz w:val="16"/>
                <w:szCs w:val="16"/>
              </w:rPr>
              <w:t>W ramach promocji projektu „Ukryty potencjał osób nieaktywnych i biernych zawodowo</w:t>
            </w:r>
            <w:r>
              <w:rPr>
                <w:rFonts w:ascii="Times New Roman" w:hAnsi="Times New Roman" w:cs="Times New Roman"/>
                <w:sz w:val="16"/>
                <w:szCs w:val="16"/>
              </w:rPr>
              <w:t>" w dniach 7,8,9 i 14 maja 2019</w:t>
            </w:r>
            <w:r w:rsidR="00D72E00" w:rsidRPr="00415203">
              <w:rPr>
                <w:rFonts w:ascii="Times New Roman" w:hAnsi="Times New Roman" w:cs="Times New Roman"/>
                <w:sz w:val="16"/>
                <w:szCs w:val="16"/>
              </w:rPr>
              <w:t>r. na terenach gmin Szreńsk, Stupsk, Szydłowo i Wiśniewo odbyły się spotkania z mieszkańcami gmin, na których pracownicy urzędu omawiali korzyści wynikające z uczestnictwa w projekcie.</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5. 14.06.2019</w:t>
            </w:r>
            <w:r w:rsidR="00D72E00" w:rsidRPr="00415203">
              <w:rPr>
                <w:rFonts w:ascii="Times New Roman" w:hAnsi="Times New Roman" w:cs="Times New Roman"/>
                <w:sz w:val="16"/>
                <w:szCs w:val="16"/>
              </w:rPr>
              <w:t>r.- konsultacje w Mobilnym Punkcie Konsultacyjnym Mazowieckiej Jednostki Wdrażania Programów Unijnych. Spotkanie to było zorganizowane</w:t>
            </w:r>
            <w:r w:rsidR="006B2AC0">
              <w:rPr>
                <w:rFonts w:ascii="Times New Roman" w:hAnsi="Times New Roman" w:cs="Times New Roman"/>
                <w:sz w:val="16"/>
                <w:szCs w:val="16"/>
              </w:rPr>
              <w:t xml:space="preserve">  </w:t>
            </w:r>
            <w:r w:rsidR="00D72E00" w:rsidRPr="00415203">
              <w:rPr>
                <w:rFonts w:ascii="Times New Roman" w:hAnsi="Times New Roman" w:cs="Times New Roman"/>
                <w:sz w:val="16"/>
                <w:szCs w:val="16"/>
              </w:rPr>
              <w:t>w ramach współpracy naszego Urzędu z instytucjami promującymi środki unijne.</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6. 24.07.2019</w:t>
            </w:r>
            <w:r w:rsidR="00D72E00" w:rsidRPr="00415203">
              <w:rPr>
                <w:rFonts w:ascii="Times New Roman" w:hAnsi="Times New Roman" w:cs="Times New Roman"/>
                <w:sz w:val="16"/>
                <w:szCs w:val="16"/>
              </w:rPr>
              <w:t>r. w ramach Punktu Konsultacyjnego dyżur pełnił specjalista z Zakładu Ubezpieczeń Społecznych, który udzielał bezpłatnych porad pracodawcom</w:t>
            </w:r>
            <w:r w:rsidR="006B2AC0">
              <w:rPr>
                <w:rFonts w:ascii="Times New Roman" w:hAnsi="Times New Roman" w:cs="Times New Roman"/>
                <w:sz w:val="16"/>
                <w:szCs w:val="16"/>
              </w:rPr>
              <w:t xml:space="preserve"> </w:t>
            </w:r>
            <w:r w:rsidR="00D72E00" w:rsidRPr="00415203">
              <w:rPr>
                <w:rFonts w:ascii="Times New Roman" w:hAnsi="Times New Roman" w:cs="Times New Roman"/>
                <w:sz w:val="16"/>
                <w:szCs w:val="16"/>
              </w:rPr>
              <w:t xml:space="preserve"> i osobom bezrobotnym zamierzającym otworzyć własną działalność gospodarczą.</w:t>
            </w:r>
          </w:p>
          <w:p w:rsidR="00D72E00"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7. 17.09.2019</w:t>
            </w:r>
            <w:r w:rsidR="00D72E00" w:rsidRPr="00415203">
              <w:rPr>
                <w:rFonts w:ascii="Times New Roman" w:hAnsi="Times New Roman" w:cs="Times New Roman"/>
                <w:sz w:val="16"/>
                <w:szCs w:val="16"/>
              </w:rPr>
              <w:t xml:space="preserve">r. spotkanie promujące rozwój przedsiębiorczości na terenie powiatu mławskiego pt. „Przedsiębiorcza firma", skierowane do przedsiębiorstw mikro, małych i średnich, osób planujących podjęcie własnej działalności gospodarczej oraz przedstawicieli samorządów, których rola we wspieraniu przedsiębiorczości na terenach gmin jest niezwykle istotna. </w:t>
            </w:r>
          </w:p>
          <w:p w:rsidR="004B145D" w:rsidRPr="00415203" w:rsidRDefault="004B145D" w:rsidP="00AD35CD">
            <w:pPr>
              <w:spacing w:after="0" w:line="240" w:lineRule="auto"/>
              <w:jc w:val="both"/>
              <w:rPr>
                <w:rFonts w:ascii="Times New Roman" w:hAnsi="Times New Roman" w:cs="Times New Roman"/>
                <w:sz w:val="16"/>
                <w:szCs w:val="16"/>
              </w:rPr>
            </w:pP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8. 25.09.2019</w:t>
            </w:r>
            <w:r w:rsidR="00D72E00" w:rsidRPr="00415203">
              <w:rPr>
                <w:rFonts w:ascii="Times New Roman" w:hAnsi="Times New Roman" w:cs="Times New Roman"/>
                <w:sz w:val="16"/>
                <w:szCs w:val="16"/>
              </w:rPr>
              <w:t>r. w ramach „Tygodnia Przedsiębiorcy" porad udzielali specjaliści Zakładu Ubezpieczeń Społecznych Inspektorat Mława oraz konsultacje dla osób poszukujących pracy w zakresie tematyki legalnego zatrudnienia – „Zatrudniam legalnie, pracuję legalnie mam z tego tytułu świadczenia".</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D72E00" w:rsidRPr="00415203">
              <w:rPr>
                <w:rFonts w:ascii="Times New Roman" w:hAnsi="Times New Roman" w:cs="Times New Roman"/>
                <w:sz w:val="16"/>
                <w:szCs w:val="16"/>
              </w:rPr>
              <w:t>23.10.2019r. seminarium pn. „Przeciwdziałanie wykluczeniu społecznemu w działaniach Powiatowego Urzędu Pracy w Mławie", skierowane do przedstawicieli jednostek samorządu terytorialnego oraz ośrodków pomocy społecznej, przedsiębiorców i pracodawców oraz wszystkich zainteresowanych tematyką naszego spotkania. Głównym celem seminarium było podniesienie świadomości uczestników spotkania w zakresie aktualnej sytuacji na lokalnym rynku pracy, o potrzebach kadrowych pracodawców i możliwości ich wypełniania oraz wskazania konieczności objęcia wsparciem osoby bezrobotne zagrożone wykluczeniem społecznym poprzez programy i projekty unijne.</w:t>
            </w:r>
          </w:p>
          <w:p w:rsidR="00D72E00"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10. 25.10.2019</w:t>
            </w:r>
            <w:r w:rsidR="00D72E00" w:rsidRPr="00415203">
              <w:rPr>
                <w:rFonts w:ascii="Times New Roman" w:hAnsi="Times New Roman" w:cs="Times New Roman"/>
                <w:sz w:val="16"/>
                <w:szCs w:val="16"/>
              </w:rPr>
              <w:t xml:space="preserve">r. punkty konsultacyjne z udziałem: Placówki Straży Granicznej Warszawa – Modlin im. płk. Jakuba Witolda "Witalisa" Chmury, Mazowieckiego Urzędu Wojewódzkiego w Warszawie, Zakładu Ubezpieczeń Społecznych oraz Wieloosobowego stanowiska ds. cudzoziemców </w:t>
            </w:r>
            <w:r w:rsidR="006B2AC0">
              <w:rPr>
                <w:rFonts w:ascii="Times New Roman" w:hAnsi="Times New Roman" w:cs="Times New Roman"/>
                <w:sz w:val="16"/>
                <w:szCs w:val="16"/>
              </w:rPr>
              <w:t xml:space="preserve">                 </w:t>
            </w:r>
            <w:r w:rsidR="00D72E00" w:rsidRPr="00415203">
              <w:rPr>
                <w:rFonts w:ascii="Times New Roman" w:hAnsi="Times New Roman" w:cs="Times New Roman"/>
                <w:sz w:val="16"/>
                <w:szCs w:val="16"/>
              </w:rPr>
              <w:t>z Powiatowego Urzędu Pracy</w:t>
            </w:r>
            <w:r w:rsidR="006B2AC0">
              <w:rPr>
                <w:rFonts w:ascii="Times New Roman" w:hAnsi="Times New Roman" w:cs="Times New Roman"/>
                <w:sz w:val="16"/>
                <w:szCs w:val="16"/>
              </w:rPr>
              <w:t xml:space="preserve"> </w:t>
            </w:r>
            <w:r w:rsidR="00D72E00" w:rsidRPr="00415203">
              <w:rPr>
                <w:rFonts w:ascii="Times New Roman" w:hAnsi="Times New Roman" w:cs="Times New Roman"/>
                <w:sz w:val="16"/>
                <w:szCs w:val="16"/>
              </w:rPr>
              <w:t xml:space="preserve">w Mławie w ramach Europejskich Dni Pracodawców. </w:t>
            </w:r>
          </w:p>
          <w:p w:rsidR="005E71DC" w:rsidRPr="00415203" w:rsidRDefault="008562B8"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D72E00" w:rsidRPr="00415203">
              <w:rPr>
                <w:rFonts w:ascii="Times New Roman" w:hAnsi="Times New Roman" w:cs="Times New Roman"/>
                <w:sz w:val="16"/>
                <w:szCs w:val="16"/>
              </w:rPr>
              <w:t>05.11.2019r. seminarium pn. „Aktywna kobieta-czas na pracę!" skierowane głównie do kobiet zarejestrowanych jako osoby bezrobotne oraz pracujących. Ponadto w seminarium uczestniczyły  przedstawicielki kół gospodyń wiejskich z powiatu mławskiego oraz pracodawcy i przedstawiciele Zakładu Ubezpieczeń Społecznych. Celem spotkania było przedstawienie działań i efektów związanych z realizowanym przez nas projektem skierowanym do kobiet oraz zapoznanie uczestników z  planami Urzędu na rok 2020.</w:t>
            </w:r>
          </w:p>
        </w:tc>
      </w:tr>
      <w:tr w:rsidR="005E71DC" w:rsidRPr="00415203" w:rsidTr="009F2D57">
        <w:tc>
          <w:tcPr>
            <w:tcW w:w="2722" w:type="dxa"/>
          </w:tcPr>
          <w:p w:rsidR="008562B8" w:rsidRDefault="005E71DC" w:rsidP="008562B8">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lastRenderedPageBreak/>
              <w:t>2.1.3.</w:t>
            </w:r>
          </w:p>
          <w:p w:rsidR="005E71DC" w:rsidRPr="00415203" w:rsidRDefault="005E71DC" w:rsidP="008562B8">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 xml:space="preserve"> Współpraca z Mazowieckim Funduszem Poręczeń Kredytowych w Warszawie Sp. z o.o. </w:t>
            </w:r>
            <w:r w:rsidRPr="00415203">
              <w:rPr>
                <w:rFonts w:ascii="Times New Roman" w:hAnsi="Times New Roman" w:cs="Times New Roman"/>
                <w:sz w:val="16"/>
                <w:szCs w:val="16"/>
              </w:rPr>
              <w:br/>
              <w:t xml:space="preserve">w dziedzinie poręczeń dla przedsiębiorców </w:t>
            </w:r>
            <w:r w:rsidRPr="00415203">
              <w:rPr>
                <w:rFonts w:ascii="Times New Roman" w:hAnsi="Times New Roman" w:cs="Times New Roman"/>
                <w:sz w:val="16"/>
                <w:szCs w:val="16"/>
              </w:rPr>
              <w:br/>
              <w:t>z powiatu mławskiego.</w:t>
            </w:r>
          </w:p>
        </w:tc>
        <w:tc>
          <w:tcPr>
            <w:tcW w:w="3374" w:type="dxa"/>
          </w:tcPr>
          <w:p w:rsidR="005E71DC" w:rsidRPr="00415203" w:rsidRDefault="005E71DC" w:rsidP="008562B8">
            <w:pPr>
              <w:numPr>
                <w:ilvl w:val="0"/>
                <w:numId w:val="15"/>
              </w:num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Współpraca z Mazowieckim Funduszem Poręczeń Kredytowych w Warszawie Sp.</w:t>
            </w:r>
            <w:r w:rsidR="00CD5C53">
              <w:rPr>
                <w:rFonts w:ascii="Times New Roman" w:hAnsi="Times New Roman" w:cs="Times New Roman"/>
                <w:sz w:val="16"/>
                <w:szCs w:val="16"/>
              </w:rPr>
              <w:t xml:space="preserve">                        </w:t>
            </w:r>
            <w:r w:rsidRPr="00415203">
              <w:rPr>
                <w:rFonts w:ascii="Times New Roman" w:hAnsi="Times New Roman" w:cs="Times New Roman"/>
                <w:sz w:val="16"/>
                <w:szCs w:val="16"/>
              </w:rPr>
              <w:t xml:space="preserve"> z o.o. w dziedzinie poręczeń dla przedsiębiorców z Powiatu Mławskiego.</w:t>
            </w:r>
          </w:p>
        </w:tc>
        <w:tc>
          <w:tcPr>
            <w:tcW w:w="10064" w:type="dxa"/>
          </w:tcPr>
          <w:p w:rsidR="00373D10" w:rsidRPr="00415203"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1. W dniu 24 lipca 2018 roku zostało zawarte Porozumienie w Zakresie Promocji Przedsiębiorczości pomiędzy Starostą Mławskim a Mazowieckim Regionalnym Funduszem Pożyczkowym Sp. z o.o. reprezentowanym przez Prezesa Zarządu Tomasza </w:t>
            </w:r>
            <w:proofErr w:type="spellStart"/>
            <w:r w:rsidRPr="00415203">
              <w:rPr>
                <w:rFonts w:ascii="Times New Roman" w:hAnsi="Times New Roman" w:cs="Times New Roman"/>
                <w:sz w:val="16"/>
                <w:szCs w:val="16"/>
              </w:rPr>
              <w:t>Szymanika</w:t>
            </w:r>
            <w:proofErr w:type="spellEnd"/>
            <w:r w:rsidRPr="00415203">
              <w:rPr>
                <w:rFonts w:ascii="Times New Roman" w:hAnsi="Times New Roman" w:cs="Times New Roman"/>
                <w:sz w:val="16"/>
                <w:szCs w:val="16"/>
              </w:rPr>
              <w:t xml:space="preserve">. </w:t>
            </w:r>
            <w:r w:rsidR="00373D10" w:rsidRPr="00415203">
              <w:rPr>
                <w:rFonts w:ascii="Times New Roman" w:hAnsi="Times New Roman" w:cs="Times New Roman"/>
                <w:sz w:val="16"/>
                <w:szCs w:val="16"/>
              </w:rPr>
              <w:t>PUP w Mławie zorganizował Punkt Konsultacyjny ze specjalistą Mazowieckiego Regionalnego Funduszu Pożyczkowe</w:t>
            </w:r>
            <w:r w:rsidR="008562B8">
              <w:rPr>
                <w:rFonts w:ascii="Times New Roman" w:hAnsi="Times New Roman" w:cs="Times New Roman"/>
                <w:sz w:val="16"/>
                <w:szCs w:val="16"/>
              </w:rPr>
              <w:t>go sp. z o. o. w dniu 23.10.201</w:t>
            </w:r>
            <w:r w:rsidR="00CD5C53">
              <w:rPr>
                <w:rFonts w:ascii="Times New Roman" w:hAnsi="Times New Roman" w:cs="Times New Roman"/>
                <w:sz w:val="16"/>
                <w:szCs w:val="16"/>
              </w:rPr>
              <w:t>r</w:t>
            </w:r>
            <w:r w:rsidR="00373D10" w:rsidRPr="00415203">
              <w:rPr>
                <w:rFonts w:ascii="Times New Roman" w:hAnsi="Times New Roman" w:cs="Times New Roman"/>
                <w:sz w:val="16"/>
                <w:szCs w:val="16"/>
              </w:rPr>
              <w:t>. MRFP podpisał z Bankiem Gospodarstwa Krajowego umowę na uruchomienie pożyczek dla przedsiębiorców w ramach programu Jeremie2.</w:t>
            </w:r>
          </w:p>
          <w:p w:rsidR="00373D10" w:rsidRPr="00415203" w:rsidRDefault="00373D10"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Inicjatywa  </w:t>
            </w:r>
            <w:proofErr w:type="spellStart"/>
            <w:r w:rsidRPr="00415203">
              <w:rPr>
                <w:rFonts w:ascii="Times New Roman" w:hAnsi="Times New Roman" w:cs="Times New Roman"/>
                <w:sz w:val="16"/>
                <w:szCs w:val="16"/>
              </w:rPr>
              <w:t>Jeremie</w:t>
            </w:r>
            <w:proofErr w:type="spellEnd"/>
            <w:r w:rsidRPr="00415203">
              <w:rPr>
                <w:rFonts w:ascii="Times New Roman" w:hAnsi="Times New Roman" w:cs="Times New Roman"/>
                <w:sz w:val="16"/>
                <w:szCs w:val="16"/>
              </w:rPr>
              <w:t xml:space="preserve"> 2 skierowana jest do mikro, małych i średnich przedsiębiorstw, czyli takich, które zatrudniają mniej niż 250 pracowników i mają roczny obrót w wysokości do 50 mln EUR lub roczna suma bilansowa nie przekracza 43 mln EUR. W konsultacjach wzięli udział przedsiębiorcy i osoby bezrobotne zainteresowane otwarciem własnej działalności gospodarczej. </w:t>
            </w:r>
          </w:p>
          <w:p w:rsidR="005E71DC" w:rsidRPr="00415203" w:rsidRDefault="00373D10"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Do końca 2019 roku Fundusz </w:t>
            </w:r>
            <w:r w:rsidR="008562B8">
              <w:rPr>
                <w:rFonts w:ascii="Times New Roman" w:hAnsi="Times New Roman" w:cs="Times New Roman"/>
                <w:sz w:val="16"/>
                <w:szCs w:val="16"/>
              </w:rPr>
              <w:t xml:space="preserve"> </w:t>
            </w:r>
            <w:r w:rsidRPr="00415203">
              <w:rPr>
                <w:rFonts w:ascii="Times New Roman" w:hAnsi="Times New Roman" w:cs="Times New Roman"/>
                <w:sz w:val="16"/>
                <w:szCs w:val="16"/>
              </w:rPr>
              <w:t xml:space="preserve">podpisał 2 umowy pożyczkowe z programu </w:t>
            </w:r>
            <w:proofErr w:type="spellStart"/>
            <w:r w:rsidRPr="00415203">
              <w:rPr>
                <w:rFonts w:ascii="Times New Roman" w:hAnsi="Times New Roman" w:cs="Times New Roman"/>
                <w:sz w:val="16"/>
                <w:szCs w:val="16"/>
              </w:rPr>
              <w:t>Jeremie</w:t>
            </w:r>
            <w:proofErr w:type="spellEnd"/>
            <w:r w:rsidRPr="00415203">
              <w:rPr>
                <w:rFonts w:ascii="Times New Roman" w:hAnsi="Times New Roman" w:cs="Times New Roman"/>
                <w:sz w:val="16"/>
                <w:szCs w:val="16"/>
              </w:rPr>
              <w:t xml:space="preserve"> 2 z pracodawcami z terenu Powiatu Mławskiego, a kolejny pracodawca zaczął przygotowywać dokumenty w celu uzyskania pożyczki.</w:t>
            </w:r>
          </w:p>
        </w:tc>
      </w:tr>
      <w:tr w:rsidR="005E71DC" w:rsidRPr="00415203" w:rsidTr="009F2D57">
        <w:tc>
          <w:tcPr>
            <w:tcW w:w="2722" w:type="dxa"/>
          </w:tcPr>
          <w:p w:rsidR="008562B8"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2.1.4. </w:t>
            </w:r>
          </w:p>
          <w:p w:rsidR="005E71DC" w:rsidRPr="00415203" w:rsidRDefault="005E71DC" w:rsidP="008562B8">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Tworzenie podstaw do realizacji polityki klastrowej w wyznaczonych gałęziach gospodarki np. przemysł materiałów budowlanych, przetwórstwo rolno-spożywczego, turystyka, elektronika.</w:t>
            </w:r>
          </w:p>
        </w:tc>
        <w:tc>
          <w:tcPr>
            <w:tcW w:w="3374" w:type="dxa"/>
          </w:tcPr>
          <w:p w:rsidR="005E71DC" w:rsidRPr="00415203" w:rsidRDefault="005E71DC" w:rsidP="008562B8">
            <w:pPr>
              <w:numPr>
                <w:ilvl w:val="0"/>
                <w:numId w:val="32"/>
              </w:num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Utworzenie na terenie powiatu mławskiego strefy aktywności gospodarczej.</w:t>
            </w:r>
          </w:p>
        </w:tc>
        <w:tc>
          <w:tcPr>
            <w:tcW w:w="10064" w:type="dxa"/>
          </w:tcPr>
          <w:p w:rsidR="005E71DC" w:rsidRPr="00415203"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Aktualnie funkcjonuje Warmińsko-Mazurska Specjalna Strefa Ekonomiczna SA. Powiat Mławski znajduje się w podobszarze mazowieckim</w:t>
            </w:r>
          </w:p>
        </w:tc>
      </w:tr>
      <w:tr w:rsidR="005E71DC" w:rsidRPr="00415203" w:rsidTr="009F2D57">
        <w:tc>
          <w:tcPr>
            <w:tcW w:w="2722" w:type="dxa"/>
          </w:tcPr>
          <w:p w:rsidR="008562B8"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2.1.5.</w:t>
            </w:r>
          </w:p>
          <w:p w:rsidR="005E71DC" w:rsidRPr="00415203" w:rsidRDefault="005E71DC" w:rsidP="008562B8">
            <w:p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 xml:space="preserve"> Organizowanie na terenie powiatu ustawicznych szkoleń bezpośrednich beneficjentów (pracodawców) w zakresie korzystania z funduszy UE i zasad partnerstwa publiczno-prywatnego.</w:t>
            </w:r>
          </w:p>
        </w:tc>
        <w:tc>
          <w:tcPr>
            <w:tcW w:w="3374" w:type="dxa"/>
          </w:tcPr>
          <w:p w:rsidR="005E71DC" w:rsidRPr="00415203" w:rsidRDefault="005E71DC" w:rsidP="008562B8">
            <w:pPr>
              <w:numPr>
                <w:ilvl w:val="0"/>
                <w:numId w:val="33"/>
              </w:numPr>
              <w:spacing w:after="0" w:line="240" w:lineRule="auto"/>
              <w:rPr>
                <w:rFonts w:ascii="Times New Roman" w:hAnsi="Times New Roman" w:cs="Times New Roman"/>
                <w:sz w:val="16"/>
                <w:szCs w:val="16"/>
              </w:rPr>
            </w:pPr>
            <w:r w:rsidRPr="00415203">
              <w:rPr>
                <w:rFonts w:ascii="Times New Roman" w:hAnsi="Times New Roman" w:cs="Times New Roman"/>
                <w:sz w:val="16"/>
                <w:szCs w:val="16"/>
              </w:rPr>
              <w:t xml:space="preserve">Tworzenie projektów z zakresu wspierania sprawnie funkcjonujących organizacji działających na rzecz MSP </w:t>
            </w:r>
            <w:r w:rsidRPr="00415203">
              <w:rPr>
                <w:rFonts w:ascii="Times New Roman" w:hAnsi="Times New Roman" w:cs="Times New Roman"/>
                <w:sz w:val="16"/>
                <w:szCs w:val="16"/>
              </w:rPr>
              <w:br/>
              <w:t>w pozyskiwaniu dotacji i organizacji montaży finansowych opartych o partnerstwo publiczno-prywatne.</w:t>
            </w:r>
          </w:p>
        </w:tc>
        <w:tc>
          <w:tcPr>
            <w:tcW w:w="10064" w:type="dxa"/>
          </w:tcPr>
          <w:p w:rsidR="001F293F" w:rsidRPr="00415203" w:rsidRDefault="005E71DC"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Powiatowy Urząd Pracy</w:t>
            </w:r>
            <w:r w:rsidR="00CD5C53">
              <w:rPr>
                <w:rFonts w:ascii="Times New Roman" w:hAnsi="Times New Roman" w:cs="Times New Roman"/>
                <w:sz w:val="16"/>
                <w:szCs w:val="16"/>
              </w:rPr>
              <w:t xml:space="preserve"> w Mławie </w:t>
            </w:r>
            <w:r w:rsidRPr="00415203">
              <w:rPr>
                <w:rFonts w:ascii="Times New Roman" w:hAnsi="Times New Roman" w:cs="Times New Roman"/>
                <w:sz w:val="16"/>
                <w:szCs w:val="16"/>
              </w:rPr>
              <w:t>w ramach Punktu Konsultacyjnego prowadzi działania informacyjno -promocyjne skierowane do lokalnych pracodawców na temat korzystania z funduszy UE</w:t>
            </w:r>
            <w:r w:rsidR="001F293F" w:rsidRPr="00415203">
              <w:rPr>
                <w:rFonts w:ascii="Times New Roman" w:hAnsi="Times New Roman" w:cs="Times New Roman"/>
                <w:sz w:val="16"/>
                <w:szCs w:val="16"/>
              </w:rPr>
              <w:t xml:space="preserve">,współpracuje z Mazowiecką Jednostką Wdrażania Projektów Unijnych w zakresie informacyjno-promocyjnym. Specjaliści z MJWPU obecni są na różnego rodzaju przedsięwzięciach organizowanych przez nasz Urząd, jak chociażby Mławskie Targi Pracy czy konferencje skierowane do lokalnych pracodawców. Podczas tych inicjatyw pracownicy MJWPU omawiają możliwości pozyskiwania środków unijnych głównie z programów operacyjnych skierowanych do Mazowsza. Uczestniczą także w indywidualnych konsultacjach </w:t>
            </w:r>
            <w:r w:rsidR="00CD5C53">
              <w:rPr>
                <w:rFonts w:ascii="Times New Roman" w:hAnsi="Times New Roman" w:cs="Times New Roman"/>
                <w:sz w:val="16"/>
                <w:szCs w:val="16"/>
              </w:rPr>
              <w:t xml:space="preserve">                                    </w:t>
            </w:r>
            <w:r w:rsidR="001F293F" w:rsidRPr="00415203">
              <w:rPr>
                <w:rFonts w:ascii="Times New Roman" w:hAnsi="Times New Roman" w:cs="Times New Roman"/>
                <w:sz w:val="16"/>
                <w:szCs w:val="16"/>
              </w:rPr>
              <w:t xml:space="preserve">z zainteresowanymi przedsiębiorcami lub osobami bezrobotnymi w ramach punktu konsultacyjnego. </w:t>
            </w:r>
          </w:p>
          <w:p w:rsidR="005E71DC" w:rsidRPr="00415203" w:rsidRDefault="001F293F" w:rsidP="00AD35CD">
            <w:pPr>
              <w:spacing w:after="0" w:line="240" w:lineRule="auto"/>
              <w:jc w:val="both"/>
              <w:rPr>
                <w:rFonts w:ascii="Times New Roman" w:hAnsi="Times New Roman" w:cs="Times New Roman"/>
                <w:sz w:val="16"/>
                <w:szCs w:val="16"/>
              </w:rPr>
            </w:pPr>
            <w:r w:rsidRPr="00415203">
              <w:rPr>
                <w:rFonts w:ascii="Times New Roman" w:hAnsi="Times New Roman" w:cs="Times New Roman"/>
                <w:sz w:val="16"/>
                <w:szCs w:val="16"/>
              </w:rPr>
              <w:t xml:space="preserve">Przybliżanie zasad partnerstwa publiczno-prywatnego również nie stanowi obszaru podstawowego działania Urzędu. Warto podkreślić, że PUP </w:t>
            </w:r>
            <w:r w:rsidR="006B2AC0">
              <w:rPr>
                <w:rFonts w:ascii="Times New Roman" w:hAnsi="Times New Roman" w:cs="Times New Roman"/>
                <w:sz w:val="16"/>
                <w:szCs w:val="16"/>
              </w:rPr>
              <w:t xml:space="preserve">                     </w:t>
            </w:r>
            <w:r w:rsidRPr="00415203">
              <w:rPr>
                <w:rFonts w:ascii="Times New Roman" w:hAnsi="Times New Roman" w:cs="Times New Roman"/>
                <w:sz w:val="16"/>
                <w:szCs w:val="16"/>
              </w:rPr>
              <w:t xml:space="preserve">w Mławie prowadzi kampanię informacyjną, dotyczącą ekonomii społecznej oraz wskazania obszaru do współpracy między </w:t>
            </w:r>
            <w:proofErr w:type="spellStart"/>
            <w:r w:rsidRPr="00415203">
              <w:rPr>
                <w:rFonts w:ascii="Times New Roman" w:hAnsi="Times New Roman" w:cs="Times New Roman"/>
                <w:sz w:val="16"/>
                <w:szCs w:val="16"/>
              </w:rPr>
              <w:t>jst</w:t>
            </w:r>
            <w:proofErr w:type="spellEnd"/>
            <w:r w:rsidRPr="00415203">
              <w:rPr>
                <w:rFonts w:ascii="Times New Roman" w:hAnsi="Times New Roman" w:cs="Times New Roman"/>
                <w:sz w:val="16"/>
                <w:szCs w:val="16"/>
              </w:rPr>
              <w:t xml:space="preserve"> a podmiotami prywatnymi. W ramach tej kampanii zorganizowano 1 seminarium i 1 konferencję. Ich uczestnikami byli przedstawiciele jednostek samorządu terytorialnego z powiatu mławskiego, pracodawcy i przedsiębiorcy.  </w:t>
            </w:r>
          </w:p>
        </w:tc>
      </w:tr>
    </w:tbl>
    <w:p w:rsidR="006B2AC0" w:rsidRPr="00AD35CD" w:rsidRDefault="006B2AC0" w:rsidP="00AD35CD">
      <w:pPr>
        <w:spacing w:after="0" w:line="240" w:lineRule="auto"/>
        <w:jc w:val="both"/>
        <w:rPr>
          <w:rFonts w:ascii="Times New Roman" w:hAnsi="Times New Roman" w:cs="Times New Roman"/>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Gospodarka</w:t>
      </w:r>
    </w:p>
    <w:p w:rsidR="008562B8"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2.2. Stworzenie warunków ograniczenia bezrobocia i wzrostu aktywności zawodowej mieszkańców powiatu mławskiego.</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7"/>
        <w:gridCol w:w="3239"/>
        <w:gridCol w:w="10064"/>
      </w:tblGrid>
      <w:tr w:rsidR="005E71DC" w:rsidRPr="00B94F8E" w:rsidTr="004B145D">
        <w:trPr>
          <w:trHeight w:val="123"/>
        </w:trPr>
        <w:tc>
          <w:tcPr>
            <w:tcW w:w="2857" w:type="dxa"/>
            <w:shd w:val="clear" w:color="auto" w:fill="5B9BD5" w:themeFill="accent5"/>
          </w:tcPr>
          <w:p w:rsidR="005E71DC" w:rsidRPr="00B94F8E" w:rsidRDefault="005E71DC" w:rsidP="008562B8">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DZIAŁANIA</w:t>
            </w:r>
          </w:p>
        </w:tc>
        <w:tc>
          <w:tcPr>
            <w:tcW w:w="3239" w:type="dxa"/>
            <w:shd w:val="clear" w:color="auto" w:fill="5B9BD5" w:themeFill="accent5"/>
          </w:tcPr>
          <w:p w:rsidR="005E71DC" w:rsidRPr="00B94F8E" w:rsidRDefault="005E71DC" w:rsidP="008562B8">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ZADANIA DO WYKONANIA</w:t>
            </w:r>
          </w:p>
        </w:tc>
        <w:tc>
          <w:tcPr>
            <w:tcW w:w="10064" w:type="dxa"/>
            <w:shd w:val="clear" w:color="auto" w:fill="5B9BD5" w:themeFill="accent5"/>
          </w:tcPr>
          <w:p w:rsidR="005E71DC" w:rsidRPr="00B94F8E" w:rsidRDefault="005E71DC" w:rsidP="008562B8">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STAN REALIZACJI</w:t>
            </w:r>
          </w:p>
        </w:tc>
      </w:tr>
      <w:tr w:rsidR="005E71DC" w:rsidRPr="00B94F8E" w:rsidTr="009F2D57">
        <w:tc>
          <w:tcPr>
            <w:tcW w:w="2857" w:type="dxa"/>
          </w:tcPr>
          <w:p w:rsidR="008562B8" w:rsidRPr="00B94F8E" w:rsidRDefault="005E71DC" w:rsidP="008562B8">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2.2.1. </w:t>
            </w:r>
          </w:p>
          <w:p w:rsidR="005E71DC" w:rsidRPr="00B94F8E" w:rsidRDefault="005E71DC" w:rsidP="008562B8">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Organizacja na poziomie powiatu nowych form kształcenia dorosłych dla skutecznego przekwalifikowania zawodowego.</w:t>
            </w:r>
          </w:p>
        </w:tc>
        <w:tc>
          <w:tcPr>
            <w:tcW w:w="3239" w:type="dxa"/>
          </w:tcPr>
          <w:p w:rsidR="005E71DC" w:rsidRPr="00B94F8E" w:rsidRDefault="005E71DC" w:rsidP="008562B8">
            <w:pPr>
              <w:numPr>
                <w:ilvl w:val="0"/>
                <w:numId w:val="36"/>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Organizacja kursów przekwalifikowania zawodowego prowadzonych przez PUP.</w:t>
            </w:r>
          </w:p>
        </w:tc>
        <w:tc>
          <w:tcPr>
            <w:tcW w:w="10064" w:type="dxa"/>
          </w:tcPr>
          <w:p w:rsidR="005E71DC" w:rsidRPr="00B94F8E" w:rsidRDefault="004B145D" w:rsidP="004B145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Powiatowy Urząd Pracy</w:t>
            </w:r>
            <w:r w:rsidR="00E913A2" w:rsidRPr="00B94F8E">
              <w:rPr>
                <w:rFonts w:ascii="Times New Roman" w:hAnsi="Times New Roman" w:cs="Times New Roman"/>
                <w:sz w:val="16"/>
                <w:szCs w:val="16"/>
              </w:rPr>
              <w:t xml:space="preserve"> </w:t>
            </w:r>
            <w:r w:rsidR="008562B8" w:rsidRPr="00B94F8E">
              <w:rPr>
                <w:rFonts w:ascii="Times New Roman" w:hAnsi="Times New Roman" w:cs="Times New Roman"/>
                <w:sz w:val="16"/>
                <w:szCs w:val="16"/>
              </w:rPr>
              <w:t xml:space="preserve">w Mławie </w:t>
            </w:r>
            <w:r w:rsidR="00E913A2" w:rsidRPr="00B94F8E">
              <w:rPr>
                <w:rFonts w:ascii="Times New Roman" w:hAnsi="Times New Roman" w:cs="Times New Roman"/>
                <w:sz w:val="16"/>
                <w:szCs w:val="16"/>
              </w:rPr>
              <w:t>w 2019 roku zorg</w:t>
            </w:r>
            <w:r w:rsidR="00B94F8E" w:rsidRPr="00B94F8E">
              <w:rPr>
                <w:rFonts w:ascii="Times New Roman" w:hAnsi="Times New Roman" w:cs="Times New Roman"/>
                <w:sz w:val="16"/>
                <w:szCs w:val="16"/>
              </w:rPr>
              <w:t xml:space="preserve">anizował </w:t>
            </w:r>
            <w:r w:rsidR="00B94F8E" w:rsidRPr="00B1437A">
              <w:rPr>
                <w:rFonts w:ascii="Times New Roman" w:hAnsi="Times New Roman" w:cs="Times New Roman"/>
                <w:b/>
                <w:sz w:val="16"/>
                <w:szCs w:val="16"/>
              </w:rPr>
              <w:t xml:space="preserve">64 szkolenia zawodowe </w:t>
            </w:r>
            <w:r w:rsidR="00E913A2" w:rsidRPr="00B1437A">
              <w:rPr>
                <w:rFonts w:ascii="Times New Roman" w:hAnsi="Times New Roman" w:cs="Times New Roman"/>
                <w:b/>
                <w:sz w:val="16"/>
                <w:szCs w:val="16"/>
              </w:rPr>
              <w:t>dla 209 osób bezrobotnych</w:t>
            </w:r>
            <w:r w:rsidR="00E913A2" w:rsidRPr="00B94F8E">
              <w:rPr>
                <w:rFonts w:ascii="Times New Roman" w:hAnsi="Times New Roman" w:cs="Times New Roman"/>
                <w:sz w:val="16"/>
                <w:szCs w:val="16"/>
              </w:rPr>
              <w:t>. Efektywność zatrudnieniowa tych szkoleń wynosi prawie 75,6%. Główne kierunki szkoleń odpowiadały bieżącym potrzebom lokalnego rynku pracy. Były to:</w:t>
            </w:r>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 xml:space="preserve">Prawo jazdy kat C, </w:t>
            </w:r>
            <w:proofErr w:type="spellStart"/>
            <w:r w:rsidR="00E913A2" w:rsidRPr="00B94F8E">
              <w:rPr>
                <w:rFonts w:ascii="Times New Roman" w:hAnsi="Times New Roman" w:cs="Times New Roman"/>
                <w:sz w:val="16"/>
                <w:szCs w:val="16"/>
              </w:rPr>
              <w:t>C+E</w:t>
            </w:r>
            <w:proofErr w:type="spellEnd"/>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Kwalifikacja wstępna przyspieszona</w:t>
            </w:r>
            <w:r>
              <w:rPr>
                <w:rFonts w:ascii="Times New Roman" w:hAnsi="Times New Roman" w:cs="Times New Roman"/>
                <w:sz w:val="16"/>
                <w:szCs w:val="16"/>
              </w:rPr>
              <w:t xml:space="preserve">; </w:t>
            </w:r>
            <w:r w:rsidR="00E913A2" w:rsidRPr="00B94F8E">
              <w:rPr>
                <w:rFonts w:ascii="Times New Roman" w:hAnsi="Times New Roman" w:cs="Times New Roman"/>
                <w:sz w:val="16"/>
                <w:szCs w:val="16"/>
              </w:rPr>
              <w:t>Operatorzy sprzętu ciężkiego (koparka, koparko-ładowarka, ładowarka)</w:t>
            </w:r>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Operator wózków widłowych/jezdniowych</w:t>
            </w:r>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Sprzedawca z obsługą kas fiskalnych</w:t>
            </w:r>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Spawanie metodą TIG i MAG</w:t>
            </w:r>
            <w:r w:rsidR="009F2D57">
              <w:rPr>
                <w:rFonts w:ascii="Times New Roman" w:hAnsi="Times New Roman" w:cs="Times New Roman"/>
                <w:sz w:val="16"/>
                <w:szCs w:val="16"/>
              </w:rPr>
              <w:t xml:space="preserve">; </w:t>
            </w:r>
            <w:r w:rsidR="00E913A2" w:rsidRPr="00B94F8E">
              <w:rPr>
                <w:rFonts w:ascii="Times New Roman" w:hAnsi="Times New Roman" w:cs="Times New Roman"/>
                <w:sz w:val="16"/>
                <w:szCs w:val="16"/>
              </w:rPr>
              <w:t>Operator/Programista obrabiarek sterowanych numerycznie CNC.</w:t>
            </w:r>
          </w:p>
        </w:tc>
      </w:tr>
      <w:tr w:rsidR="005E71DC" w:rsidRPr="00B94F8E" w:rsidTr="009F2D57">
        <w:tc>
          <w:tcPr>
            <w:tcW w:w="2857" w:type="dxa"/>
          </w:tcPr>
          <w:p w:rsidR="008562B8"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2.2.2. </w:t>
            </w:r>
          </w:p>
          <w:p w:rsidR="005E71DC" w:rsidRPr="00B94F8E" w:rsidRDefault="005E71DC" w:rsidP="008562B8">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Aktywizacja zawodowa osób bezrobotnych.</w:t>
            </w:r>
          </w:p>
        </w:tc>
        <w:tc>
          <w:tcPr>
            <w:tcW w:w="3239" w:type="dxa"/>
          </w:tcPr>
          <w:p w:rsidR="005E71DC" w:rsidRPr="00B94F8E" w:rsidRDefault="005E71DC" w:rsidP="008562B8">
            <w:pPr>
              <w:numPr>
                <w:ilvl w:val="0"/>
                <w:numId w:val="3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Pozyskiwanie środków krajowych oraz środków z  EFS na rzecz zmniejszenie bezrobocia na terenie powiatu mławskiego.</w:t>
            </w:r>
          </w:p>
        </w:tc>
        <w:tc>
          <w:tcPr>
            <w:tcW w:w="10064" w:type="dxa"/>
          </w:tcPr>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Powiatowy Urząd Pracy w Mławie w 2019 roku przystąpił do realizacji 8 programów i projektów  aktywizacji dla najtrudniejszych grup osób bezrobotnych. Z końcem roku zrealizowano 7 z nich, 1 jest w trakcie realizacji. Łączna wartość środków pozyskanych na te działania wyniosła 8 mln 701,2 tys. zł., co zgodnie z przyjętymi planami pozwoliło na wsparcie </w:t>
            </w:r>
            <w:r w:rsidRPr="00000FBF">
              <w:rPr>
                <w:rFonts w:ascii="Times New Roman" w:hAnsi="Times New Roman" w:cs="Times New Roman"/>
                <w:b/>
                <w:sz w:val="16"/>
                <w:szCs w:val="16"/>
              </w:rPr>
              <w:t>933 uczestników projektów i programów</w:t>
            </w:r>
            <w:r w:rsidRPr="00000FBF">
              <w:rPr>
                <w:rFonts w:ascii="Times New Roman" w:hAnsi="Times New Roman" w:cs="Times New Roman"/>
                <w:sz w:val="16"/>
                <w:szCs w:val="16"/>
              </w:rPr>
              <w:t xml:space="preserve">- dzięki tym działaniom wsparcie </w:t>
            </w:r>
            <w:r>
              <w:rPr>
                <w:rFonts w:ascii="Times New Roman" w:hAnsi="Times New Roman" w:cs="Times New Roman"/>
                <w:sz w:val="16"/>
                <w:szCs w:val="16"/>
              </w:rPr>
              <w:t xml:space="preserve">                  </w:t>
            </w:r>
            <w:r w:rsidRPr="00000FBF">
              <w:rPr>
                <w:rFonts w:ascii="Times New Roman" w:hAnsi="Times New Roman" w:cs="Times New Roman"/>
                <w:sz w:val="16"/>
                <w:szCs w:val="16"/>
              </w:rPr>
              <w:t xml:space="preserve">w aktywizacji zawodowej otrzymały najtrudniejsze grupy osób bezrobotnych. Ogólna liczba udzielonych form </w:t>
            </w:r>
            <w:proofErr w:type="spellStart"/>
            <w:r w:rsidRPr="00000FBF">
              <w:rPr>
                <w:rFonts w:ascii="Times New Roman" w:hAnsi="Times New Roman" w:cs="Times New Roman"/>
                <w:sz w:val="16"/>
                <w:szCs w:val="16"/>
              </w:rPr>
              <w:t>wsparcia</w:t>
            </w:r>
            <w:proofErr w:type="spellEnd"/>
            <w:r w:rsidRPr="00000FBF">
              <w:rPr>
                <w:rFonts w:ascii="Times New Roman" w:hAnsi="Times New Roman" w:cs="Times New Roman"/>
                <w:sz w:val="16"/>
                <w:szCs w:val="16"/>
              </w:rPr>
              <w:t xml:space="preserve"> wyniosła 966. Różnica ta wynika z założeń projektowych- w danym projekcie uczestnik mógł skorzystać z dwóch różnych form (</w:t>
            </w:r>
            <w:proofErr w:type="spellStart"/>
            <w:r w:rsidRPr="00000FBF">
              <w:rPr>
                <w:rFonts w:ascii="Times New Roman" w:hAnsi="Times New Roman" w:cs="Times New Roman"/>
                <w:sz w:val="16"/>
                <w:szCs w:val="16"/>
              </w:rPr>
              <w:t>np</w:t>
            </w:r>
            <w:proofErr w:type="spellEnd"/>
            <w:r w:rsidRPr="00000FBF">
              <w:rPr>
                <w:rFonts w:ascii="Times New Roman" w:hAnsi="Times New Roman" w:cs="Times New Roman"/>
                <w:sz w:val="16"/>
                <w:szCs w:val="16"/>
              </w:rPr>
              <w:t xml:space="preserve">. szkolenie zawodowe połączone </w:t>
            </w:r>
            <w:r>
              <w:rPr>
                <w:rFonts w:ascii="Times New Roman" w:hAnsi="Times New Roman" w:cs="Times New Roman"/>
                <w:sz w:val="16"/>
                <w:szCs w:val="16"/>
              </w:rPr>
              <w:t xml:space="preserve">                                   </w:t>
            </w:r>
            <w:r w:rsidRPr="00000FBF">
              <w:rPr>
                <w:rFonts w:ascii="Times New Roman" w:hAnsi="Times New Roman" w:cs="Times New Roman"/>
                <w:sz w:val="16"/>
                <w:szCs w:val="16"/>
              </w:rPr>
              <w:t>z zatrudnieniem subsydiowanym).</w:t>
            </w:r>
            <w:r w:rsidRPr="00000FBF">
              <w:rPr>
                <w:sz w:val="16"/>
                <w:szCs w:val="16"/>
              </w:rPr>
              <w:t xml:space="preserve"> </w:t>
            </w:r>
            <w:r w:rsidRPr="00000FBF">
              <w:rPr>
                <w:rFonts w:ascii="Times New Roman" w:hAnsi="Times New Roman" w:cs="Times New Roman"/>
                <w:sz w:val="16"/>
                <w:szCs w:val="16"/>
              </w:rPr>
              <w:t xml:space="preserve">Dlatego też ogólna liczba zrealizowanych form jest większa o 33 niż liczba uczestników. Każdy z pozyskanych programów i projektów zakłada wsparcie konkretnej grupy bezrobotnych oraz określa formy aktywizacji przewidziane do realizacji. W ramach pozyskanych środków wsparciem objęto osoby bezrobotne oraz pracodawców  w zakresie następujących usług i instrumentów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1) </w:t>
            </w:r>
            <w:r w:rsidRPr="00000FBF">
              <w:rPr>
                <w:rFonts w:ascii="Times New Roman" w:hAnsi="Times New Roman" w:cs="Times New Roman"/>
                <w:b/>
                <w:sz w:val="16"/>
                <w:szCs w:val="16"/>
              </w:rPr>
              <w:t>Szkolenie zawodowe</w:t>
            </w:r>
            <w:r w:rsidRPr="00000FBF">
              <w:rPr>
                <w:rFonts w:ascii="Times New Roman" w:hAnsi="Times New Roman" w:cs="Times New Roman"/>
                <w:sz w:val="16"/>
                <w:szCs w:val="16"/>
              </w:rPr>
              <w:t xml:space="preserve"> (indywidualne i grupowe) </w:t>
            </w:r>
            <w:r w:rsidRPr="00000FBF">
              <w:rPr>
                <w:rFonts w:ascii="Times New Roman" w:hAnsi="Times New Roman" w:cs="Times New Roman"/>
                <w:b/>
                <w:sz w:val="16"/>
                <w:szCs w:val="16"/>
              </w:rPr>
              <w:t>ukończyło 209 osób</w:t>
            </w:r>
            <w:r w:rsidRPr="00000FBF">
              <w:rPr>
                <w:rFonts w:ascii="Times New Roman" w:hAnsi="Times New Roman" w:cs="Times New Roman"/>
                <w:sz w:val="16"/>
                <w:szCs w:val="16"/>
              </w:rPr>
              <w:t xml:space="preserve">. Organizacja szkoleń zawodowych jest odpowiedzią na zmiany zachodzące na lokalnym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Pracodawcy oczekują coraz bardziej kompetentnych pracowników o kwalifikacjach odpowiadających nowoczesnym stanowiskom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Osobom, które nie posiadają wykształcenia kierunkowego, czyli wyuczonego zawodu, nie jest łatwo odnaleźć się na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Szansą dla takich osób, zwłaszcza z wykształceniem podstawowym i gimnazjalnym są szkolenia zawodowe. Daje to szansę nie tylko na stabilność zatrudnienia, ale także satysfakcję zawodową osób bezrobotnych. Biorąc pod uwagę analizę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i wysoki odsetek osób bezrobotnych bez zawodu bądź z niskimi, nieadekwatnymi do potrzeb lokalnego rynku kwalifikacjami oraz wyniki przeprowadzonego przez nas badania wśród pracodawców, zorganizowaliśmy szkolenia dla 209 osób, które prowadzone są w formie kursu. Cały koszt szkolenia finansuje Urząd Pracy, a po jego ukończeniu uczestnik otrzymuje zaświadczenie lub inny dokument wystawiony przez instytucję szkoleniową. Tematyka zorganizowanych szkoleń była bardzo zróżnicowana, dopasowana do konkretnych potrzeb lokalnego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Kierunki szkoleń ustalono na podstawie analizy ofert </w:t>
            </w:r>
            <w:proofErr w:type="spellStart"/>
            <w:r w:rsidRPr="00000FBF">
              <w:rPr>
                <w:rFonts w:ascii="Times New Roman" w:hAnsi="Times New Roman" w:cs="Times New Roman"/>
                <w:sz w:val="16"/>
                <w:szCs w:val="16"/>
              </w:rPr>
              <w:t>pracy</w:t>
            </w:r>
            <w:proofErr w:type="spellEnd"/>
            <w:r>
              <w:rPr>
                <w:rFonts w:ascii="Times New Roman" w:hAnsi="Times New Roman" w:cs="Times New Roman"/>
                <w:sz w:val="16"/>
                <w:szCs w:val="16"/>
              </w:rPr>
              <w:t xml:space="preserve">                  </w:t>
            </w:r>
            <w:r w:rsidRPr="00000FBF">
              <w:rPr>
                <w:rFonts w:ascii="Times New Roman" w:hAnsi="Times New Roman" w:cs="Times New Roman"/>
                <w:sz w:val="16"/>
                <w:szCs w:val="16"/>
              </w:rPr>
              <w:t xml:space="preserve"> i wymagań, jakie pracodawcy stawiają przed kandydatami do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Skierowani bezrobotni brali udział w takich szkoleniach jak: prawo jazdy kat. </w:t>
            </w:r>
            <w:proofErr w:type="spellStart"/>
            <w:r w:rsidRPr="00000FBF">
              <w:rPr>
                <w:rFonts w:ascii="Times New Roman" w:hAnsi="Times New Roman" w:cs="Times New Roman"/>
                <w:sz w:val="16"/>
                <w:szCs w:val="16"/>
              </w:rPr>
              <w:t>C+E</w:t>
            </w:r>
            <w:proofErr w:type="spellEnd"/>
            <w:r w:rsidRPr="00000FBF">
              <w:rPr>
                <w:rFonts w:ascii="Times New Roman" w:hAnsi="Times New Roman" w:cs="Times New Roman"/>
                <w:sz w:val="16"/>
                <w:szCs w:val="16"/>
              </w:rPr>
              <w:t>, kwalifikacja wstępna przyspieszona, instalacje systemów fotowoltaicznych, operator koparki, koparko-ładowarki, ładowarki, walca drogowego, uprawnienia operatora wózka widłowego z egzaminem UDT, spawanie metodami TIG, MIG, MAG, sprzedawca z obsługą kasy fiskalnej. Do końca października br. pracę po ukończeniu szkolenia podjęło 160 osób.</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Dla zapewnienia miejsc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uczestnikom szkoleń weszliśmy we współpracę z lokalnymi przedsiębiorcami, którzy mają duże zapotrzebowanie na określonych pracowników. Po większości szkoleń lub jeszcze w ich trakcie organizujemy spotkania z osobami bezrobotnymi, na które zapraszani są przedstawiciele firm oferujący zatrudnienie. Na tych spotkaniach potencjalni kandydaci do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mogą dowiedzieć się, w jaki sposób prowadzona jest rekrutacja w danej firmie, jakie są warunki zatrudnienia, </w:t>
            </w:r>
            <w:proofErr w:type="spellStart"/>
            <w:r w:rsidRPr="00000FBF">
              <w:rPr>
                <w:rFonts w:ascii="Times New Roman" w:hAnsi="Times New Roman" w:cs="Times New Roman"/>
                <w:sz w:val="16"/>
                <w:szCs w:val="16"/>
              </w:rPr>
              <w:t>np</w:t>
            </w:r>
            <w:proofErr w:type="spellEnd"/>
            <w:r w:rsidRPr="00000FBF">
              <w:rPr>
                <w:rFonts w:ascii="Times New Roman" w:hAnsi="Times New Roman" w:cs="Times New Roman"/>
                <w:sz w:val="16"/>
                <w:szCs w:val="16"/>
              </w:rPr>
              <w:t xml:space="preserve">. wysokość wynagrodzenia, warunki socjalne czy zmianowość. Do tej pory zorganizowaliśmy 6 takich spotkań m. in. z firmami: LG Electronics Sp. z o.o., </w:t>
            </w:r>
            <w:proofErr w:type="spellStart"/>
            <w:r w:rsidRPr="00000FBF">
              <w:rPr>
                <w:rFonts w:ascii="Times New Roman" w:hAnsi="Times New Roman" w:cs="Times New Roman"/>
                <w:sz w:val="16"/>
                <w:szCs w:val="16"/>
              </w:rPr>
              <w:t>Lubaz</w:t>
            </w:r>
            <w:proofErr w:type="spellEnd"/>
            <w:r w:rsidRPr="00000FBF">
              <w:rPr>
                <w:rFonts w:ascii="Times New Roman" w:hAnsi="Times New Roman" w:cs="Times New Roman"/>
                <w:sz w:val="16"/>
                <w:szCs w:val="16"/>
              </w:rPr>
              <w:t xml:space="preserve"> </w:t>
            </w:r>
            <w:proofErr w:type="spellStart"/>
            <w:r w:rsidRPr="00000FBF">
              <w:rPr>
                <w:rFonts w:ascii="Times New Roman" w:hAnsi="Times New Roman" w:cs="Times New Roman"/>
                <w:sz w:val="16"/>
                <w:szCs w:val="16"/>
              </w:rPr>
              <w:t>sp</w:t>
            </w:r>
            <w:proofErr w:type="spellEnd"/>
            <w:r w:rsidRPr="00000FBF">
              <w:rPr>
                <w:rFonts w:ascii="Times New Roman" w:hAnsi="Times New Roman" w:cs="Times New Roman"/>
                <w:sz w:val="16"/>
                <w:szCs w:val="16"/>
              </w:rPr>
              <w:t xml:space="preserve">. z. o. o. </w:t>
            </w:r>
            <w:proofErr w:type="spellStart"/>
            <w:r w:rsidRPr="00000FBF">
              <w:rPr>
                <w:rFonts w:ascii="Times New Roman" w:hAnsi="Times New Roman" w:cs="Times New Roman"/>
                <w:sz w:val="16"/>
                <w:szCs w:val="16"/>
              </w:rPr>
              <w:t>sp</w:t>
            </w:r>
            <w:proofErr w:type="spellEnd"/>
            <w:r w:rsidRPr="00000FBF">
              <w:rPr>
                <w:rFonts w:ascii="Times New Roman" w:hAnsi="Times New Roman" w:cs="Times New Roman"/>
                <w:sz w:val="16"/>
                <w:szCs w:val="16"/>
              </w:rPr>
              <w:t xml:space="preserve">. k.,  </w:t>
            </w:r>
            <w:proofErr w:type="spellStart"/>
            <w:r w:rsidRPr="00000FBF">
              <w:rPr>
                <w:rFonts w:ascii="Times New Roman" w:hAnsi="Times New Roman" w:cs="Times New Roman"/>
                <w:sz w:val="16"/>
                <w:szCs w:val="16"/>
              </w:rPr>
              <w:t>Evo</w:t>
            </w:r>
            <w:proofErr w:type="spellEnd"/>
            <w:r w:rsidRPr="00000FBF">
              <w:rPr>
                <w:rFonts w:ascii="Times New Roman" w:hAnsi="Times New Roman" w:cs="Times New Roman"/>
                <w:sz w:val="16"/>
                <w:szCs w:val="16"/>
              </w:rPr>
              <w:t xml:space="preserve"> Energy Sp. z o.o., Eko-Dom Sp. z o.o.</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Oprócz firm lokalnych, nawiązaliśmy współpracę także ze spółką Strabag Sp. z o.o.- generalnym wykonawcą budowy nowego odcinka trasy S-7 na terenie </w:t>
            </w:r>
            <w:proofErr w:type="spellStart"/>
            <w:r w:rsidRPr="00000FBF">
              <w:rPr>
                <w:rFonts w:ascii="Times New Roman" w:hAnsi="Times New Roman" w:cs="Times New Roman"/>
                <w:sz w:val="16"/>
                <w:szCs w:val="16"/>
              </w:rPr>
              <w:t>powiatu</w:t>
            </w:r>
            <w:proofErr w:type="spellEnd"/>
            <w:r w:rsidRPr="00000FBF">
              <w:rPr>
                <w:rFonts w:ascii="Times New Roman" w:hAnsi="Times New Roman" w:cs="Times New Roman"/>
                <w:sz w:val="16"/>
                <w:szCs w:val="16"/>
              </w:rPr>
              <w:t xml:space="preserve"> mławskiego. W tym przypadku przyjęliśmy inną zasadę- najpierw zorganizowaliśmy ogólne spotkanie przedstawicieli spółki z zainteresowanymi osobami bezrobotnymi, które odbyły rozmowy indywidualne pod kątem możliwości zatrudnienia i ukierunkowania na zdobycie konkretnych uprawnień operatorów sprzętu do robót ziemnych. Po tym etapie wyselekcjonowaną przez firmę grupę osób skierowaliśmy na wybrane szkolenia zawodowe. Zatrudnienie tych osób nastąpiło wraz z rozpoczęciem prac drogowych przy trasie S-7.</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2) </w:t>
            </w:r>
            <w:r w:rsidRPr="00000FBF">
              <w:rPr>
                <w:rFonts w:ascii="Times New Roman" w:hAnsi="Times New Roman" w:cs="Times New Roman"/>
                <w:b/>
                <w:sz w:val="16"/>
                <w:szCs w:val="16"/>
              </w:rPr>
              <w:t>Staż</w:t>
            </w:r>
            <w:r w:rsidRPr="00000FBF">
              <w:rPr>
                <w:rFonts w:ascii="Times New Roman" w:hAnsi="Times New Roman" w:cs="Times New Roman"/>
                <w:sz w:val="16"/>
                <w:szCs w:val="16"/>
              </w:rPr>
              <w:t xml:space="preserve"> to nabywanie przez bezrobotnego umiejętności praktycznych przez wykonywanie zadań w miejscu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bez nawiązania stosunku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z pracodawcą. Korzystanie ze stażu, oprócz zdobycia doświadczenia zawodowego, pozwala na zdobycie lub podniesienie posiadanych już kwalifikacji zawodowych od strony praktycznej, w środowisku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Nabywanie praktycznych umiejętności odbywa się pod okiem opiekuna stażu, którym często jest sam właściciel firmy. W 2019 roku zorganizowaliśmy staże zawodowe </w:t>
            </w:r>
            <w:r w:rsidRPr="00000FBF">
              <w:rPr>
                <w:rFonts w:ascii="Times New Roman" w:hAnsi="Times New Roman" w:cs="Times New Roman"/>
                <w:b/>
                <w:sz w:val="16"/>
                <w:szCs w:val="16"/>
              </w:rPr>
              <w:t>dla 234 osób bezrobotnych</w:t>
            </w:r>
            <w:r w:rsidRPr="00000FBF">
              <w:rPr>
                <w:rFonts w:ascii="Times New Roman" w:hAnsi="Times New Roman" w:cs="Times New Roman"/>
                <w:sz w:val="16"/>
                <w:szCs w:val="16"/>
              </w:rPr>
              <w:t xml:space="preserve">. Bezrobotni kierowani byli głównie na stanowiska takie jak: pomoc administracyjna, referent ds. księgowości, sprzedawca, pomoc kuchenna. Warto zaznaczyć, że widoczne jest zmniejszenie zainteresowania ze strony osób bezrobotnych podejmowaniem staży ze względu na dużą liczbę ofert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Zwłaszcza osoby młode częściej decydowały się na zatrudnienie i zdobywanie kwalifikacji podczas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w porównaniu z latami poprzednimi. </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3) Jednorazowe </w:t>
            </w:r>
            <w:r w:rsidRPr="00000FBF">
              <w:rPr>
                <w:rFonts w:ascii="Times New Roman" w:hAnsi="Times New Roman" w:cs="Times New Roman"/>
                <w:b/>
                <w:sz w:val="16"/>
                <w:szCs w:val="16"/>
              </w:rPr>
              <w:t xml:space="preserve">środki na rozpoczęcie działalności gospodarczej </w:t>
            </w:r>
            <w:r w:rsidRPr="00000FBF">
              <w:rPr>
                <w:rFonts w:ascii="Times New Roman" w:hAnsi="Times New Roman" w:cs="Times New Roman"/>
                <w:sz w:val="16"/>
                <w:szCs w:val="16"/>
              </w:rPr>
              <w:t xml:space="preserve">do końca 2019 roku przyznaliśmy </w:t>
            </w:r>
            <w:r w:rsidRPr="00000FBF">
              <w:rPr>
                <w:rFonts w:ascii="Times New Roman" w:hAnsi="Times New Roman" w:cs="Times New Roman"/>
                <w:b/>
                <w:sz w:val="16"/>
                <w:szCs w:val="16"/>
              </w:rPr>
              <w:t>105 dotacji</w:t>
            </w:r>
            <w:r w:rsidRPr="00000FBF">
              <w:rPr>
                <w:rFonts w:ascii="Times New Roman" w:hAnsi="Times New Roman" w:cs="Times New Roman"/>
                <w:sz w:val="16"/>
                <w:szCs w:val="16"/>
              </w:rPr>
              <w:t xml:space="preserve"> na założenie nowych firm.  W ramach otrzymanych środków najwięcej osób, bo aż 91 podjęło działalności usługowe, wśród których dominowały usługi z branży: budowlanej, mechaniki </w:t>
            </w:r>
            <w:r w:rsidRPr="00000FBF">
              <w:rPr>
                <w:rFonts w:ascii="Times New Roman" w:hAnsi="Times New Roman" w:cs="Times New Roman"/>
                <w:sz w:val="16"/>
                <w:szCs w:val="16"/>
              </w:rPr>
              <w:lastRenderedPageBreak/>
              <w:t xml:space="preserve">pojazdowej, kosmetycznej. Nowością w tym roku są usługi związane z odnawialnymi źródłami energii w zakresie montażu systemów fotowoltaicznych. Dotacje na założenie własnej firmy nadal cieszą się dużym zainteresowaniem ze strony osób bezrobotnych, co potwierdza, że w powiecie wciąż istnieje potencjał istotny dla przedsiębiorczości. Dodatkową zachętą do zakładania firm jest tzw. Konstytucja Biznesu, na podstawie której nowi przedsiębiorcy przez okres pierwszych 6 miesięcy prowadzenia firmy są zwolnieni z obowiązku opłacania składek społecznych. Jest to bardzo duże odciążenie dla młodych firm, które dopiero co wchodzą na rynek. Zjawiskiem obserwowanym szczególnie w tym roku jest widoczny rozwój części podmiotów, które powstały z dotacji udzielonych przez tutejszy Urząd w poprzednich latach. Osoby te kontynuują współpracę z naszym Urzędem jako przedsiębiorcy zainteresowani zatrudnieniem pracowników, zwracając się o wsparcie przy tworzeniu nowych miejsc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4) </w:t>
            </w:r>
            <w:r w:rsidRPr="00000FBF">
              <w:rPr>
                <w:rFonts w:ascii="Times New Roman" w:hAnsi="Times New Roman" w:cs="Times New Roman"/>
                <w:b/>
                <w:sz w:val="16"/>
                <w:szCs w:val="16"/>
              </w:rPr>
              <w:t>Refundacja kosztów wyposażenia</w:t>
            </w:r>
            <w:r w:rsidRPr="00000FBF">
              <w:rPr>
                <w:rFonts w:ascii="Times New Roman" w:hAnsi="Times New Roman" w:cs="Times New Roman"/>
                <w:sz w:val="16"/>
                <w:szCs w:val="16"/>
              </w:rPr>
              <w:t xml:space="preserve"> lub doposażenia stanowiska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 przyznano środki na 45 stanowisk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dla 49 osób bezrobotnych (4 osoby zostały zatrudnione w ramach wakatów na tych stanowiskach). Nowo utworzone miejsca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stworzone zostały głównie na stanowiskach biurowych, budowlanych, handlowych oraz w branży meblarskiej. Porównując sytuację z zeszłego roku zainteresowanie pracodawców tą formą </w:t>
            </w:r>
            <w:proofErr w:type="spellStart"/>
            <w:r w:rsidRPr="00000FBF">
              <w:rPr>
                <w:rFonts w:ascii="Times New Roman" w:hAnsi="Times New Roman" w:cs="Times New Roman"/>
                <w:sz w:val="16"/>
                <w:szCs w:val="16"/>
              </w:rPr>
              <w:t>wsparcia</w:t>
            </w:r>
            <w:proofErr w:type="spellEnd"/>
            <w:r w:rsidRPr="00000FBF">
              <w:rPr>
                <w:rFonts w:ascii="Times New Roman" w:hAnsi="Times New Roman" w:cs="Times New Roman"/>
                <w:sz w:val="16"/>
                <w:szCs w:val="16"/>
              </w:rPr>
              <w:t xml:space="preserve"> utrzymuje się na tym samym poziomie.</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5) </w:t>
            </w:r>
            <w:r w:rsidRPr="00000FBF">
              <w:rPr>
                <w:rFonts w:ascii="Times New Roman" w:hAnsi="Times New Roman" w:cs="Times New Roman"/>
                <w:b/>
                <w:sz w:val="16"/>
                <w:szCs w:val="16"/>
              </w:rPr>
              <w:t>Roboty publiczne</w:t>
            </w:r>
            <w:r w:rsidRPr="00000FBF">
              <w:rPr>
                <w:rFonts w:ascii="Times New Roman" w:hAnsi="Times New Roman" w:cs="Times New Roman"/>
                <w:sz w:val="16"/>
                <w:szCs w:val="16"/>
              </w:rPr>
              <w:t xml:space="preserve"> zorganizowano dla </w:t>
            </w:r>
            <w:r w:rsidRPr="00000FBF">
              <w:rPr>
                <w:rFonts w:ascii="Times New Roman" w:hAnsi="Times New Roman" w:cs="Times New Roman"/>
                <w:b/>
                <w:sz w:val="16"/>
                <w:szCs w:val="16"/>
              </w:rPr>
              <w:t>118</w:t>
            </w:r>
            <w:r w:rsidRPr="00000FBF">
              <w:rPr>
                <w:rFonts w:ascii="Times New Roman" w:hAnsi="Times New Roman" w:cs="Times New Roman"/>
                <w:sz w:val="16"/>
                <w:szCs w:val="16"/>
              </w:rPr>
              <w:t xml:space="preserve"> stanowisk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dla 119 bezrobotnych. Skierowane osoby podjęły zatrudnienie głównie w urzędach gmin i jednostkach podległych, stowarzyszeniach działających na terenie </w:t>
            </w:r>
            <w:proofErr w:type="spellStart"/>
            <w:r w:rsidRPr="00000FBF">
              <w:rPr>
                <w:rFonts w:ascii="Times New Roman" w:hAnsi="Times New Roman" w:cs="Times New Roman"/>
                <w:sz w:val="16"/>
                <w:szCs w:val="16"/>
              </w:rPr>
              <w:t>powiatu</w:t>
            </w:r>
            <w:proofErr w:type="spellEnd"/>
            <w:r w:rsidRPr="00000FBF">
              <w:rPr>
                <w:rFonts w:ascii="Times New Roman" w:hAnsi="Times New Roman" w:cs="Times New Roman"/>
                <w:sz w:val="16"/>
                <w:szCs w:val="16"/>
              </w:rPr>
              <w:t xml:space="preserve"> mławskiego oraz Rejonowym Związku Spółek Wodnych. W podziale na stanowiska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przeważały prace gospodarcze i porządkowe, prace biurowe, roboty melioracyjne. Efektywność po robotach publicznych wynosi 96,64%.</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6) </w:t>
            </w:r>
            <w:r w:rsidRPr="00000FBF">
              <w:rPr>
                <w:rFonts w:ascii="Times New Roman" w:hAnsi="Times New Roman" w:cs="Times New Roman"/>
                <w:b/>
                <w:sz w:val="16"/>
                <w:szCs w:val="16"/>
              </w:rPr>
              <w:t>Prace interwencyjne</w:t>
            </w:r>
            <w:r w:rsidRPr="00000FBF">
              <w:rPr>
                <w:rFonts w:ascii="Times New Roman" w:hAnsi="Times New Roman" w:cs="Times New Roman"/>
                <w:sz w:val="16"/>
                <w:szCs w:val="16"/>
              </w:rPr>
              <w:t xml:space="preserve"> przyznano przedsiębiorcom i pracodawcom na stworzenie 158 stanowisk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dla 176 osób bezrobotnych. W tym roku zauważamy duże zainteresowanie pracodawców tą forma </w:t>
            </w:r>
            <w:proofErr w:type="spellStart"/>
            <w:r w:rsidRPr="00000FBF">
              <w:rPr>
                <w:rFonts w:ascii="Times New Roman" w:hAnsi="Times New Roman" w:cs="Times New Roman"/>
                <w:sz w:val="16"/>
                <w:szCs w:val="16"/>
              </w:rPr>
              <w:t>wsparcia</w:t>
            </w:r>
            <w:proofErr w:type="spellEnd"/>
            <w:r w:rsidRPr="00000FBF">
              <w:rPr>
                <w:rFonts w:ascii="Times New Roman" w:hAnsi="Times New Roman" w:cs="Times New Roman"/>
                <w:sz w:val="16"/>
                <w:szCs w:val="16"/>
              </w:rPr>
              <w:t>.  Prace interwencyjne zorganizowane zostały głównie w zawodach: kasjer-sprzedawca, pomoc administracyjna, pracownik fizyczny, sprzedawca-magazynier.</w:t>
            </w:r>
          </w:p>
          <w:p w:rsidR="00000FBF"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7) Prace społecznie użyteczne są szczególną formą integracji zawodowej z rynkiem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Jest to forma </w:t>
            </w:r>
            <w:proofErr w:type="spellStart"/>
            <w:r w:rsidRPr="00000FBF">
              <w:rPr>
                <w:rFonts w:ascii="Times New Roman" w:hAnsi="Times New Roman" w:cs="Times New Roman"/>
                <w:sz w:val="16"/>
                <w:szCs w:val="16"/>
              </w:rPr>
              <w:t>wsparcia</w:t>
            </w:r>
            <w:proofErr w:type="spellEnd"/>
            <w:r w:rsidRPr="00000FBF">
              <w:rPr>
                <w:rFonts w:ascii="Times New Roman" w:hAnsi="Times New Roman" w:cs="Times New Roman"/>
                <w:sz w:val="16"/>
                <w:szCs w:val="16"/>
              </w:rPr>
              <w:t xml:space="preserve"> skierowana do osób bezrobotnych zagrożonych wykluczeniem społecznym lub wykluczonych, jednocześnie korzystających ze świadczeń </w:t>
            </w:r>
            <w:proofErr w:type="spellStart"/>
            <w:r w:rsidRPr="00000FBF">
              <w:rPr>
                <w:rFonts w:ascii="Times New Roman" w:hAnsi="Times New Roman" w:cs="Times New Roman"/>
                <w:sz w:val="16"/>
                <w:szCs w:val="16"/>
              </w:rPr>
              <w:t>pomocy</w:t>
            </w:r>
            <w:proofErr w:type="spellEnd"/>
            <w:r w:rsidRPr="00000FBF">
              <w:rPr>
                <w:rFonts w:ascii="Times New Roman" w:hAnsi="Times New Roman" w:cs="Times New Roman"/>
                <w:sz w:val="16"/>
                <w:szCs w:val="16"/>
              </w:rPr>
              <w:t xml:space="preserve"> społecznej albo uczestniczących w kontrakcie socjalnym, indywidualnym programie usamodzielnienia, lokalnym programie </w:t>
            </w:r>
            <w:proofErr w:type="spellStart"/>
            <w:r w:rsidRPr="00000FBF">
              <w:rPr>
                <w:rFonts w:ascii="Times New Roman" w:hAnsi="Times New Roman" w:cs="Times New Roman"/>
                <w:sz w:val="16"/>
                <w:szCs w:val="16"/>
              </w:rPr>
              <w:t>pomocy</w:t>
            </w:r>
            <w:proofErr w:type="spellEnd"/>
            <w:r w:rsidRPr="00000FBF">
              <w:rPr>
                <w:rFonts w:ascii="Times New Roman" w:hAnsi="Times New Roman" w:cs="Times New Roman"/>
                <w:sz w:val="16"/>
                <w:szCs w:val="16"/>
              </w:rPr>
              <w:t xml:space="preserve"> społecznej lub w indywidualnym programie zatrudnienia socjalnego, czyli najtrudniejszych klientów Urzędu. Organizowane są one przez gminę w jednostkach organizacyjnych </w:t>
            </w:r>
            <w:proofErr w:type="spellStart"/>
            <w:r w:rsidRPr="00000FBF">
              <w:rPr>
                <w:rFonts w:ascii="Times New Roman" w:hAnsi="Times New Roman" w:cs="Times New Roman"/>
                <w:sz w:val="16"/>
                <w:szCs w:val="16"/>
              </w:rPr>
              <w:t>pomocy</w:t>
            </w:r>
            <w:proofErr w:type="spellEnd"/>
            <w:r w:rsidRPr="00000FBF">
              <w:rPr>
                <w:rFonts w:ascii="Times New Roman" w:hAnsi="Times New Roman" w:cs="Times New Roman"/>
                <w:sz w:val="16"/>
                <w:szCs w:val="16"/>
              </w:rPr>
              <w:t xml:space="preserve"> społecznej, organizacjach lub instytucjach statutowo zajmujących się pomocą charytatywną lub działalnością na rzecz społeczności lokalnej. Skierowani bezrobotni  wykonują prace  w wymiarze 10 godzin tygodniowo. W omawianym okresie prace społecznie-użyteczne podjęło </w:t>
            </w:r>
            <w:r w:rsidRPr="00000FBF">
              <w:rPr>
                <w:rFonts w:ascii="Times New Roman" w:hAnsi="Times New Roman" w:cs="Times New Roman"/>
                <w:b/>
                <w:sz w:val="16"/>
                <w:szCs w:val="16"/>
              </w:rPr>
              <w:t>12 bezrobotnych</w:t>
            </w:r>
            <w:r w:rsidRPr="00000FBF">
              <w:rPr>
                <w:rFonts w:ascii="Times New Roman" w:hAnsi="Times New Roman" w:cs="Times New Roman"/>
                <w:sz w:val="16"/>
                <w:szCs w:val="16"/>
              </w:rPr>
              <w:t xml:space="preserve">. W tym roku w Mławie prace społecznie użyteczne nie były organizowane. W przypadku tej formy zanotowaliśmy zmniejszenie zainteresowania zarówno ze strony instytucji uprawnionych do organizowania prac społecznie użytecznych, jak i samych bezrobotnych.  </w:t>
            </w:r>
          </w:p>
          <w:p w:rsidR="005E71DC" w:rsidRPr="00000FBF" w:rsidRDefault="00000FBF" w:rsidP="00000FBF">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8) </w:t>
            </w:r>
            <w:r w:rsidRPr="00000FBF">
              <w:rPr>
                <w:rFonts w:ascii="Times New Roman" w:hAnsi="Times New Roman" w:cs="Times New Roman"/>
                <w:b/>
                <w:sz w:val="16"/>
                <w:szCs w:val="16"/>
              </w:rPr>
              <w:t>Bony na zasiedlenie</w:t>
            </w:r>
            <w:r w:rsidRPr="00000FBF">
              <w:rPr>
                <w:rFonts w:ascii="Times New Roman" w:hAnsi="Times New Roman" w:cs="Times New Roman"/>
                <w:sz w:val="16"/>
                <w:szCs w:val="16"/>
              </w:rPr>
              <w:t xml:space="preserve"> – przyznano </w:t>
            </w:r>
            <w:r w:rsidRPr="00000FBF">
              <w:rPr>
                <w:rFonts w:ascii="Times New Roman" w:hAnsi="Times New Roman" w:cs="Times New Roman"/>
                <w:b/>
                <w:sz w:val="16"/>
                <w:szCs w:val="16"/>
              </w:rPr>
              <w:t>62 bony</w:t>
            </w:r>
            <w:r w:rsidRPr="00000FBF">
              <w:rPr>
                <w:rFonts w:ascii="Times New Roman" w:hAnsi="Times New Roman" w:cs="Times New Roman"/>
                <w:sz w:val="16"/>
                <w:szCs w:val="16"/>
              </w:rPr>
              <w:t xml:space="preserve"> dla młodych osób bezrobotnych. Tutejszy </w:t>
            </w:r>
            <w:proofErr w:type="spellStart"/>
            <w:r w:rsidRPr="00000FBF">
              <w:rPr>
                <w:rFonts w:ascii="Times New Roman" w:hAnsi="Times New Roman" w:cs="Times New Roman"/>
                <w:sz w:val="16"/>
                <w:szCs w:val="16"/>
              </w:rPr>
              <w:t>urząd</w:t>
            </w:r>
            <w:proofErr w:type="spellEnd"/>
            <w:r w:rsidRPr="00000FBF">
              <w:rPr>
                <w:rFonts w:ascii="Times New Roman" w:hAnsi="Times New Roman" w:cs="Times New Roman"/>
                <w:sz w:val="16"/>
                <w:szCs w:val="16"/>
              </w:rPr>
              <w:t xml:space="preserve"> jest nielicznym na terenie województwa mazowieckiego, który rokrocznie przyznaje wsparcie tak dużej liczbie młodych bezrobotnych. Nasze położenie geograficzne sprzyja mobilności zawodowej wśród osób do 30 roku życia, które zmieniając miejsce zamieszkania często łączą życie zawodowe z dalszą edukacją. Brak znajomości lokalnego rynku </w:t>
            </w:r>
            <w:proofErr w:type="spellStart"/>
            <w:r w:rsidRPr="00000FBF">
              <w:rPr>
                <w:rFonts w:ascii="Times New Roman" w:hAnsi="Times New Roman" w:cs="Times New Roman"/>
                <w:sz w:val="16"/>
                <w:szCs w:val="16"/>
              </w:rPr>
              <w:t>pracy</w:t>
            </w:r>
            <w:proofErr w:type="spellEnd"/>
            <w:r>
              <w:rPr>
                <w:rFonts w:ascii="Times New Roman" w:hAnsi="Times New Roman" w:cs="Times New Roman"/>
                <w:sz w:val="16"/>
                <w:szCs w:val="16"/>
              </w:rPr>
              <w:t xml:space="preserve">                          </w:t>
            </w:r>
            <w:r w:rsidRPr="00000FBF">
              <w:rPr>
                <w:rFonts w:ascii="Times New Roman" w:hAnsi="Times New Roman" w:cs="Times New Roman"/>
                <w:sz w:val="16"/>
                <w:szCs w:val="16"/>
              </w:rPr>
              <w:t xml:space="preserve"> i występujących na nim zawodów nadwyżkowych powoduje często, że osoby młode mają poważne trudności ze znalezieniem odpowiedniego zatrudnienia. Dzieje się tak zwłaszcza w przypadku, gdy bezrobotny posiada wykształcenie niezgodne z potrzebami mławskiego rynku </w:t>
            </w:r>
            <w:proofErr w:type="spellStart"/>
            <w:r w:rsidRPr="00000FBF">
              <w:rPr>
                <w:rFonts w:ascii="Times New Roman" w:hAnsi="Times New Roman" w:cs="Times New Roman"/>
                <w:sz w:val="16"/>
                <w:szCs w:val="16"/>
              </w:rPr>
              <w:t>pracy</w:t>
            </w:r>
            <w:proofErr w:type="spellEnd"/>
            <w:r w:rsidRPr="00000FBF">
              <w:rPr>
                <w:rFonts w:ascii="Times New Roman" w:hAnsi="Times New Roman" w:cs="Times New Roman"/>
                <w:sz w:val="16"/>
                <w:szCs w:val="16"/>
              </w:rPr>
              <w:t xml:space="preserve"> lub jest wyspecjalizowany w branży, która w ogóle u nas nie występuje. W takich sytuacjach rozwiązaniem jest podjęcie zatrudnienia lub działalności gospodarczej w ramach bonu na zasiedlenie.</w:t>
            </w:r>
          </w:p>
        </w:tc>
      </w:tr>
    </w:tbl>
    <w:p w:rsidR="005E71DC" w:rsidRPr="00AD35CD" w:rsidRDefault="005E71DC"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Gospodarka</w:t>
      </w:r>
    </w:p>
    <w:p w:rsidR="008D68C9"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2.3. Zwiększenie dostępu do szerokopasmowego Internetu i e-usług.</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8"/>
        <w:gridCol w:w="3278"/>
        <w:gridCol w:w="10064"/>
      </w:tblGrid>
      <w:tr w:rsidR="005E71DC" w:rsidRPr="00B94F8E" w:rsidTr="009F2D57">
        <w:tc>
          <w:tcPr>
            <w:tcW w:w="2818"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DZIAŁANIA</w:t>
            </w:r>
          </w:p>
        </w:tc>
        <w:tc>
          <w:tcPr>
            <w:tcW w:w="3278"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ZADANIA DO WYKONANIA</w:t>
            </w:r>
          </w:p>
        </w:tc>
        <w:tc>
          <w:tcPr>
            <w:tcW w:w="10064"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STAN REALIZACJI</w:t>
            </w:r>
          </w:p>
        </w:tc>
      </w:tr>
      <w:tr w:rsidR="005E71DC" w:rsidRPr="00B94F8E" w:rsidTr="009F2D57">
        <w:tc>
          <w:tcPr>
            <w:tcW w:w="2818" w:type="dxa"/>
          </w:tcPr>
          <w:p w:rsidR="008D68C9" w:rsidRPr="00B94F8E" w:rsidRDefault="00132879"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2.3.1. </w:t>
            </w:r>
          </w:p>
          <w:p w:rsidR="005E71DC" w:rsidRPr="00B94F8E" w:rsidRDefault="00132879" w:rsidP="008D68C9">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Poprawa dostępności teleinformatycznej w powiecie mławskim.</w:t>
            </w:r>
          </w:p>
        </w:tc>
        <w:tc>
          <w:tcPr>
            <w:tcW w:w="3278" w:type="dxa"/>
          </w:tcPr>
          <w:p w:rsidR="008D68C9" w:rsidRPr="00B94F8E" w:rsidRDefault="005E71DC" w:rsidP="0077081B">
            <w:pPr>
              <w:numPr>
                <w:ilvl w:val="0"/>
                <w:numId w:val="16"/>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Udoskonalanie w Starostwie Powiatowym elektronicznego Urzędu E-Administracja poprzez wdrażanie nowych technologii teleinformatycznych.</w:t>
            </w:r>
          </w:p>
          <w:p w:rsidR="005E71DC" w:rsidRPr="00B94F8E" w:rsidRDefault="005E71DC" w:rsidP="008D68C9">
            <w:pPr>
              <w:numPr>
                <w:ilvl w:val="0"/>
                <w:numId w:val="16"/>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Modernizacja i odnowa sprzętu komputerowego dla Starostwa Powiatowego.</w:t>
            </w:r>
          </w:p>
        </w:tc>
        <w:tc>
          <w:tcPr>
            <w:tcW w:w="10064" w:type="dxa"/>
          </w:tcPr>
          <w:p w:rsidR="005E71DC" w:rsidRPr="00B94F8E" w:rsidRDefault="00132879" w:rsidP="008D68C9">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1</w:t>
            </w:r>
            <w:r w:rsidR="005E71DC" w:rsidRPr="00B94F8E">
              <w:rPr>
                <w:rFonts w:ascii="Times New Roman" w:hAnsi="Times New Roman" w:cs="Times New Roman"/>
                <w:sz w:val="16"/>
                <w:szCs w:val="16"/>
              </w:rPr>
              <w:t>/</w:t>
            </w:r>
            <w:r w:rsidRPr="00B94F8E">
              <w:rPr>
                <w:rFonts w:ascii="Times New Roman" w:hAnsi="Times New Roman" w:cs="Times New Roman"/>
                <w:sz w:val="16"/>
                <w:szCs w:val="16"/>
              </w:rPr>
              <w:t>2</w:t>
            </w:r>
            <w:r w:rsidR="005E71DC" w:rsidRPr="00B94F8E">
              <w:rPr>
                <w:rFonts w:ascii="Times New Roman" w:hAnsi="Times New Roman" w:cs="Times New Roman"/>
                <w:sz w:val="16"/>
                <w:szCs w:val="16"/>
              </w:rPr>
              <w:t xml:space="preserve">. Wewnątrz Urzędu Starostwa </w:t>
            </w:r>
            <w:r w:rsidR="008D68C9" w:rsidRPr="00B94F8E">
              <w:rPr>
                <w:rFonts w:ascii="Times New Roman" w:hAnsi="Times New Roman" w:cs="Times New Roman"/>
                <w:sz w:val="16"/>
                <w:szCs w:val="16"/>
              </w:rPr>
              <w:t>z</w:t>
            </w:r>
            <w:r w:rsidRPr="00B94F8E">
              <w:rPr>
                <w:rFonts w:ascii="Times New Roman" w:hAnsi="Times New Roman" w:cs="Times New Roman"/>
                <w:sz w:val="16"/>
                <w:szCs w:val="16"/>
              </w:rPr>
              <w:t>modernizowano i odnowiono część sprzętu komputerowego w ramach dostępnego budżetu. Uruchomiono usługę odbioru elektronicznych faktur wystawianych w ramach zamówień publicznych. Zoptymalizowano koszty druku poprzez podpisanie umowy z firmą świadczącą usługi drukowania, co przeniosło się na ograniczenie kosztów druku, kosztów serwisu oraz zwiększenie jakości wydruków.</w:t>
            </w:r>
          </w:p>
        </w:tc>
      </w:tr>
    </w:tbl>
    <w:p w:rsidR="006379A0" w:rsidRDefault="006379A0" w:rsidP="00AD35CD">
      <w:pPr>
        <w:spacing w:after="0" w:line="240" w:lineRule="auto"/>
        <w:jc w:val="both"/>
        <w:rPr>
          <w:rFonts w:ascii="Times New Roman" w:hAnsi="Times New Roman" w:cs="Times New Roman"/>
          <w:sz w:val="18"/>
          <w:szCs w:val="18"/>
        </w:rPr>
      </w:pPr>
    </w:p>
    <w:p w:rsidR="006379A0" w:rsidRDefault="006379A0" w:rsidP="00AD35CD">
      <w:pPr>
        <w:spacing w:after="0" w:line="240" w:lineRule="auto"/>
        <w:jc w:val="both"/>
        <w:rPr>
          <w:rFonts w:ascii="Times New Roman" w:hAnsi="Times New Roman" w:cs="Times New Roman"/>
          <w:sz w:val="18"/>
          <w:szCs w:val="18"/>
        </w:rPr>
      </w:pPr>
    </w:p>
    <w:p w:rsidR="00000FBF" w:rsidRDefault="00000FBF" w:rsidP="00AD35CD">
      <w:pPr>
        <w:spacing w:after="0" w:line="240" w:lineRule="auto"/>
        <w:jc w:val="both"/>
        <w:rPr>
          <w:rFonts w:ascii="Times New Roman" w:hAnsi="Times New Roman" w:cs="Times New Roman"/>
          <w:sz w:val="18"/>
          <w:szCs w:val="18"/>
        </w:rPr>
      </w:pPr>
    </w:p>
    <w:p w:rsidR="00000FBF" w:rsidRPr="00AD35CD" w:rsidRDefault="00000FBF"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Przestrzeń i transport</w:t>
      </w:r>
    </w:p>
    <w:p w:rsidR="008D68C9" w:rsidRPr="00AD35CD" w:rsidRDefault="005E71DC" w:rsidP="009F2D57">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3.1. Zwiększenie dostępności komunikacyjnej wewnątrz regionu jako czynnik rozprzestrzeniania procesów rozwojowych.</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374"/>
        <w:gridCol w:w="10064"/>
      </w:tblGrid>
      <w:tr w:rsidR="005E71DC" w:rsidRPr="00B94F8E" w:rsidTr="009F2D57">
        <w:tc>
          <w:tcPr>
            <w:tcW w:w="2722"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DZIAŁANIA</w:t>
            </w:r>
          </w:p>
        </w:tc>
        <w:tc>
          <w:tcPr>
            <w:tcW w:w="3374"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ZADANIA DO WYKONANIA</w:t>
            </w:r>
          </w:p>
        </w:tc>
        <w:tc>
          <w:tcPr>
            <w:tcW w:w="10064" w:type="dxa"/>
            <w:shd w:val="clear" w:color="auto" w:fill="5B9BD5" w:themeFill="accent5"/>
          </w:tcPr>
          <w:p w:rsidR="005E71DC" w:rsidRPr="00B94F8E" w:rsidRDefault="005E71DC" w:rsidP="008D68C9">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STAN REALIZACJI</w:t>
            </w:r>
          </w:p>
        </w:tc>
      </w:tr>
      <w:tr w:rsidR="005E71DC" w:rsidRPr="00B94F8E" w:rsidTr="009F2D57">
        <w:tc>
          <w:tcPr>
            <w:tcW w:w="2722" w:type="dxa"/>
            <w:vMerge w:val="restart"/>
          </w:tcPr>
          <w:p w:rsidR="008D68C9"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3.1.1. </w:t>
            </w:r>
          </w:p>
          <w:p w:rsidR="005E71DC" w:rsidRPr="00B94F8E" w:rsidRDefault="005E71DC" w:rsidP="008D68C9">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Dostosowanie standardów technicznych dróg do ich funkcji oraz podniesienie bezpieczeństwa ruchu drogowego.</w:t>
            </w:r>
          </w:p>
        </w:tc>
        <w:tc>
          <w:tcPr>
            <w:tcW w:w="3374" w:type="dxa"/>
          </w:tcPr>
          <w:p w:rsidR="005E71DC" w:rsidRPr="00B94F8E" w:rsidRDefault="001F07F2" w:rsidP="0083330D">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Przebudowa drogi Nr 4640W Bieżuń – Szreńsk – Mława – 28,974 km</w:t>
            </w:r>
          </w:p>
        </w:tc>
        <w:tc>
          <w:tcPr>
            <w:tcW w:w="10064" w:type="dxa"/>
            <w:tcBorders>
              <w:top w:val="single" w:sz="4" w:space="0" w:color="auto"/>
              <w:left w:val="single" w:sz="4" w:space="0" w:color="auto"/>
              <w:bottom w:val="single" w:sz="4" w:space="0" w:color="auto"/>
              <w:right w:val="single" w:sz="4" w:space="0" w:color="auto"/>
            </w:tcBorders>
          </w:tcPr>
          <w:p w:rsidR="001F07F2" w:rsidRPr="00B94F8E" w:rsidRDefault="001F07F2" w:rsidP="0077081B">
            <w:pPr>
              <w:numPr>
                <w:ilvl w:val="0"/>
                <w:numId w:val="57"/>
              </w:numPr>
              <w:tabs>
                <w:tab w:val="clear" w:pos="720"/>
              </w:tabs>
              <w:spacing w:after="0" w:line="240" w:lineRule="auto"/>
              <w:ind w:left="288" w:hanging="283"/>
              <w:jc w:val="both"/>
              <w:rPr>
                <w:rFonts w:ascii="Times New Roman" w:hAnsi="Times New Roman" w:cs="Times New Roman"/>
                <w:sz w:val="16"/>
                <w:szCs w:val="16"/>
              </w:rPr>
            </w:pPr>
            <w:r w:rsidRPr="00B94F8E">
              <w:rPr>
                <w:rFonts w:ascii="Times New Roman" w:hAnsi="Times New Roman" w:cs="Times New Roman"/>
                <w:sz w:val="16"/>
                <w:szCs w:val="16"/>
              </w:rPr>
              <w:t xml:space="preserve">Budowa chodnika o długości 1,090 km w ciągu drogi powiatowej nr 4640W – ul. Szreńska w Mławie – Etap I </w:t>
            </w:r>
            <w:proofErr w:type="spellStart"/>
            <w:r w:rsidRPr="00B94F8E">
              <w:rPr>
                <w:rFonts w:ascii="Times New Roman" w:hAnsi="Times New Roman" w:cs="Times New Roman"/>
                <w:sz w:val="16"/>
                <w:szCs w:val="16"/>
              </w:rPr>
              <w:t>i</w:t>
            </w:r>
            <w:proofErr w:type="spellEnd"/>
            <w:r w:rsidRPr="00B94F8E">
              <w:rPr>
                <w:rFonts w:ascii="Times New Roman" w:hAnsi="Times New Roman" w:cs="Times New Roman"/>
                <w:sz w:val="16"/>
                <w:szCs w:val="16"/>
              </w:rPr>
              <w:t xml:space="preserve"> Etap II;</w:t>
            </w:r>
          </w:p>
          <w:p w:rsidR="005E71DC" w:rsidRPr="00B94F8E" w:rsidRDefault="001F07F2" w:rsidP="0077081B">
            <w:pPr>
              <w:numPr>
                <w:ilvl w:val="0"/>
                <w:numId w:val="57"/>
              </w:numPr>
              <w:tabs>
                <w:tab w:val="clear" w:pos="720"/>
                <w:tab w:val="num" w:pos="288"/>
              </w:tabs>
              <w:spacing w:after="0" w:line="240" w:lineRule="auto"/>
              <w:ind w:left="288" w:hanging="288"/>
              <w:jc w:val="both"/>
              <w:rPr>
                <w:rFonts w:ascii="Times New Roman" w:hAnsi="Times New Roman" w:cs="Times New Roman"/>
                <w:sz w:val="16"/>
                <w:szCs w:val="16"/>
              </w:rPr>
            </w:pPr>
            <w:r w:rsidRPr="00B94F8E">
              <w:rPr>
                <w:rFonts w:ascii="Times New Roman" w:hAnsi="Times New Roman" w:cs="Times New Roman"/>
                <w:sz w:val="16"/>
                <w:szCs w:val="16"/>
              </w:rPr>
              <w:t xml:space="preserve">Poprawa spójności komunikacyjnej poprzez rozbudowę skrzyżowania ulic Tadeusza Kościuszki, Joachima Lelewela i Henryka Sienkiewicza na skrzyżowania typu rondo wraz z przebudową ulic: Joachima Lelewela w ciągu drogi powiatowej nr 4640W, Tadeusza Kościuszki w ciągu drogi powiatowej nr 2370W, </w:t>
            </w:r>
            <w:r w:rsidR="009F2D57">
              <w:rPr>
                <w:rFonts w:ascii="Times New Roman" w:hAnsi="Times New Roman" w:cs="Times New Roman"/>
                <w:sz w:val="16"/>
                <w:szCs w:val="16"/>
              </w:rPr>
              <w:t xml:space="preserve"> </w:t>
            </w:r>
            <w:r w:rsidRPr="00B94F8E">
              <w:rPr>
                <w:rFonts w:ascii="Times New Roman" w:hAnsi="Times New Roman" w:cs="Times New Roman"/>
                <w:sz w:val="16"/>
                <w:szCs w:val="16"/>
              </w:rPr>
              <w:t>ul. Granicznej i ul. Brukowej w ciągu drogi powiatowej nr 2369W na terenie Miasta Mława – Etap I</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E71DC"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w:t>
            </w:r>
            <w:r w:rsidRPr="00B94F8E">
              <w:rPr>
                <w:rFonts w:ascii="Times New Roman" w:hAnsi="Times New Roman" w:cs="Times New Roman"/>
                <w:b/>
                <w:bCs/>
                <w:sz w:val="16"/>
                <w:szCs w:val="16"/>
              </w:rPr>
              <w:t>Nr 2359W</w:t>
            </w:r>
            <w:r w:rsidRPr="00B94F8E">
              <w:rPr>
                <w:rFonts w:ascii="Times New Roman" w:hAnsi="Times New Roman" w:cs="Times New Roman"/>
                <w:sz w:val="16"/>
                <w:szCs w:val="16"/>
              </w:rPr>
              <w:t xml:space="preserve"> Radzanów – Drzazga - 2,446 km + most:</w:t>
            </w:r>
          </w:p>
        </w:tc>
        <w:tc>
          <w:tcPr>
            <w:tcW w:w="10064" w:type="dxa"/>
            <w:tcBorders>
              <w:top w:val="single" w:sz="4" w:space="0" w:color="auto"/>
              <w:left w:val="single" w:sz="4" w:space="0" w:color="auto"/>
              <w:bottom w:val="single" w:sz="4" w:space="0" w:color="auto"/>
              <w:right w:val="single" w:sz="4" w:space="0" w:color="auto"/>
            </w:tcBorders>
          </w:tcPr>
          <w:p w:rsidR="005E71DC" w:rsidRPr="009F182C" w:rsidRDefault="001F07F2" w:rsidP="00AD35CD">
            <w:pPr>
              <w:numPr>
                <w:ilvl w:val="0"/>
                <w:numId w:val="58"/>
              </w:numPr>
              <w:spacing w:after="0" w:line="240" w:lineRule="auto"/>
              <w:jc w:val="both"/>
              <w:rPr>
                <w:rFonts w:ascii="Times New Roman" w:hAnsi="Times New Roman" w:cs="Times New Roman"/>
                <w:sz w:val="16"/>
                <w:szCs w:val="16"/>
              </w:rPr>
            </w:pPr>
            <w:r w:rsidRPr="009F182C">
              <w:rPr>
                <w:rFonts w:ascii="Times New Roman" w:hAnsi="Times New Roman" w:cs="Times New Roman"/>
                <w:sz w:val="16"/>
                <w:szCs w:val="16"/>
              </w:rPr>
              <w:t xml:space="preserve">Podpisano umowę na opracowanie dokumentacji projektowej </w:t>
            </w:r>
            <w:r w:rsidR="00577DF3" w:rsidRPr="009F182C">
              <w:rPr>
                <w:rFonts w:ascii="Times New Roman" w:hAnsi="Times New Roman" w:cs="Times New Roman"/>
                <w:sz w:val="16"/>
                <w:szCs w:val="16"/>
              </w:rPr>
              <w:t>(Umowa Nr 9/DP/2019 z dnia 16.09</w:t>
            </w:r>
            <w:r w:rsidR="004279C9">
              <w:rPr>
                <w:rFonts w:ascii="Times New Roman" w:hAnsi="Times New Roman" w:cs="Times New Roman"/>
                <w:sz w:val="16"/>
                <w:szCs w:val="16"/>
              </w:rPr>
              <w:t>.2019</w:t>
            </w:r>
            <w:r w:rsidRPr="009F182C">
              <w:rPr>
                <w:rFonts w:ascii="Times New Roman" w:hAnsi="Times New Roman" w:cs="Times New Roman"/>
                <w:sz w:val="16"/>
                <w:szCs w:val="16"/>
              </w:rPr>
              <w:t xml:space="preserve">r.). </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B94F8E" w:rsidRPr="00B94F8E" w:rsidRDefault="005E71DC" w:rsidP="008D68C9">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w:t>
            </w:r>
            <w:r w:rsidRPr="00B94F8E">
              <w:rPr>
                <w:rFonts w:ascii="Times New Roman" w:hAnsi="Times New Roman" w:cs="Times New Roman"/>
                <w:b/>
                <w:bCs/>
                <w:sz w:val="16"/>
                <w:szCs w:val="16"/>
              </w:rPr>
              <w:t>Nr 2343W</w:t>
            </w:r>
            <w:r w:rsidRPr="00B94F8E">
              <w:rPr>
                <w:rFonts w:ascii="Times New Roman" w:hAnsi="Times New Roman" w:cs="Times New Roman"/>
                <w:sz w:val="16"/>
                <w:szCs w:val="16"/>
              </w:rPr>
              <w:t xml:space="preserve"> Bogurzyn-Mdzewo- 10,658km + most na rzece Sewerynce</w:t>
            </w:r>
          </w:p>
        </w:tc>
        <w:tc>
          <w:tcPr>
            <w:tcW w:w="10064" w:type="dxa"/>
            <w:tcBorders>
              <w:top w:val="single" w:sz="4" w:space="0" w:color="auto"/>
              <w:left w:val="single" w:sz="4" w:space="0" w:color="auto"/>
              <w:bottom w:val="single" w:sz="4" w:space="0" w:color="auto"/>
              <w:right w:val="single" w:sz="4" w:space="0" w:color="auto"/>
            </w:tcBorders>
          </w:tcPr>
          <w:p w:rsidR="001F07F2" w:rsidRPr="00B94F8E" w:rsidRDefault="001F07F2" w:rsidP="00AD35CD">
            <w:pPr>
              <w:numPr>
                <w:ilvl w:val="0"/>
                <w:numId w:val="59"/>
              </w:num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Wykonano przepust pod drogą powiatową Nr 2343W w miejscowości  Kowalewo w km 2+137,63 jako część zamówienia;</w:t>
            </w:r>
          </w:p>
          <w:p w:rsidR="005E71DC" w:rsidRPr="00B94F8E" w:rsidRDefault="001F07F2" w:rsidP="00AD35CD">
            <w:pPr>
              <w:numPr>
                <w:ilvl w:val="0"/>
                <w:numId w:val="59"/>
              </w:num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Podpisano umowę na roboty budowlane (Umowa </w:t>
            </w:r>
            <w:r w:rsidR="004279C9">
              <w:rPr>
                <w:rFonts w:ascii="Times New Roman" w:hAnsi="Times New Roman" w:cs="Times New Roman"/>
                <w:sz w:val="16"/>
                <w:szCs w:val="16"/>
              </w:rPr>
              <w:t>Nr 12/DP/2019 z dnia 12.12.2019</w:t>
            </w:r>
            <w:r w:rsidRPr="00B94F8E">
              <w:rPr>
                <w:rFonts w:ascii="Times New Roman" w:hAnsi="Times New Roman" w:cs="Times New Roman"/>
                <w:sz w:val="16"/>
                <w:szCs w:val="16"/>
              </w:rPr>
              <w:t>r.) w ramach dofinansowania zadania z FDS. Planowany termin wykonania grudzień 2021.</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E71DC"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w:t>
            </w:r>
            <w:r w:rsidRPr="00B94F8E">
              <w:rPr>
                <w:rFonts w:ascii="Times New Roman" w:hAnsi="Times New Roman" w:cs="Times New Roman"/>
                <w:b/>
                <w:bCs/>
                <w:sz w:val="16"/>
                <w:szCs w:val="16"/>
              </w:rPr>
              <w:t>Nr 2352W</w:t>
            </w:r>
            <w:r w:rsidRPr="00B94F8E">
              <w:rPr>
                <w:rFonts w:ascii="Times New Roman" w:hAnsi="Times New Roman" w:cs="Times New Roman"/>
                <w:sz w:val="16"/>
                <w:szCs w:val="16"/>
              </w:rPr>
              <w:t xml:space="preserve"> Strzegowo – Niedzbórz – Pniewo – Czeruchy - 14,932km</w:t>
            </w:r>
          </w:p>
        </w:tc>
        <w:tc>
          <w:tcPr>
            <w:tcW w:w="10064" w:type="dxa"/>
            <w:tcBorders>
              <w:top w:val="single" w:sz="4" w:space="0" w:color="auto"/>
              <w:left w:val="single" w:sz="4" w:space="0" w:color="auto"/>
              <w:bottom w:val="single" w:sz="4" w:space="0" w:color="auto"/>
              <w:right w:val="single" w:sz="4" w:space="0" w:color="auto"/>
            </w:tcBorders>
          </w:tcPr>
          <w:p w:rsidR="00252A8E" w:rsidRPr="00B94F8E" w:rsidRDefault="00252A8E" w:rsidP="00AD35CD">
            <w:pPr>
              <w:numPr>
                <w:ilvl w:val="0"/>
                <w:numId w:val="60"/>
              </w:num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Wykonanie nakładki na odcinku 670 metrów, </w:t>
            </w:r>
          </w:p>
          <w:p w:rsidR="005E71DC" w:rsidRPr="00B94F8E" w:rsidRDefault="00252A8E" w:rsidP="00AD35CD">
            <w:pPr>
              <w:numPr>
                <w:ilvl w:val="0"/>
                <w:numId w:val="60"/>
              </w:num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Podpisano umowę na opracowanie dokumentacji projektowej (Umowa</w:t>
            </w:r>
            <w:r w:rsidR="004279C9">
              <w:rPr>
                <w:rFonts w:ascii="Times New Roman" w:hAnsi="Times New Roman" w:cs="Times New Roman"/>
                <w:sz w:val="16"/>
                <w:szCs w:val="16"/>
              </w:rPr>
              <w:t xml:space="preserve"> Nr 7/DP/2019 z dnia 16.09.2019</w:t>
            </w:r>
            <w:r w:rsidRPr="00B94F8E">
              <w:rPr>
                <w:rFonts w:ascii="Times New Roman" w:hAnsi="Times New Roman" w:cs="Times New Roman"/>
                <w:sz w:val="16"/>
                <w:szCs w:val="16"/>
              </w:rPr>
              <w:t>r.)</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E71DC"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w:t>
            </w:r>
            <w:r w:rsidRPr="00B94F8E">
              <w:rPr>
                <w:rFonts w:ascii="Times New Roman" w:hAnsi="Times New Roman" w:cs="Times New Roman"/>
                <w:b/>
                <w:bCs/>
                <w:sz w:val="16"/>
                <w:szCs w:val="16"/>
              </w:rPr>
              <w:t>Nr 2361W</w:t>
            </w:r>
            <w:r w:rsidRPr="00B94F8E">
              <w:rPr>
                <w:rFonts w:ascii="Times New Roman" w:hAnsi="Times New Roman" w:cs="Times New Roman"/>
                <w:sz w:val="16"/>
                <w:szCs w:val="16"/>
              </w:rPr>
              <w:t xml:space="preserve"> Brzozowo Maje – Dzierzgowo – Rzęgnowo – Grójec – Klewki - 19,126km</w:t>
            </w:r>
          </w:p>
        </w:tc>
        <w:tc>
          <w:tcPr>
            <w:tcW w:w="10064" w:type="dxa"/>
            <w:tcBorders>
              <w:top w:val="single" w:sz="4" w:space="0" w:color="auto"/>
              <w:left w:val="single" w:sz="4" w:space="0" w:color="auto"/>
              <w:bottom w:val="single" w:sz="4" w:space="0" w:color="auto"/>
              <w:right w:val="single" w:sz="4" w:space="0" w:color="auto"/>
            </w:tcBorders>
          </w:tcPr>
          <w:p w:rsidR="005E71DC" w:rsidRPr="00B94F8E" w:rsidRDefault="00252A8E" w:rsidP="00AD35CD">
            <w:pPr>
              <w:numPr>
                <w:ilvl w:val="0"/>
                <w:numId w:val="61"/>
              </w:num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Wykonano dokumentację projektową na przebudowę mostu na rzece Tamka w miejscow</w:t>
            </w:r>
            <w:r w:rsidR="0077081B" w:rsidRPr="00B94F8E">
              <w:rPr>
                <w:rFonts w:ascii="Times New Roman" w:hAnsi="Times New Roman" w:cs="Times New Roman"/>
                <w:sz w:val="16"/>
                <w:szCs w:val="16"/>
              </w:rPr>
              <w:t>ości Dzierzgowo. Dnia 7.02.2020</w:t>
            </w:r>
            <w:r w:rsidRPr="00B94F8E">
              <w:rPr>
                <w:rFonts w:ascii="Times New Roman" w:hAnsi="Times New Roman" w:cs="Times New Roman"/>
                <w:sz w:val="16"/>
                <w:szCs w:val="16"/>
              </w:rPr>
              <w:t xml:space="preserve">r. złożono wniosek </w:t>
            </w:r>
            <w:r w:rsidR="006B2AC0">
              <w:rPr>
                <w:rFonts w:ascii="Times New Roman" w:hAnsi="Times New Roman" w:cs="Times New Roman"/>
                <w:sz w:val="16"/>
                <w:szCs w:val="16"/>
              </w:rPr>
              <w:t xml:space="preserve">                    </w:t>
            </w:r>
            <w:r w:rsidRPr="00B94F8E">
              <w:rPr>
                <w:rFonts w:ascii="Times New Roman" w:hAnsi="Times New Roman" w:cs="Times New Roman"/>
                <w:sz w:val="16"/>
                <w:szCs w:val="16"/>
              </w:rPr>
              <w:t>o dofinansowanie inwestycji w ramach subwencji ogólnej budżetu państwa.</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E71DC"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w:t>
            </w:r>
            <w:r w:rsidRPr="00B94F8E">
              <w:rPr>
                <w:rFonts w:ascii="Times New Roman" w:hAnsi="Times New Roman" w:cs="Times New Roman"/>
                <w:b/>
                <w:bCs/>
                <w:sz w:val="16"/>
                <w:szCs w:val="16"/>
              </w:rPr>
              <w:t>Nr 2356W</w:t>
            </w:r>
            <w:r w:rsidR="0077081B" w:rsidRPr="00B94F8E">
              <w:rPr>
                <w:rFonts w:ascii="Times New Roman" w:hAnsi="Times New Roman" w:cs="Times New Roman"/>
                <w:b/>
                <w:bCs/>
                <w:sz w:val="16"/>
                <w:szCs w:val="16"/>
              </w:rPr>
              <w:t xml:space="preserve"> </w:t>
            </w:r>
            <w:r w:rsidRPr="00B94F8E">
              <w:rPr>
                <w:rFonts w:ascii="Times New Roman" w:hAnsi="Times New Roman" w:cs="Times New Roman"/>
                <w:sz w:val="16"/>
                <w:szCs w:val="16"/>
              </w:rPr>
              <w:t>Staroguby - Strzegowo -2,00 km</w:t>
            </w:r>
          </w:p>
        </w:tc>
        <w:tc>
          <w:tcPr>
            <w:tcW w:w="10064" w:type="dxa"/>
            <w:tcBorders>
              <w:top w:val="single" w:sz="4" w:space="0" w:color="auto"/>
              <w:left w:val="single" w:sz="4" w:space="0" w:color="auto"/>
              <w:bottom w:val="single" w:sz="4" w:space="0" w:color="auto"/>
              <w:right w:val="single" w:sz="4" w:space="0" w:color="auto"/>
            </w:tcBorders>
          </w:tcPr>
          <w:p w:rsidR="005E71DC" w:rsidRPr="00B94F8E" w:rsidRDefault="0077081B"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Dnia 22.08.2019</w:t>
            </w:r>
            <w:r w:rsidR="009835AC" w:rsidRPr="00B94F8E">
              <w:rPr>
                <w:rFonts w:ascii="Times New Roman" w:hAnsi="Times New Roman" w:cs="Times New Roman"/>
                <w:sz w:val="16"/>
                <w:szCs w:val="16"/>
              </w:rPr>
              <w:t>r. złożono wniosek o dofinansowanie inwestycji w ramach FDS na przebudowę odcinka o dł. 517 m.</w:t>
            </w:r>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Przebudowa  drogi powiatowej </w:t>
            </w:r>
            <w:r w:rsidRPr="00B94F8E">
              <w:rPr>
                <w:rFonts w:ascii="Times New Roman" w:hAnsi="Times New Roman" w:cs="Times New Roman"/>
                <w:b/>
                <w:bCs/>
                <w:sz w:val="16"/>
                <w:szCs w:val="16"/>
              </w:rPr>
              <w:t>Nr 2375W</w:t>
            </w:r>
            <w:r w:rsidRPr="00B94F8E">
              <w:rPr>
                <w:rFonts w:ascii="Times New Roman" w:hAnsi="Times New Roman" w:cs="Times New Roman"/>
                <w:sz w:val="16"/>
                <w:szCs w:val="16"/>
              </w:rPr>
              <w:t xml:space="preserve"> ul. Nowa, ul. Napoleońska</w:t>
            </w:r>
            <w:r w:rsidR="00B94F8E" w:rsidRPr="00B94F8E">
              <w:rPr>
                <w:rFonts w:ascii="Times New Roman" w:hAnsi="Times New Roman" w:cs="Times New Roman"/>
                <w:sz w:val="16"/>
                <w:szCs w:val="16"/>
              </w:rPr>
              <w:t xml:space="preserve"> – ul. Instalatorów  - 0,850 km</w:t>
            </w:r>
          </w:p>
        </w:tc>
        <w:tc>
          <w:tcPr>
            <w:tcW w:w="10064" w:type="dxa"/>
            <w:tcBorders>
              <w:top w:val="single" w:sz="4" w:space="0" w:color="auto"/>
              <w:left w:val="single" w:sz="4" w:space="0" w:color="auto"/>
              <w:bottom w:val="single" w:sz="4" w:space="0" w:color="auto"/>
              <w:right w:val="single" w:sz="4" w:space="0" w:color="auto"/>
            </w:tcBorders>
          </w:tcPr>
          <w:p w:rsidR="005E71DC" w:rsidRPr="00B94F8E" w:rsidRDefault="009835AC" w:rsidP="00AD35CD">
            <w:pPr>
              <w:spacing w:after="0" w:line="240" w:lineRule="auto"/>
              <w:jc w:val="both"/>
              <w:rPr>
                <w:rFonts w:ascii="Times New Roman" w:eastAsia="Calibri" w:hAnsi="Times New Roman" w:cs="Times New Roman"/>
                <w:bCs/>
                <w:sz w:val="16"/>
                <w:szCs w:val="16"/>
              </w:rPr>
            </w:pPr>
            <w:r w:rsidRPr="00B94F8E">
              <w:rPr>
                <w:rFonts w:ascii="Times New Roman" w:hAnsi="Times New Roman" w:cs="Times New Roman"/>
                <w:sz w:val="16"/>
                <w:szCs w:val="16"/>
              </w:rPr>
              <w:t xml:space="preserve">Opracowanie dokumentacji technicznej dotyczy odcinka od ulicy Napoleońskiej do skrzyżowania z ul. Działdowską i Instalatorów. Termin wykonania dokumentacji planowany jest  – lipiec 2020 roku. Koszt wykonania to kwota </w:t>
            </w:r>
            <w:r w:rsidRPr="004279C9">
              <w:rPr>
                <w:rFonts w:ascii="Times New Roman" w:hAnsi="Times New Roman" w:cs="Times New Roman"/>
                <w:bCs/>
                <w:sz w:val="16"/>
                <w:szCs w:val="16"/>
              </w:rPr>
              <w:t>95 940.00 zł.</w:t>
            </w:r>
            <w:bookmarkStart w:id="0" w:name="_Hlk29471207"/>
            <w:r w:rsidR="0077081B" w:rsidRPr="00B94F8E">
              <w:rPr>
                <w:rFonts w:ascii="Times New Roman" w:hAnsi="Times New Roman" w:cs="Times New Roman"/>
                <w:b/>
                <w:bCs/>
                <w:sz w:val="16"/>
                <w:szCs w:val="16"/>
              </w:rPr>
              <w:t xml:space="preserve"> </w:t>
            </w:r>
            <w:r w:rsidR="0077081B" w:rsidRPr="00B94F8E">
              <w:rPr>
                <w:rFonts w:ascii="Times New Roman" w:hAnsi="Times New Roman" w:cs="Times New Roman"/>
                <w:sz w:val="16"/>
                <w:szCs w:val="16"/>
              </w:rPr>
              <w:t>Dnia 31.12. 2019</w:t>
            </w:r>
            <w:r w:rsidRPr="00B94F8E">
              <w:rPr>
                <w:rFonts w:ascii="Times New Roman" w:hAnsi="Times New Roman" w:cs="Times New Roman"/>
                <w:sz w:val="16"/>
                <w:szCs w:val="16"/>
              </w:rPr>
              <w:t xml:space="preserve">r. wystąpiono </w:t>
            </w:r>
            <w:r w:rsidRPr="00B94F8E">
              <w:rPr>
                <w:rFonts w:ascii="Times New Roman" w:eastAsia="Calibri" w:hAnsi="Times New Roman" w:cs="Times New Roman"/>
                <w:bCs/>
                <w:sz w:val="16"/>
                <w:szCs w:val="16"/>
              </w:rPr>
              <w:t xml:space="preserve">do Pana Burmistrza z prośbą </w:t>
            </w:r>
            <w:r w:rsidR="004279C9">
              <w:rPr>
                <w:rFonts w:ascii="Times New Roman" w:eastAsia="Calibri" w:hAnsi="Times New Roman" w:cs="Times New Roman"/>
                <w:bCs/>
                <w:sz w:val="16"/>
                <w:szCs w:val="16"/>
              </w:rPr>
              <w:t xml:space="preserve"> </w:t>
            </w:r>
            <w:r w:rsidRPr="00B94F8E">
              <w:rPr>
                <w:rFonts w:ascii="Times New Roman" w:eastAsia="Calibri" w:hAnsi="Times New Roman" w:cs="Times New Roman"/>
                <w:bCs/>
                <w:sz w:val="16"/>
                <w:szCs w:val="16"/>
              </w:rPr>
              <w:t xml:space="preserve">o przygotowanie stosownej uchwały w sprawie  udzielenia pomocy finansowej w roku 2020 dla powiatu mławskiego na realizację powyższego zadania w kwocie 95 940,00 zł, która została przyjęta przez Radę Miasta Mława do budżetu Miasta Mława na rok 2020 </w:t>
            </w:r>
            <w:bookmarkEnd w:id="0"/>
          </w:p>
        </w:tc>
      </w:tr>
      <w:tr w:rsidR="005E71DC" w:rsidRPr="00B94F8E" w:rsidTr="009F2D57">
        <w:tc>
          <w:tcPr>
            <w:tcW w:w="2722" w:type="dxa"/>
            <w:vMerge/>
          </w:tcPr>
          <w:p w:rsidR="005E71DC" w:rsidRPr="00B94F8E" w:rsidRDefault="005E71DC" w:rsidP="00AD35CD">
            <w:pPr>
              <w:spacing w:after="0" w:line="240" w:lineRule="auto"/>
              <w:jc w:val="both"/>
              <w:rPr>
                <w:rFonts w:ascii="Times New Roman" w:hAnsi="Times New Roman" w:cs="Times New Roman"/>
                <w:sz w:val="16"/>
                <w:szCs w:val="16"/>
              </w:rPr>
            </w:pPr>
          </w:p>
        </w:tc>
        <w:tc>
          <w:tcPr>
            <w:tcW w:w="3374" w:type="dxa"/>
          </w:tcPr>
          <w:p w:rsidR="005E71DC" w:rsidRPr="00B94F8E" w:rsidRDefault="005F338E"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Remont drogi powiatowej Nr 2331W Podkrajewo – Wiśniewo – 3,498 km</w:t>
            </w:r>
          </w:p>
        </w:tc>
        <w:tc>
          <w:tcPr>
            <w:tcW w:w="10064" w:type="dxa"/>
            <w:tcBorders>
              <w:top w:val="single" w:sz="4" w:space="0" w:color="auto"/>
              <w:left w:val="single" w:sz="4" w:space="0" w:color="auto"/>
              <w:bottom w:val="single" w:sz="4" w:space="0" w:color="auto"/>
              <w:right w:val="single" w:sz="4" w:space="0" w:color="auto"/>
            </w:tcBorders>
          </w:tcPr>
          <w:p w:rsidR="005F338E" w:rsidRPr="00B94F8E" w:rsidRDefault="005F338E"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Podpisano umowę na roboty budowlane (Umowa</w:t>
            </w:r>
            <w:r w:rsidR="0077081B" w:rsidRPr="00B94F8E">
              <w:rPr>
                <w:rFonts w:ascii="Times New Roman" w:hAnsi="Times New Roman" w:cs="Times New Roman"/>
                <w:sz w:val="16"/>
                <w:szCs w:val="16"/>
              </w:rPr>
              <w:t xml:space="preserve"> Nr 8/DP/2019 z dnia 18.10.2019r.) Dnia 11.12.2019</w:t>
            </w:r>
            <w:r w:rsidRPr="00B94F8E">
              <w:rPr>
                <w:rFonts w:ascii="Times New Roman" w:hAnsi="Times New Roman" w:cs="Times New Roman"/>
                <w:sz w:val="16"/>
                <w:szCs w:val="16"/>
              </w:rPr>
              <w:t xml:space="preserve">r. Powiat mławski zawarł umowę </w:t>
            </w:r>
            <w:r w:rsidR="0077081B" w:rsidRPr="00B94F8E">
              <w:rPr>
                <w:rFonts w:ascii="Times New Roman" w:hAnsi="Times New Roman" w:cs="Times New Roman"/>
                <w:sz w:val="16"/>
                <w:szCs w:val="16"/>
              </w:rPr>
              <w:t xml:space="preserve"> </w:t>
            </w:r>
            <w:r w:rsidRPr="00B94F8E">
              <w:rPr>
                <w:rFonts w:ascii="Times New Roman" w:hAnsi="Times New Roman" w:cs="Times New Roman"/>
                <w:sz w:val="16"/>
                <w:szCs w:val="16"/>
              </w:rPr>
              <w:t>z Wojewodą Mazowieckim o dofinansowaniu zadania z FDS w kwocie  1 980 849,00 zł. Dnia 18.12.2019 r. środki FDS wpłynęły na</w:t>
            </w:r>
            <w:r w:rsidR="0077081B" w:rsidRPr="00B94F8E">
              <w:rPr>
                <w:rFonts w:ascii="Times New Roman" w:hAnsi="Times New Roman" w:cs="Times New Roman"/>
                <w:sz w:val="16"/>
                <w:szCs w:val="16"/>
              </w:rPr>
              <w:t xml:space="preserve"> konto powiatu. </w:t>
            </w:r>
            <w:r w:rsidR="004279C9">
              <w:rPr>
                <w:rFonts w:ascii="Times New Roman" w:hAnsi="Times New Roman" w:cs="Times New Roman"/>
                <w:sz w:val="16"/>
                <w:szCs w:val="16"/>
              </w:rPr>
              <w:t xml:space="preserve">                              </w:t>
            </w:r>
            <w:r w:rsidR="0077081B" w:rsidRPr="00B94F8E">
              <w:rPr>
                <w:rFonts w:ascii="Times New Roman" w:hAnsi="Times New Roman" w:cs="Times New Roman"/>
                <w:sz w:val="16"/>
                <w:szCs w:val="16"/>
              </w:rPr>
              <w:t>Dnia 20.12.2019</w:t>
            </w:r>
            <w:r w:rsidRPr="00B94F8E">
              <w:rPr>
                <w:rFonts w:ascii="Times New Roman" w:hAnsi="Times New Roman" w:cs="Times New Roman"/>
                <w:sz w:val="16"/>
                <w:szCs w:val="16"/>
              </w:rPr>
              <w:t>r.</w:t>
            </w:r>
            <w:r w:rsidR="0077081B" w:rsidRPr="00B94F8E">
              <w:rPr>
                <w:rFonts w:ascii="Times New Roman" w:hAnsi="Times New Roman" w:cs="Times New Roman"/>
                <w:sz w:val="16"/>
                <w:szCs w:val="16"/>
              </w:rPr>
              <w:t xml:space="preserve"> PZD dokonał częściową zapłatę </w:t>
            </w:r>
            <w:r w:rsidRPr="00B94F8E">
              <w:rPr>
                <w:rFonts w:ascii="Times New Roman" w:hAnsi="Times New Roman" w:cs="Times New Roman"/>
                <w:sz w:val="16"/>
                <w:szCs w:val="16"/>
              </w:rPr>
              <w:t>wykonawcy robót drogowych w kwocie 500 000,00 zł. Źródłem finansowania wydatku był środki:</w:t>
            </w:r>
          </w:p>
          <w:p w:rsidR="005E71DC" w:rsidRPr="00B94F8E" w:rsidRDefault="005F338E" w:rsidP="0077081B">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4787,11 zł</w:t>
            </w:r>
            <w:r w:rsidR="009F2D57">
              <w:rPr>
                <w:rFonts w:ascii="Times New Roman" w:hAnsi="Times New Roman" w:cs="Times New Roman"/>
                <w:sz w:val="16"/>
                <w:szCs w:val="16"/>
              </w:rPr>
              <w:t>.</w:t>
            </w:r>
            <w:r w:rsidRPr="00B94F8E">
              <w:rPr>
                <w:rFonts w:ascii="Times New Roman" w:hAnsi="Times New Roman" w:cs="Times New Roman"/>
                <w:sz w:val="16"/>
                <w:szCs w:val="16"/>
              </w:rPr>
              <w:t xml:space="preserve"> FDS,</w:t>
            </w:r>
            <w:r w:rsidR="009F2D57">
              <w:rPr>
                <w:rFonts w:ascii="Times New Roman" w:hAnsi="Times New Roman" w:cs="Times New Roman"/>
                <w:sz w:val="16"/>
                <w:szCs w:val="16"/>
              </w:rPr>
              <w:t xml:space="preserve"> </w:t>
            </w:r>
            <w:r w:rsidRPr="00B94F8E">
              <w:rPr>
                <w:rFonts w:ascii="Times New Roman" w:hAnsi="Times New Roman" w:cs="Times New Roman"/>
                <w:sz w:val="16"/>
                <w:szCs w:val="16"/>
              </w:rPr>
              <w:t>247 606,00 zł Gmina Wiśniewo</w:t>
            </w:r>
            <w:r w:rsidR="009F2D57">
              <w:rPr>
                <w:rFonts w:ascii="Times New Roman" w:hAnsi="Times New Roman" w:cs="Times New Roman"/>
                <w:sz w:val="16"/>
                <w:szCs w:val="16"/>
              </w:rPr>
              <w:t>, 247 606,89 zł Powiat M</w:t>
            </w:r>
            <w:r w:rsidRPr="00B94F8E">
              <w:rPr>
                <w:rFonts w:ascii="Times New Roman" w:hAnsi="Times New Roman" w:cs="Times New Roman"/>
                <w:sz w:val="16"/>
                <w:szCs w:val="16"/>
              </w:rPr>
              <w:t>ławski.</w:t>
            </w:r>
          </w:p>
        </w:tc>
      </w:tr>
    </w:tbl>
    <w:p w:rsidR="006B2AC0" w:rsidRDefault="006B2AC0" w:rsidP="00AD35CD">
      <w:pPr>
        <w:spacing w:after="0" w:line="240" w:lineRule="auto"/>
        <w:jc w:val="both"/>
        <w:rPr>
          <w:rFonts w:ascii="Times New Roman" w:hAnsi="Times New Roman" w:cs="Times New Roman"/>
          <w:sz w:val="18"/>
          <w:szCs w:val="18"/>
        </w:rPr>
      </w:pPr>
    </w:p>
    <w:p w:rsidR="006379A0" w:rsidRDefault="006379A0"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Przestrzeń i transport</w:t>
      </w:r>
    </w:p>
    <w:p w:rsidR="00B94F8E" w:rsidRPr="009F2D57"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3.2. Podjęcie działania w kierunku równomiernego i zrównoważonego rozwoju powiatu, z uwzględnieniem rozwoju poszczególnych miejscowości, szczególnie tych położonych najdalej od stolicy powiatu Mławy.</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374"/>
        <w:gridCol w:w="10064"/>
      </w:tblGrid>
      <w:tr w:rsidR="005E71DC" w:rsidRPr="00B94F8E" w:rsidTr="009F2D57">
        <w:tc>
          <w:tcPr>
            <w:tcW w:w="2722"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DZIAŁANIA</w:t>
            </w:r>
          </w:p>
        </w:tc>
        <w:tc>
          <w:tcPr>
            <w:tcW w:w="3374"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ZADANIA DO WYKONANIA</w:t>
            </w:r>
          </w:p>
        </w:tc>
        <w:tc>
          <w:tcPr>
            <w:tcW w:w="10064"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STAN REALIZACJI</w:t>
            </w:r>
          </w:p>
        </w:tc>
      </w:tr>
      <w:tr w:rsidR="005E71DC" w:rsidRPr="00B94F8E" w:rsidTr="009F2D57">
        <w:tc>
          <w:tcPr>
            <w:tcW w:w="2722" w:type="dxa"/>
          </w:tcPr>
          <w:p w:rsidR="005E71DC" w:rsidRPr="00B94F8E" w:rsidRDefault="005E71DC"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3.2.1. Utworzenie optymalnego systemu komunikacji wewnętrznej dostosowanej do potrzeb mieszkańców i opartego na komunikacji drogowej i kolejowej.</w:t>
            </w:r>
          </w:p>
        </w:tc>
        <w:tc>
          <w:tcPr>
            <w:tcW w:w="3374" w:type="dxa"/>
          </w:tcPr>
          <w:p w:rsidR="005E71DC" w:rsidRPr="00B94F8E" w:rsidRDefault="0077081B"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1. </w:t>
            </w:r>
            <w:r w:rsidR="005E71DC" w:rsidRPr="00B94F8E">
              <w:rPr>
                <w:rFonts w:ascii="Times New Roman" w:hAnsi="Times New Roman" w:cs="Times New Roman"/>
                <w:sz w:val="16"/>
                <w:szCs w:val="16"/>
              </w:rPr>
              <w:t>Wspieranie działania Miasta Mława mające na celu poprawę dostępnościpowiatu polegające w szczególności na:</w:t>
            </w:r>
          </w:p>
          <w:p w:rsidR="005E71DC" w:rsidRPr="00B94F8E" w:rsidRDefault="0077081B"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 </w:t>
            </w:r>
            <w:r w:rsidR="005E71DC" w:rsidRPr="00B94F8E">
              <w:rPr>
                <w:rFonts w:ascii="Times New Roman" w:hAnsi="Times New Roman" w:cs="Times New Roman"/>
                <w:sz w:val="16"/>
                <w:szCs w:val="16"/>
              </w:rPr>
              <w:t>budowie tzw. "Zachodniej Obwodnicy Mławy", która pozwoli na zmniejszenie natężenia ruchu na drogach przebiegających przez Miasto Mława;</w:t>
            </w:r>
          </w:p>
          <w:p w:rsidR="005E71DC" w:rsidRPr="00B94F8E" w:rsidRDefault="0077081B"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 </w:t>
            </w:r>
            <w:r w:rsidR="005E71DC" w:rsidRPr="00B94F8E">
              <w:rPr>
                <w:rFonts w:ascii="Times New Roman" w:hAnsi="Times New Roman" w:cs="Times New Roman"/>
                <w:sz w:val="16"/>
                <w:szCs w:val="16"/>
              </w:rPr>
              <w:t>budowie dworca zintegrowanego, który ułatwi podróż osobom korzystającym z publicznego transportu kolejowego i drogowego;</w:t>
            </w:r>
          </w:p>
          <w:p w:rsidR="005E71DC" w:rsidRPr="00B94F8E" w:rsidRDefault="0077081B" w:rsidP="0077081B">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 </w:t>
            </w:r>
            <w:r w:rsidR="005E71DC" w:rsidRPr="00B94F8E">
              <w:rPr>
                <w:rFonts w:ascii="Times New Roman" w:hAnsi="Times New Roman" w:cs="Times New Roman"/>
                <w:sz w:val="16"/>
                <w:szCs w:val="16"/>
              </w:rPr>
              <w:t>organizacji komunikacji miejskiej na terenie Miasta Mława, która umożliwi wygodne i szybkie poruszanie się po terenie całego miasta.</w:t>
            </w:r>
          </w:p>
        </w:tc>
        <w:tc>
          <w:tcPr>
            <w:tcW w:w="10064" w:type="dxa"/>
          </w:tcPr>
          <w:p w:rsidR="005E71DC" w:rsidRPr="00B94F8E" w:rsidRDefault="005E71DC" w:rsidP="0077081B">
            <w:pPr>
              <w:spacing w:after="0" w:line="240" w:lineRule="auto"/>
              <w:ind w:right="23"/>
              <w:jc w:val="both"/>
              <w:rPr>
                <w:rFonts w:ascii="Times New Roman" w:hAnsi="Times New Roman" w:cs="Times New Roman"/>
                <w:sz w:val="16"/>
                <w:szCs w:val="16"/>
              </w:rPr>
            </w:pPr>
            <w:r w:rsidRPr="00B94F8E">
              <w:rPr>
                <w:rFonts w:ascii="Times New Roman" w:hAnsi="Times New Roman" w:cs="Times New Roman"/>
                <w:sz w:val="16"/>
                <w:szCs w:val="16"/>
              </w:rPr>
              <w:t>Realizacja</w:t>
            </w:r>
            <w:r w:rsidR="0077081B" w:rsidRPr="00B94F8E">
              <w:rPr>
                <w:rFonts w:ascii="Times New Roman" w:hAnsi="Times New Roman" w:cs="Times New Roman"/>
                <w:sz w:val="16"/>
                <w:szCs w:val="16"/>
              </w:rPr>
              <w:t xml:space="preserve"> </w:t>
            </w:r>
            <w:r w:rsidRPr="00B94F8E">
              <w:rPr>
                <w:rFonts w:ascii="Times New Roman" w:hAnsi="Times New Roman" w:cs="Times New Roman"/>
                <w:sz w:val="16"/>
                <w:szCs w:val="16"/>
              </w:rPr>
              <w:t>poprzez budowę Alei Św. Wojciecha drogi wzdłuż linii kolejowej od ul. Kościuszki do ul. Sienkiewicza (1,16 km. wybudowanych dróg gminnych; 1,12 km. wybudowanych chodników;</w:t>
            </w:r>
          </w:p>
          <w:p w:rsidR="005E71DC" w:rsidRPr="00B94F8E" w:rsidRDefault="005E71DC" w:rsidP="0077081B">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1,09 km. wybudowanych dróg dla rowerów).</w:t>
            </w:r>
            <w:r w:rsidR="00B67624" w:rsidRPr="00B94F8E">
              <w:rPr>
                <w:rFonts w:ascii="Times New Roman" w:hAnsi="Times New Roman" w:cs="Times New Roman"/>
                <w:sz w:val="16"/>
                <w:szCs w:val="16"/>
              </w:rPr>
              <w:t xml:space="preserve"> Trwa realizacja opracowania dokumentacji technicznej. Planowany termin opraco</w:t>
            </w:r>
            <w:r w:rsidR="00B94F8E">
              <w:rPr>
                <w:rFonts w:ascii="Times New Roman" w:hAnsi="Times New Roman" w:cs="Times New Roman"/>
                <w:sz w:val="16"/>
                <w:szCs w:val="16"/>
              </w:rPr>
              <w:t>wania dokumentacji -marzec 2020</w:t>
            </w:r>
            <w:r w:rsidR="00B67624" w:rsidRPr="00B94F8E">
              <w:rPr>
                <w:rFonts w:ascii="Times New Roman" w:hAnsi="Times New Roman" w:cs="Times New Roman"/>
                <w:sz w:val="16"/>
                <w:szCs w:val="16"/>
              </w:rPr>
              <w:t>r.</w:t>
            </w:r>
          </w:p>
          <w:p w:rsidR="005E71DC" w:rsidRPr="00B94F8E" w:rsidRDefault="005E71DC" w:rsidP="0077081B">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Zadanie polega na budowie dworca zintegrowanego PKP i PKS w zakresie budowy infrastruktury uzbrojenia podziemnego jak np. kanalizacja deszczowa, kanalizacja sanitarna, instalacje energetyczne zasilające i oświetleniowe, budowie nawierzchni placów manewrowych dla autobusów, sześciu stanowisk autobusowych odjazdowych oraz czterech stanowisk dla autobusów oczekujących, postoju taxi, parkingu na samochody os</w:t>
            </w:r>
            <w:r w:rsidR="006B2AC0">
              <w:rPr>
                <w:rFonts w:ascii="Times New Roman" w:hAnsi="Times New Roman" w:cs="Times New Roman"/>
                <w:sz w:val="16"/>
                <w:szCs w:val="16"/>
              </w:rPr>
              <w:t>obowe podróżnych korzystających</w:t>
            </w:r>
            <w:r w:rsidR="00B94F8E">
              <w:rPr>
                <w:rFonts w:ascii="Times New Roman" w:hAnsi="Times New Roman" w:cs="Times New Roman"/>
                <w:sz w:val="16"/>
                <w:szCs w:val="16"/>
              </w:rPr>
              <w:t xml:space="preserve"> </w:t>
            </w:r>
            <w:r w:rsidRPr="00B94F8E">
              <w:rPr>
                <w:rFonts w:ascii="Times New Roman" w:hAnsi="Times New Roman" w:cs="Times New Roman"/>
                <w:sz w:val="16"/>
                <w:szCs w:val="16"/>
              </w:rPr>
              <w:t>z dworca, poczekalni, kas biletowych i toalet dla podróżnych.</w:t>
            </w:r>
            <w:r w:rsidR="00B67624" w:rsidRPr="00B94F8E">
              <w:rPr>
                <w:rFonts w:ascii="Times New Roman" w:hAnsi="Times New Roman" w:cs="Times New Roman"/>
                <w:sz w:val="16"/>
                <w:szCs w:val="16"/>
              </w:rPr>
              <w:t xml:space="preserve"> Trwa realizacja zadania.</w:t>
            </w:r>
          </w:p>
          <w:p w:rsidR="005E71DC" w:rsidRPr="00B94F8E" w:rsidRDefault="005E71DC" w:rsidP="0077081B">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Kontynuowanie realizacji zadania Miasta Mława dotyczącego komunikacji miejskiej pn. Mławska Komunikacja Miejska MKM polegającego na utworzeniu sieci połączeń komunikacji autobusowej w granicach administracyjnych Miasta Mława. Utworzenie 4 linii autobusowych wraz z 2 punktami przesiadkowymi (dworzec PKP na ul. Dworcowej i centrum na ul. Stary Rynek).</w:t>
            </w:r>
          </w:p>
        </w:tc>
      </w:tr>
    </w:tbl>
    <w:p w:rsidR="009F2D57" w:rsidRDefault="009F2D57" w:rsidP="00AD35CD">
      <w:pPr>
        <w:spacing w:after="0" w:line="240" w:lineRule="auto"/>
        <w:jc w:val="both"/>
        <w:rPr>
          <w:rFonts w:ascii="Times New Roman" w:hAnsi="Times New Roman" w:cs="Times New Roman"/>
          <w:b/>
          <w:bCs/>
          <w:sz w:val="18"/>
          <w:szCs w:val="18"/>
        </w:rPr>
      </w:pPr>
    </w:p>
    <w:p w:rsidR="00000FBF" w:rsidRDefault="00000FBF" w:rsidP="00AD35CD">
      <w:pPr>
        <w:spacing w:after="0" w:line="240" w:lineRule="auto"/>
        <w:jc w:val="both"/>
        <w:rPr>
          <w:rFonts w:ascii="Times New Roman" w:hAnsi="Times New Roman" w:cs="Times New Roman"/>
          <w:b/>
          <w:bCs/>
          <w:sz w:val="18"/>
          <w:szCs w:val="18"/>
        </w:rPr>
      </w:pPr>
    </w:p>
    <w:p w:rsidR="00000FBF" w:rsidRDefault="00000FBF"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Społeczeństwo</w:t>
      </w:r>
    </w:p>
    <w:p w:rsidR="00B94F8E"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4.1. Przeciwdziałanie zjawisku wykluczenia społecznego, integracja społeczna.</w:t>
      </w:r>
    </w:p>
    <w:tbl>
      <w:tblPr>
        <w:tblW w:w="1630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232"/>
        <w:gridCol w:w="10348"/>
      </w:tblGrid>
      <w:tr w:rsidR="005E71DC" w:rsidRPr="00B94F8E" w:rsidTr="009F2D57">
        <w:trPr>
          <w:trHeight w:val="64"/>
        </w:trPr>
        <w:tc>
          <w:tcPr>
            <w:tcW w:w="2722"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DZIAŁANIA</w:t>
            </w:r>
          </w:p>
        </w:tc>
        <w:tc>
          <w:tcPr>
            <w:tcW w:w="3232"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ZADANIA DO WYKONANIA</w:t>
            </w:r>
          </w:p>
        </w:tc>
        <w:tc>
          <w:tcPr>
            <w:tcW w:w="10348" w:type="dxa"/>
            <w:shd w:val="clear" w:color="auto" w:fill="5B9BD5" w:themeFill="accent5"/>
          </w:tcPr>
          <w:p w:rsidR="005E71DC" w:rsidRPr="00B94F8E" w:rsidRDefault="005E71DC" w:rsidP="00B94F8E">
            <w:pPr>
              <w:spacing w:after="0" w:line="240" w:lineRule="auto"/>
              <w:jc w:val="center"/>
              <w:rPr>
                <w:rFonts w:ascii="Times New Roman" w:hAnsi="Times New Roman" w:cs="Times New Roman"/>
                <w:b/>
                <w:bCs/>
                <w:sz w:val="16"/>
                <w:szCs w:val="16"/>
              </w:rPr>
            </w:pPr>
            <w:r w:rsidRPr="00B94F8E">
              <w:rPr>
                <w:rFonts w:ascii="Times New Roman" w:hAnsi="Times New Roman" w:cs="Times New Roman"/>
                <w:b/>
                <w:bCs/>
                <w:sz w:val="16"/>
                <w:szCs w:val="16"/>
              </w:rPr>
              <w:t>STAN REALIZACJI</w:t>
            </w:r>
          </w:p>
        </w:tc>
      </w:tr>
      <w:tr w:rsidR="005E71DC" w:rsidRPr="00B94F8E" w:rsidTr="009F2D57">
        <w:tc>
          <w:tcPr>
            <w:tcW w:w="2722" w:type="dxa"/>
          </w:tcPr>
          <w:p w:rsid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4.1.1. </w:t>
            </w:r>
          </w:p>
          <w:p w:rsidR="005E71DC" w:rsidRP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Przeciwdziałanie bezrobociu i łagodzenie skutków bezrobocia.</w:t>
            </w:r>
          </w:p>
        </w:tc>
        <w:tc>
          <w:tcPr>
            <w:tcW w:w="3232" w:type="dxa"/>
          </w:tcPr>
          <w:p w:rsidR="005E71DC" w:rsidRPr="00B94F8E" w:rsidRDefault="005E71DC" w:rsidP="00B94F8E">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Podniesienie skuteczności działania pośrednictwa pracy </w:t>
            </w:r>
            <w:r w:rsidRPr="00B94F8E">
              <w:rPr>
                <w:rFonts w:ascii="Times New Roman" w:hAnsi="Times New Roman" w:cs="Times New Roman"/>
                <w:sz w:val="16"/>
                <w:szCs w:val="16"/>
              </w:rPr>
              <w:br/>
              <w:t>i poradnictwa zawodowego, szczególnie w zakresie realizacji ofert pracy na stanowiskach specjalistycznych.</w:t>
            </w:r>
          </w:p>
          <w:p w:rsidR="005E71DC" w:rsidRPr="00B94F8E" w:rsidRDefault="005E71DC" w:rsidP="00B94F8E">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Pozyskiwanie środków w ramach projektów i programów na aktywizację bezrobotnych znajdujących się w szczególnej sytuacji.</w:t>
            </w:r>
          </w:p>
          <w:p w:rsidR="005E71DC" w:rsidRPr="00B94F8E" w:rsidRDefault="005E71DC" w:rsidP="00B94F8E">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Podnoszenie kwalifikacji osób bezrobotnych i poszukujących pracy.</w:t>
            </w:r>
          </w:p>
          <w:p w:rsidR="0083330D" w:rsidRPr="006B2AC0" w:rsidRDefault="005E71DC" w:rsidP="006B2AC0">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Wspieranie przedsiębiorczości poprzez tworzenie dodatkowych miejsc pracy.</w:t>
            </w:r>
          </w:p>
          <w:p w:rsidR="005E71DC" w:rsidRPr="00B94F8E" w:rsidRDefault="005E71DC" w:rsidP="00B94F8E">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Organizowanie programów dla osób bezrobotnych poniżej 30 roku życia po ukończeniu nauki.</w:t>
            </w:r>
          </w:p>
          <w:p w:rsidR="005E71DC" w:rsidRPr="00B94F8E" w:rsidRDefault="005E71DC" w:rsidP="00B94F8E">
            <w:pPr>
              <w:numPr>
                <w:ilvl w:val="0"/>
                <w:numId w:val="11"/>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Opracowywanie i realizacja programów dla osób bezrobotnych powyżej 50 roku życia.</w:t>
            </w:r>
          </w:p>
        </w:tc>
        <w:tc>
          <w:tcPr>
            <w:tcW w:w="10348" w:type="dxa"/>
          </w:tcPr>
          <w:p w:rsidR="007A6CFC" w:rsidRPr="00B94F8E" w:rsidRDefault="005E71DC" w:rsidP="00AD35CD">
            <w:pPr>
              <w:spacing w:after="0" w:line="240" w:lineRule="auto"/>
              <w:jc w:val="both"/>
              <w:rPr>
                <w:rFonts w:ascii="Times New Roman" w:hAnsi="Times New Roman" w:cs="Times New Roman"/>
                <w:sz w:val="16"/>
                <w:szCs w:val="16"/>
              </w:rPr>
            </w:pPr>
            <w:r w:rsidRPr="00372458">
              <w:rPr>
                <w:rFonts w:ascii="Times New Roman" w:hAnsi="Times New Roman" w:cs="Times New Roman"/>
                <w:sz w:val="16"/>
                <w:szCs w:val="16"/>
              </w:rPr>
              <w:t>1</w:t>
            </w:r>
            <w:r w:rsidRPr="00B94F8E">
              <w:rPr>
                <w:rFonts w:ascii="Times New Roman" w:hAnsi="Times New Roman" w:cs="Times New Roman"/>
                <w:b/>
                <w:sz w:val="16"/>
                <w:szCs w:val="16"/>
              </w:rPr>
              <w:t>.</w:t>
            </w:r>
            <w:r w:rsidRPr="00B94F8E">
              <w:rPr>
                <w:rFonts w:ascii="Times New Roman" w:hAnsi="Times New Roman" w:cs="Times New Roman"/>
                <w:sz w:val="16"/>
                <w:szCs w:val="16"/>
              </w:rPr>
              <w:t xml:space="preserve"> W kreowaniu lokalnego rynku </w:t>
            </w:r>
            <w:proofErr w:type="spellStart"/>
            <w:r w:rsidRPr="00B94F8E">
              <w:rPr>
                <w:rFonts w:ascii="Times New Roman" w:hAnsi="Times New Roman" w:cs="Times New Roman"/>
                <w:sz w:val="16"/>
                <w:szCs w:val="16"/>
              </w:rPr>
              <w:t>pracy</w:t>
            </w:r>
            <w:proofErr w:type="spellEnd"/>
            <w:r w:rsidRPr="00B94F8E">
              <w:rPr>
                <w:rFonts w:ascii="Times New Roman" w:hAnsi="Times New Roman" w:cs="Times New Roman"/>
                <w:sz w:val="16"/>
                <w:szCs w:val="16"/>
              </w:rPr>
              <w:t xml:space="preserve"> </w:t>
            </w:r>
            <w:r w:rsidR="004279C9">
              <w:rPr>
                <w:rFonts w:ascii="Times New Roman" w:hAnsi="Times New Roman" w:cs="Times New Roman"/>
                <w:sz w:val="16"/>
                <w:szCs w:val="16"/>
              </w:rPr>
              <w:t xml:space="preserve">- </w:t>
            </w:r>
            <w:r w:rsidRPr="00B94F8E">
              <w:rPr>
                <w:rFonts w:ascii="Times New Roman" w:hAnsi="Times New Roman" w:cs="Times New Roman"/>
                <w:sz w:val="16"/>
                <w:szCs w:val="16"/>
              </w:rPr>
              <w:t>P</w:t>
            </w:r>
            <w:r w:rsidR="004279C9">
              <w:rPr>
                <w:rFonts w:ascii="Times New Roman" w:hAnsi="Times New Roman" w:cs="Times New Roman"/>
                <w:sz w:val="16"/>
                <w:szCs w:val="16"/>
              </w:rPr>
              <w:t xml:space="preserve">owiatowy </w:t>
            </w:r>
            <w:r w:rsidRPr="00B94F8E">
              <w:rPr>
                <w:rFonts w:ascii="Times New Roman" w:hAnsi="Times New Roman" w:cs="Times New Roman"/>
                <w:sz w:val="16"/>
                <w:szCs w:val="16"/>
              </w:rPr>
              <w:t>U</w:t>
            </w:r>
            <w:r w:rsidR="004279C9">
              <w:rPr>
                <w:rFonts w:ascii="Times New Roman" w:hAnsi="Times New Roman" w:cs="Times New Roman"/>
                <w:sz w:val="16"/>
                <w:szCs w:val="16"/>
              </w:rPr>
              <w:t xml:space="preserve">rząd </w:t>
            </w:r>
            <w:r w:rsidRPr="00B94F8E">
              <w:rPr>
                <w:rFonts w:ascii="Times New Roman" w:hAnsi="Times New Roman" w:cs="Times New Roman"/>
                <w:sz w:val="16"/>
                <w:szCs w:val="16"/>
              </w:rPr>
              <w:t>P</w:t>
            </w:r>
            <w:r w:rsidR="004279C9">
              <w:rPr>
                <w:rFonts w:ascii="Times New Roman" w:hAnsi="Times New Roman" w:cs="Times New Roman"/>
                <w:sz w:val="16"/>
                <w:szCs w:val="16"/>
              </w:rPr>
              <w:t>racy</w:t>
            </w:r>
            <w:r w:rsidRPr="00B94F8E">
              <w:rPr>
                <w:rFonts w:ascii="Times New Roman" w:hAnsi="Times New Roman" w:cs="Times New Roman"/>
                <w:sz w:val="16"/>
                <w:szCs w:val="16"/>
              </w:rPr>
              <w:t xml:space="preserve"> </w:t>
            </w:r>
            <w:r w:rsidR="00B94F8E">
              <w:rPr>
                <w:rFonts w:ascii="Times New Roman" w:hAnsi="Times New Roman" w:cs="Times New Roman"/>
                <w:sz w:val="16"/>
                <w:szCs w:val="16"/>
              </w:rPr>
              <w:t xml:space="preserve">w Mławie </w:t>
            </w:r>
            <w:r w:rsidRPr="00B94F8E">
              <w:rPr>
                <w:rFonts w:ascii="Times New Roman" w:hAnsi="Times New Roman" w:cs="Times New Roman"/>
                <w:sz w:val="16"/>
                <w:szCs w:val="16"/>
              </w:rPr>
              <w:t xml:space="preserve">prowadzi pośrednictwo pracy o modelu dwutorowym (podział obowiązków na pośredników stacjonarnych – doradców klienta zajmujących się obsługą osób bezrobotnych i poszukujących pracy oraz pośredników terenowych- doradców klienta zajmujących się obsługą pracodawców). </w:t>
            </w:r>
            <w:r w:rsidR="007A6CFC" w:rsidRPr="00B94F8E">
              <w:rPr>
                <w:rFonts w:ascii="Times New Roman" w:hAnsi="Times New Roman" w:cs="Times New Roman"/>
                <w:sz w:val="16"/>
                <w:szCs w:val="16"/>
              </w:rPr>
              <w:t xml:space="preserve">W 2019 roku doradcy </w:t>
            </w:r>
            <w:r w:rsidR="00B94F8E">
              <w:rPr>
                <w:rFonts w:ascii="Times New Roman" w:hAnsi="Times New Roman" w:cs="Times New Roman"/>
                <w:sz w:val="16"/>
                <w:szCs w:val="16"/>
              </w:rPr>
              <w:t xml:space="preserve">klienta obsłużyli 10803 wizyty osób zarejestrowanych. </w:t>
            </w:r>
            <w:r w:rsidR="007A6CFC" w:rsidRPr="00B94F8E">
              <w:rPr>
                <w:rFonts w:ascii="Times New Roman" w:hAnsi="Times New Roman" w:cs="Times New Roman"/>
                <w:sz w:val="16"/>
                <w:szCs w:val="16"/>
              </w:rPr>
              <w:t xml:space="preserve"> W 2019 roku doradcy klienta instytucjonalnego podjęli 1093 kontakty z pracodawcami. W wyniku tych wizyt nawiązali współpracę ze 120 nowymi przedsiębiorcami oraz pozyskali 997 niesubsydiowanych ofert pracy. </w:t>
            </w:r>
          </w:p>
          <w:p w:rsidR="005E71DC" w:rsidRPr="009D7268" w:rsidRDefault="005E71DC" w:rsidP="00AD35CD">
            <w:pPr>
              <w:spacing w:after="0" w:line="240" w:lineRule="auto"/>
              <w:jc w:val="both"/>
              <w:rPr>
                <w:rFonts w:ascii="Times New Roman" w:hAnsi="Times New Roman" w:cs="Times New Roman"/>
                <w:sz w:val="16"/>
                <w:szCs w:val="16"/>
              </w:rPr>
            </w:pPr>
            <w:r w:rsidRPr="00372458">
              <w:rPr>
                <w:rFonts w:ascii="Times New Roman" w:hAnsi="Times New Roman" w:cs="Times New Roman"/>
                <w:sz w:val="16"/>
                <w:szCs w:val="16"/>
              </w:rPr>
              <w:t>2</w:t>
            </w:r>
            <w:r w:rsidRPr="00B94F8E">
              <w:rPr>
                <w:rFonts w:ascii="Times New Roman" w:hAnsi="Times New Roman" w:cs="Times New Roman"/>
                <w:sz w:val="16"/>
                <w:szCs w:val="16"/>
              </w:rPr>
              <w:t>.</w:t>
            </w:r>
            <w:r w:rsidR="004279C9">
              <w:rPr>
                <w:rFonts w:ascii="Times New Roman" w:hAnsi="Times New Roman" w:cs="Times New Roman"/>
                <w:sz w:val="16"/>
                <w:szCs w:val="16"/>
              </w:rPr>
              <w:t xml:space="preserve"> </w:t>
            </w:r>
            <w:r w:rsidRPr="009D7268">
              <w:rPr>
                <w:rFonts w:ascii="Times New Roman" w:hAnsi="Times New Roman" w:cs="Times New Roman"/>
                <w:sz w:val="16"/>
                <w:szCs w:val="16"/>
              </w:rPr>
              <w:t xml:space="preserve">Powiatowy Urząd Pracy w Mławie corocznie pozyskuje środki w ramach projektów i programów na aktywizację bezrobotnych znajdujących się </w:t>
            </w:r>
            <w:r w:rsidR="006B2AC0" w:rsidRPr="009D7268">
              <w:rPr>
                <w:rFonts w:ascii="Times New Roman" w:hAnsi="Times New Roman" w:cs="Times New Roman"/>
                <w:sz w:val="16"/>
                <w:szCs w:val="16"/>
              </w:rPr>
              <w:t xml:space="preserve">                          </w:t>
            </w:r>
            <w:r w:rsidRPr="009D7268">
              <w:rPr>
                <w:rFonts w:ascii="Times New Roman" w:hAnsi="Times New Roman" w:cs="Times New Roman"/>
                <w:sz w:val="16"/>
                <w:szCs w:val="16"/>
              </w:rPr>
              <w:t xml:space="preserve">w szczególnej sytuacji, w tym osób niepełnosprawnych. </w:t>
            </w:r>
            <w:r w:rsidR="007A6CFC" w:rsidRPr="009D7268">
              <w:rPr>
                <w:rFonts w:ascii="Times New Roman" w:hAnsi="Times New Roman" w:cs="Times New Roman"/>
                <w:sz w:val="16"/>
                <w:szCs w:val="16"/>
              </w:rPr>
              <w:t xml:space="preserve">W omawianym </w:t>
            </w:r>
            <w:r w:rsidR="00B94F8E" w:rsidRPr="009D7268">
              <w:rPr>
                <w:rFonts w:ascii="Times New Roman" w:hAnsi="Times New Roman" w:cs="Times New Roman"/>
                <w:sz w:val="16"/>
                <w:szCs w:val="16"/>
              </w:rPr>
              <w:t xml:space="preserve"> </w:t>
            </w:r>
            <w:r w:rsidR="007A6CFC" w:rsidRPr="009D7268">
              <w:rPr>
                <w:rFonts w:ascii="Times New Roman" w:hAnsi="Times New Roman" w:cs="Times New Roman"/>
                <w:sz w:val="16"/>
                <w:szCs w:val="16"/>
              </w:rPr>
              <w:t>roku zrealizowaliśmy 5 programów i projektów aktywizacji, 1 projekt jest w trakcie realizacji- dzięki tym działaniom wsparcie w aktywizacji zawodowej otrzymały najtrudniejsze grupy osób bezrobotnych, m.in.: osoby do 30 roku życia, powyżej 50 roku życia, długotrwale bezrobotni, niepełn</w:t>
            </w:r>
            <w:r w:rsidR="00B94F8E" w:rsidRPr="009D7268">
              <w:rPr>
                <w:rFonts w:ascii="Times New Roman" w:hAnsi="Times New Roman" w:cs="Times New Roman"/>
                <w:sz w:val="16"/>
                <w:szCs w:val="16"/>
              </w:rPr>
              <w:t xml:space="preserve">osprawni. Oprócz tych działań, </w:t>
            </w:r>
            <w:r w:rsidR="007A6CFC" w:rsidRPr="009D7268">
              <w:rPr>
                <w:rFonts w:ascii="Times New Roman" w:hAnsi="Times New Roman" w:cs="Times New Roman"/>
                <w:sz w:val="16"/>
                <w:szCs w:val="16"/>
              </w:rPr>
              <w:t>osoby bezrobotne znajdujące się w szczególnej sytuacji na rynku pracy korzystają z ogólnodostępnych form wsparcia.</w:t>
            </w:r>
            <w:r w:rsidRPr="009D7268">
              <w:rPr>
                <w:rFonts w:ascii="Times New Roman" w:hAnsi="Times New Roman" w:cs="Times New Roman"/>
                <w:sz w:val="16"/>
                <w:szCs w:val="16"/>
              </w:rPr>
              <w:t xml:space="preserve">. Łączna wartość pozyskanych środków wyniosła </w:t>
            </w:r>
            <w:r w:rsidR="007A6CFC" w:rsidRPr="009D7268">
              <w:rPr>
                <w:rFonts w:ascii="Times New Roman" w:hAnsi="Times New Roman" w:cs="Times New Roman"/>
                <w:sz w:val="16"/>
                <w:szCs w:val="16"/>
              </w:rPr>
              <w:t>11 974 680,87 zł</w:t>
            </w:r>
            <w:r w:rsidRPr="009D7268">
              <w:rPr>
                <w:rFonts w:ascii="Times New Roman" w:hAnsi="Times New Roman" w:cs="Times New Roman"/>
                <w:sz w:val="16"/>
                <w:szCs w:val="16"/>
              </w:rPr>
              <w:t xml:space="preserve">, co zgodnie z założonymi planami pozwoliło na wsparcie </w:t>
            </w:r>
            <w:r w:rsidR="00644E71" w:rsidRPr="009D7268">
              <w:rPr>
                <w:rFonts w:ascii="Times New Roman" w:hAnsi="Times New Roman" w:cs="Times New Roman"/>
                <w:sz w:val="16"/>
                <w:szCs w:val="16"/>
              </w:rPr>
              <w:t xml:space="preserve">784 </w:t>
            </w:r>
            <w:r w:rsidRPr="009D7268">
              <w:rPr>
                <w:rFonts w:ascii="Times New Roman" w:hAnsi="Times New Roman" w:cs="Times New Roman"/>
                <w:sz w:val="16"/>
                <w:szCs w:val="16"/>
              </w:rPr>
              <w:t>bezrobotnych Oprócz tych działań,  osoby bezrobotne znajdujące się w szczególnej sytuacji na rynku pracy korzystają</w:t>
            </w:r>
            <w:r w:rsidR="006B2AC0" w:rsidRPr="009D7268">
              <w:rPr>
                <w:rFonts w:ascii="Times New Roman" w:hAnsi="Times New Roman" w:cs="Times New Roman"/>
                <w:sz w:val="16"/>
                <w:szCs w:val="16"/>
              </w:rPr>
              <w:t xml:space="preserve">                            </w:t>
            </w:r>
            <w:r w:rsidRPr="009D7268">
              <w:rPr>
                <w:rFonts w:ascii="Times New Roman" w:hAnsi="Times New Roman" w:cs="Times New Roman"/>
                <w:sz w:val="16"/>
                <w:szCs w:val="16"/>
              </w:rPr>
              <w:t xml:space="preserve"> z ogólnodostępnych form wsparcia.</w:t>
            </w:r>
          </w:p>
          <w:p w:rsidR="00644E71" w:rsidRPr="00000FBF"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3. </w:t>
            </w:r>
            <w:r w:rsidR="00644E71" w:rsidRPr="00000FBF">
              <w:rPr>
                <w:rFonts w:ascii="Times New Roman" w:hAnsi="Times New Roman" w:cs="Times New Roman"/>
                <w:sz w:val="16"/>
                <w:szCs w:val="16"/>
              </w:rPr>
              <w:t xml:space="preserve">W 2019 roku zadanie to realizowane było poprzez organizację szkoleń zawodowych- </w:t>
            </w:r>
            <w:r w:rsidR="00000FBF" w:rsidRPr="00000FBF">
              <w:rPr>
                <w:rFonts w:ascii="Times New Roman" w:hAnsi="Times New Roman" w:cs="Times New Roman"/>
                <w:sz w:val="16"/>
                <w:szCs w:val="16"/>
              </w:rPr>
              <w:t>które ukończyło</w:t>
            </w:r>
            <w:r w:rsidR="00644E71" w:rsidRPr="00000FBF">
              <w:rPr>
                <w:rFonts w:ascii="Times New Roman" w:hAnsi="Times New Roman" w:cs="Times New Roman"/>
                <w:sz w:val="16"/>
                <w:szCs w:val="16"/>
              </w:rPr>
              <w:t xml:space="preserve"> 209 osób bezrobotnych. Kierunki szkoleń stanowiły odpowiedź na indywidualne potrzeby pracodawców, osób bezrobotnych oraz szerszego rynku pracy. Osoby ze statusem poszukującego </w:t>
            </w:r>
            <w:proofErr w:type="spellStart"/>
            <w:r w:rsidR="00644E71" w:rsidRPr="00000FBF">
              <w:rPr>
                <w:rFonts w:ascii="Times New Roman" w:hAnsi="Times New Roman" w:cs="Times New Roman"/>
                <w:sz w:val="16"/>
                <w:szCs w:val="16"/>
              </w:rPr>
              <w:t>pracy</w:t>
            </w:r>
            <w:proofErr w:type="spellEnd"/>
            <w:r w:rsidR="00644E71" w:rsidRPr="00000FBF">
              <w:rPr>
                <w:rFonts w:ascii="Times New Roman" w:hAnsi="Times New Roman" w:cs="Times New Roman"/>
                <w:sz w:val="16"/>
                <w:szCs w:val="16"/>
              </w:rPr>
              <w:t xml:space="preserve"> nie korzystały </w:t>
            </w:r>
            <w:r w:rsidR="00000FBF">
              <w:rPr>
                <w:rFonts w:ascii="Times New Roman" w:hAnsi="Times New Roman" w:cs="Times New Roman"/>
                <w:sz w:val="16"/>
                <w:szCs w:val="16"/>
              </w:rPr>
              <w:t xml:space="preserve">               </w:t>
            </w:r>
            <w:r w:rsidR="00644E71" w:rsidRPr="00000FBF">
              <w:rPr>
                <w:rFonts w:ascii="Times New Roman" w:hAnsi="Times New Roman" w:cs="Times New Roman"/>
                <w:sz w:val="16"/>
                <w:szCs w:val="16"/>
              </w:rPr>
              <w:t xml:space="preserve">z tej formy </w:t>
            </w:r>
            <w:proofErr w:type="spellStart"/>
            <w:r w:rsidR="00644E71" w:rsidRPr="00000FBF">
              <w:rPr>
                <w:rFonts w:ascii="Times New Roman" w:hAnsi="Times New Roman" w:cs="Times New Roman"/>
                <w:sz w:val="16"/>
                <w:szCs w:val="16"/>
              </w:rPr>
              <w:t>wsparcia</w:t>
            </w:r>
            <w:proofErr w:type="spellEnd"/>
            <w:r w:rsidR="00644E71" w:rsidRPr="00000FBF">
              <w:rPr>
                <w:rFonts w:ascii="Times New Roman" w:hAnsi="Times New Roman" w:cs="Times New Roman"/>
                <w:sz w:val="16"/>
                <w:szCs w:val="16"/>
              </w:rPr>
              <w:t xml:space="preserve"> ze względu na brak zainteresowania z ich strony. </w:t>
            </w:r>
          </w:p>
          <w:p w:rsidR="00644E71" w:rsidRPr="00B94F8E" w:rsidRDefault="005E71DC" w:rsidP="00AD35CD">
            <w:pPr>
              <w:spacing w:after="0" w:line="240" w:lineRule="auto"/>
              <w:jc w:val="both"/>
              <w:rPr>
                <w:rFonts w:ascii="Times New Roman" w:hAnsi="Times New Roman" w:cs="Times New Roman"/>
                <w:sz w:val="16"/>
                <w:szCs w:val="16"/>
              </w:rPr>
            </w:pPr>
            <w:r w:rsidRPr="00000FBF">
              <w:rPr>
                <w:rFonts w:ascii="Times New Roman" w:hAnsi="Times New Roman" w:cs="Times New Roman"/>
                <w:sz w:val="16"/>
                <w:szCs w:val="16"/>
              </w:rPr>
              <w:t xml:space="preserve">4. </w:t>
            </w:r>
            <w:r w:rsidR="00644E71" w:rsidRPr="00000FBF">
              <w:rPr>
                <w:rFonts w:ascii="Times New Roman" w:hAnsi="Times New Roman" w:cs="Times New Roman"/>
                <w:sz w:val="16"/>
                <w:szCs w:val="16"/>
              </w:rPr>
              <w:t>W 2019 roku tutejszy Urząd przeznaczył finanse pozwalające na stworzenie 45 stanowisk</w:t>
            </w:r>
            <w:r w:rsidR="00644E71" w:rsidRPr="00B94F8E">
              <w:rPr>
                <w:rFonts w:ascii="Times New Roman" w:hAnsi="Times New Roman" w:cs="Times New Roman"/>
                <w:sz w:val="16"/>
                <w:szCs w:val="16"/>
              </w:rPr>
              <w:t xml:space="preserve"> pracy bezrobotnych w ramach refundacji kosztów doposażenia lub wyposażenia stanowisk pracy. Wsparcie kierujemy głównie do rodzimych firm budowlanych, usługowych oraz transportowych. Tendencje te potwierdzają zapotrzebowanie na pracowników na lokalnym rynku pracy w ostatnich latach. Dzięki tej formie pracodawcy lub przedsiębiorcy mają możliwość zwiększyć swoją konkurencyjność na rynku poprzez zakup niezbędnych maszyn, urządzeń, narzędzi, często unowocześniając swoje usługi,</w:t>
            </w:r>
            <w:r w:rsidR="006B2AC0">
              <w:rPr>
                <w:rFonts w:ascii="Times New Roman" w:hAnsi="Times New Roman" w:cs="Times New Roman"/>
                <w:sz w:val="16"/>
                <w:szCs w:val="16"/>
              </w:rPr>
              <w:t xml:space="preserve">                     </w:t>
            </w:r>
            <w:r w:rsidR="00644E71" w:rsidRPr="00B94F8E">
              <w:rPr>
                <w:rFonts w:ascii="Times New Roman" w:hAnsi="Times New Roman" w:cs="Times New Roman"/>
                <w:sz w:val="16"/>
                <w:szCs w:val="16"/>
              </w:rPr>
              <w:t xml:space="preserve"> a nowo zatrudniony pracownik może wykonywać pracę zgodnie z aktualnymi wymogami.  </w:t>
            </w:r>
          </w:p>
          <w:p w:rsidR="00644E71" w:rsidRPr="00B94F8E" w:rsidRDefault="00644E71"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Do tworzenia nowych miejsc pracy przyczynia się także zatrudnienie w ramach prac interwencyjnych. W ostatnim roku tutejszy Urząd zrefundował część kosztów związanych z zatrudnieniem skierowanych bezrobotnych w ramach umów zawartych z przedsiębiorcami i pracodawcami na </w:t>
            </w:r>
            <w:r w:rsidRPr="00000FBF">
              <w:rPr>
                <w:rFonts w:ascii="Times New Roman" w:hAnsi="Times New Roman" w:cs="Times New Roman"/>
                <w:sz w:val="16"/>
                <w:szCs w:val="16"/>
              </w:rPr>
              <w:t>stworzenie 158</w:t>
            </w:r>
            <w:r w:rsidRPr="00B94F8E">
              <w:rPr>
                <w:rFonts w:ascii="Times New Roman" w:hAnsi="Times New Roman" w:cs="Times New Roman"/>
                <w:sz w:val="16"/>
                <w:szCs w:val="16"/>
              </w:rPr>
              <w:t xml:space="preserve"> stanowisk pracy. Prace interwencyjne zorganizowane zostały głównie w zawodach: kasjer-sprzedawca, pomoc administracyjna, pracownik fizyczny, sprzedawca-magazynier.</w:t>
            </w:r>
          </w:p>
          <w:p w:rsidR="005E71DC" w:rsidRPr="009D7268"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5. </w:t>
            </w:r>
            <w:r w:rsidR="00644E71" w:rsidRPr="00B94F8E">
              <w:rPr>
                <w:rFonts w:ascii="Times New Roman" w:hAnsi="Times New Roman" w:cs="Times New Roman"/>
                <w:sz w:val="16"/>
                <w:szCs w:val="16"/>
              </w:rPr>
              <w:t>W 2019 roku ta konkretna grupa osób mogła uczestniczyć w projekcie pozakonkursowym „Aktywizacja osób młodych pozostających bez pracy</w:t>
            </w:r>
            <w:r w:rsidR="006B2AC0">
              <w:rPr>
                <w:rFonts w:ascii="Times New Roman" w:hAnsi="Times New Roman" w:cs="Times New Roman"/>
                <w:sz w:val="16"/>
                <w:szCs w:val="16"/>
              </w:rPr>
              <w:t xml:space="preserve">                        </w:t>
            </w:r>
            <w:r w:rsidR="00644E71" w:rsidRPr="00B94F8E">
              <w:rPr>
                <w:rFonts w:ascii="Times New Roman" w:hAnsi="Times New Roman" w:cs="Times New Roman"/>
                <w:sz w:val="16"/>
                <w:szCs w:val="16"/>
              </w:rPr>
              <w:t xml:space="preserve"> w powiecie mławskim (III)” współfinansowany przez Unię Europejską ze środków Europejskiego Funduszu Społecznego w ramach Programu Operacyjnego Wiedza Edukacja Rozwój Oś Priorytetowa I – Osoby młode na rynku pracy, Działanie 1.1. Wsparcie osób młodych pozostających bez pracy na regionalnym rynku pracy, Poddziałanie 1.1.1 Wsparcie udzielane z Euro</w:t>
            </w:r>
            <w:r w:rsidR="009D7268">
              <w:rPr>
                <w:rFonts w:ascii="Times New Roman" w:hAnsi="Times New Roman" w:cs="Times New Roman"/>
                <w:sz w:val="16"/>
                <w:szCs w:val="16"/>
              </w:rPr>
              <w:t xml:space="preserve">pejskiego Funduszu Społecznego, realizowanego w </w:t>
            </w:r>
            <w:r w:rsidR="00644E71" w:rsidRPr="00B94F8E">
              <w:rPr>
                <w:rFonts w:ascii="Times New Roman" w:hAnsi="Times New Roman" w:cs="Times New Roman"/>
                <w:sz w:val="16"/>
                <w:szCs w:val="16"/>
              </w:rPr>
              <w:t>okres</w:t>
            </w:r>
            <w:r w:rsidR="009D7268">
              <w:rPr>
                <w:rFonts w:ascii="Times New Roman" w:hAnsi="Times New Roman" w:cs="Times New Roman"/>
                <w:sz w:val="16"/>
                <w:szCs w:val="16"/>
              </w:rPr>
              <w:t>ie</w:t>
            </w:r>
            <w:r w:rsidR="00644E71" w:rsidRPr="00B94F8E">
              <w:rPr>
                <w:rFonts w:ascii="Times New Roman" w:hAnsi="Times New Roman" w:cs="Times New Roman"/>
                <w:sz w:val="16"/>
                <w:szCs w:val="16"/>
              </w:rPr>
              <w:t xml:space="preserve"> realizacji projek</w:t>
            </w:r>
            <w:r w:rsidR="009D7268">
              <w:rPr>
                <w:rFonts w:ascii="Times New Roman" w:hAnsi="Times New Roman" w:cs="Times New Roman"/>
                <w:sz w:val="16"/>
                <w:szCs w:val="16"/>
              </w:rPr>
              <w:t>tu: 01.01.2018r. – 31.12.2019r</w:t>
            </w:r>
            <w:r w:rsidR="00644E71" w:rsidRPr="00B94F8E">
              <w:rPr>
                <w:rFonts w:ascii="Times New Roman" w:hAnsi="Times New Roman" w:cs="Times New Roman"/>
                <w:sz w:val="16"/>
                <w:szCs w:val="16"/>
              </w:rPr>
              <w:t xml:space="preserve">. Tutejszy Urząd objął działaniami aktywizacyjnymi </w:t>
            </w:r>
            <w:r w:rsidR="00644E71" w:rsidRPr="009D7268">
              <w:rPr>
                <w:rFonts w:ascii="Times New Roman" w:hAnsi="Times New Roman" w:cs="Times New Roman"/>
                <w:sz w:val="16"/>
                <w:szCs w:val="16"/>
              </w:rPr>
              <w:t>łącznie 519 osób do 30 roku życia.</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6. Tutejszy Urząd objął działaniami </w:t>
            </w:r>
            <w:r w:rsidRPr="00000FBF">
              <w:rPr>
                <w:rFonts w:ascii="Times New Roman" w:hAnsi="Times New Roman" w:cs="Times New Roman"/>
                <w:sz w:val="16"/>
                <w:szCs w:val="16"/>
              </w:rPr>
              <w:t xml:space="preserve">aktywizacyjnymi łącznie </w:t>
            </w:r>
            <w:r w:rsidR="006F5FA3" w:rsidRPr="00000FBF">
              <w:rPr>
                <w:rFonts w:ascii="Times New Roman" w:hAnsi="Times New Roman" w:cs="Times New Roman"/>
                <w:sz w:val="16"/>
                <w:szCs w:val="16"/>
              </w:rPr>
              <w:t>123</w:t>
            </w:r>
            <w:r w:rsidRPr="00000FBF">
              <w:rPr>
                <w:rFonts w:ascii="Times New Roman" w:hAnsi="Times New Roman" w:cs="Times New Roman"/>
                <w:sz w:val="16"/>
                <w:szCs w:val="16"/>
              </w:rPr>
              <w:t xml:space="preserve"> os</w:t>
            </w:r>
            <w:r w:rsidR="006F5FA3" w:rsidRPr="00000FBF">
              <w:rPr>
                <w:rFonts w:ascii="Times New Roman" w:hAnsi="Times New Roman" w:cs="Times New Roman"/>
                <w:sz w:val="16"/>
                <w:szCs w:val="16"/>
              </w:rPr>
              <w:t>o</w:t>
            </w:r>
            <w:r w:rsidRPr="00000FBF">
              <w:rPr>
                <w:rFonts w:ascii="Times New Roman" w:hAnsi="Times New Roman" w:cs="Times New Roman"/>
                <w:sz w:val="16"/>
                <w:szCs w:val="16"/>
              </w:rPr>
              <w:t>b</w:t>
            </w:r>
            <w:r w:rsidR="006F5FA3" w:rsidRPr="00000FBF">
              <w:rPr>
                <w:rFonts w:ascii="Times New Roman" w:hAnsi="Times New Roman" w:cs="Times New Roman"/>
                <w:sz w:val="16"/>
                <w:szCs w:val="16"/>
              </w:rPr>
              <w:t>y</w:t>
            </w:r>
            <w:r w:rsidRPr="00000FBF">
              <w:rPr>
                <w:rFonts w:ascii="Times New Roman" w:hAnsi="Times New Roman" w:cs="Times New Roman"/>
                <w:sz w:val="16"/>
                <w:szCs w:val="16"/>
              </w:rPr>
              <w:t xml:space="preserve"> po 50 roku życia. W</w:t>
            </w:r>
            <w:r w:rsidRPr="00B94F8E">
              <w:rPr>
                <w:rFonts w:ascii="Times New Roman" w:hAnsi="Times New Roman" w:cs="Times New Roman"/>
                <w:sz w:val="16"/>
                <w:szCs w:val="16"/>
              </w:rPr>
              <w:t xml:space="preserve"> wyniku tych działań około 70% znalazło zatrudnienie.</w:t>
            </w:r>
          </w:p>
        </w:tc>
      </w:tr>
      <w:tr w:rsidR="005E71DC" w:rsidRPr="00B94F8E" w:rsidTr="009F2D57">
        <w:tc>
          <w:tcPr>
            <w:tcW w:w="2722" w:type="dxa"/>
            <w:vMerge w:val="restart"/>
          </w:tcPr>
          <w:p w:rsid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4.1.2. </w:t>
            </w:r>
          </w:p>
          <w:p w:rsidR="005E71DC" w:rsidRP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Wspomaganie zadań mających na celu włączenie społeczne.</w:t>
            </w:r>
          </w:p>
        </w:tc>
        <w:tc>
          <w:tcPr>
            <w:tcW w:w="3232" w:type="dxa"/>
          </w:tcPr>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Wymiana sprzętu komputerowego w Zespole Ośrodków Wsparcia w Mławie. </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Wymiana krzeseł biurowych w ZOW.</w:t>
            </w:r>
          </w:p>
          <w:p w:rsidR="009F2D57" w:rsidRPr="009F2D57" w:rsidRDefault="005E71DC" w:rsidP="009F2D57">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Zwiększenie dostępności poradnictwa specjalistycznego dla osób znajdujących się w kryzysie w tym doznających przemocy </w:t>
            </w:r>
            <w:r w:rsidRPr="00B94F8E">
              <w:rPr>
                <w:rFonts w:ascii="Times New Roman" w:hAnsi="Times New Roman" w:cs="Times New Roman"/>
                <w:sz w:val="16"/>
                <w:szCs w:val="16"/>
              </w:rPr>
              <w:br/>
              <w:t xml:space="preserve">w rodzinie poprzez utworzenie poradni rodzinnej na terenie  Zespołu Ośrodków Wsparcia w Mławie oraz rozszerzenie usług Placówki o konsultacje psychiatryczne, psychoterapię i mediacje.  </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lastRenderedPageBreak/>
              <w:t xml:space="preserve">Utworzenie pracowni komputerowej na terenie hostelu Specjalistycznego Ośrodka Wsparcia dla Ofiar Przemocy </w:t>
            </w:r>
            <w:r w:rsidRPr="00B94F8E">
              <w:rPr>
                <w:rFonts w:ascii="Times New Roman" w:hAnsi="Times New Roman" w:cs="Times New Roman"/>
                <w:sz w:val="16"/>
                <w:szCs w:val="16"/>
              </w:rPr>
              <w:br/>
              <w:t>w Rodzinie.</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Doposażenie Placówki w narzędzia diagnostyczne, test MMPI2 wersja elektroniczna, zabawki edukacyjne i stymulujące rozwój dziecka w wieku 0-6.</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W celu promowania zachowań nieagresywnych i społecznie pożądanych wśród dzieci i młodzieży, zorganizowanie </w:t>
            </w:r>
            <w:r w:rsidRPr="00B94F8E">
              <w:rPr>
                <w:rFonts w:ascii="Times New Roman" w:hAnsi="Times New Roman" w:cs="Times New Roman"/>
                <w:sz w:val="16"/>
                <w:szCs w:val="16"/>
              </w:rPr>
              <w:br/>
              <w:t>i prowadzenie zajęć profilaktycznych.</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Opracowywanie i realizacja programów terapeutycznych dla dzieci i młodzieży pochodzących ze środowisk zagrożonych wykluczeniem społecznym, mającym na celu wzmocnienie kompetencji społecznych uczniów szkół gimnazjalnych </w:t>
            </w:r>
            <w:r w:rsidRPr="00B94F8E">
              <w:rPr>
                <w:rFonts w:ascii="Times New Roman" w:hAnsi="Times New Roman" w:cs="Times New Roman"/>
                <w:sz w:val="16"/>
                <w:szCs w:val="16"/>
              </w:rPr>
              <w:br/>
              <w:t>i ponadgimnazjalnych w celu zapobiegania bezradności życiowej oraz przestępczości wśród nieletnich.</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Zwiększenie dostępności osobom chorym psychicznie do pomocy specjalistycznej. </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 xml:space="preserve">Podwyższenie kwalifikacji zawodowych pracowników instytucji działających w obszarze pomocy społecznej. </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Prowadzenie szeroko pojętej promocji, edukacji dotyczącej kryzysu, zdrowia psychicznego i przemocy (dystrybucja ulotek, plakatów, eventy, konferencje itp.).</w:t>
            </w:r>
          </w:p>
          <w:p w:rsidR="005E71DC" w:rsidRPr="00B94F8E" w:rsidRDefault="005E71DC" w:rsidP="00B94F8E">
            <w:pPr>
              <w:numPr>
                <w:ilvl w:val="0"/>
                <w:numId w:val="17"/>
              </w:num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Utworzenie i prowadzenie grup rozwoju osobistego.</w:t>
            </w:r>
          </w:p>
        </w:tc>
        <w:tc>
          <w:tcPr>
            <w:tcW w:w="10348" w:type="dxa"/>
          </w:tcPr>
          <w:p w:rsidR="0083330D"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lastRenderedPageBreak/>
              <w:t xml:space="preserve">1. </w:t>
            </w:r>
            <w:r w:rsidR="009821CA" w:rsidRPr="00B94F8E">
              <w:rPr>
                <w:rFonts w:ascii="Times New Roman" w:hAnsi="Times New Roman" w:cs="Times New Roman"/>
                <w:sz w:val="16"/>
                <w:szCs w:val="16"/>
              </w:rPr>
              <w:t>W 2019 roku zakupiono 1 notebook i 1 komputer stacjonarny.</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2. </w:t>
            </w:r>
            <w:r w:rsidR="009821CA" w:rsidRPr="00B94F8E">
              <w:rPr>
                <w:rFonts w:ascii="Times New Roman" w:hAnsi="Times New Roman" w:cs="Times New Roman"/>
                <w:sz w:val="16"/>
                <w:szCs w:val="16"/>
              </w:rPr>
              <w:t>W 2019 roku -  zakupiono 3 fotele obrotowe– dyżurka, sekretariat, księgowość, 4 fotele biurowe -  gabinet psychologa, psychoterapeuty</w:t>
            </w:r>
          </w:p>
          <w:p w:rsidR="0083330D" w:rsidRDefault="0083330D" w:rsidP="00AD35CD">
            <w:pPr>
              <w:spacing w:after="0" w:line="240" w:lineRule="auto"/>
              <w:jc w:val="both"/>
              <w:rPr>
                <w:rFonts w:ascii="Times New Roman" w:hAnsi="Times New Roman" w:cs="Times New Roman"/>
                <w:sz w:val="16"/>
                <w:szCs w:val="16"/>
              </w:rPr>
            </w:pP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3. Na terenie Placówki nie utworzono poradni rodzinnej.</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Od 2015 roku placówka rozszerzyła usługi o konsultacje psychiatryczne dla osób korzystających z pomocy Placówki.</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Od września 2014 roku Placówka zatrudnia psychoterapeutę.</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Mediacje w sprawach rodzinnych  (partnerskich) prowadzone są od 2017 roku.</w:t>
            </w:r>
          </w:p>
          <w:p w:rsidR="008D68C3" w:rsidRDefault="008D68C3" w:rsidP="00AD35CD">
            <w:pPr>
              <w:spacing w:after="0" w:line="240" w:lineRule="auto"/>
              <w:jc w:val="both"/>
              <w:rPr>
                <w:rFonts w:ascii="Times New Roman" w:hAnsi="Times New Roman" w:cs="Times New Roman"/>
                <w:sz w:val="16"/>
                <w:szCs w:val="16"/>
              </w:rPr>
            </w:pP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4. Nie utworzono.</w:t>
            </w:r>
          </w:p>
          <w:p w:rsidR="0083330D" w:rsidRDefault="0083330D" w:rsidP="00AD35CD">
            <w:pPr>
              <w:spacing w:after="0" w:line="240" w:lineRule="auto"/>
              <w:jc w:val="both"/>
              <w:rPr>
                <w:rFonts w:ascii="Times New Roman" w:hAnsi="Times New Roman" w:cs="Times New Roman"/>
                <w:sz w:val="16"/>
                <w:szCs w:val="16"/>
              </w:rPr>
            </w:pP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5. Zakupiono: publikacje specjalistyczne np. Biologia mózgu, Strategie Interwencji Kryzysowej, Zajęcia </w:t>
            </w:r>
            <w:proofErr w:type="spellStart"/>
            <w:r w:rsidRPr="00B94F8E">
              <w:rPr>
                <w:rFonts w:ascii="Times New Roman" w:hAnsi="Times New Roman" w:cs="Times New Roman"/>
                <w:sz w:val="16"/>
                <w:szCs w:val="16"/>
              </w:rPr>
              <w:t>psychoedukacyjne</w:t>
            </w:r>
            <w:proofErr w:type="spellEnd"/>
            <w:r w:rsidRPr="00B94F8E">
              <w:rPr>
                <w:rFonts w:ascii="Times New Roman" w:hAnsi="Times New Roman" w:cs="Times New Roman"/>
                <w:sz w:val="16"/>
                <w:szCs w:val="16"/>
              </w:rPr>
              <w:t xml:space="preserve"> dla </w:t>
            </w:r>
            <w:proofErr w:type="spellStart"/>
            <w:r w:rsidRPr="00B94F8E">
              <w:rPr>
                <w:rFonts w:ascii="Times New Roman" w:hAnsi="Times New Roman" w:cs="Times New Roman"/>
                <w:sz w:val="16"/>
                <w:szCs w:val="16"/>
              </w:rPr>
              <w:t>współuzależnionych</w:t>
            </w:r>
            <w:proofErr w:type="spellEnd"/>
            <w:r w:rsidRPr="00B94F8E">
              <w:rPr>
                <w:rFonts w:ascii="Times New Roman" w:hAnsi="Times New Roman" w:cs="Times New Roman"/>
                <w:sz w:val="16"/>
                <w:szCs w:val="16"/>
              </w:rPr>
              <w:t xml:space="preserve">, Psychologiczna interwencja w sytuacjach kryzysowych, Socjoterapia w pracy z dziećmi i młodzieżą, itp. Placówka wykupiła dostęp do platformy EPSILON przeznaczonej do prowadzania badań komputerowych wybranymi testami (ACL, KPS, MMPI 2) oraz zakupiono pomoce terapeutyczne przeznaczone do </w:t>
            </w:r>
            <w:r w:rsidRPr="00B94F8E">
              <w:rPr>
                <w:rFonts w:ascii="Times New Roman" w:hAnsi="Times New Roman" w:cs="Times New Roman"/>
                <w:sz w:val="16"/>
                <w:szCs w:val="16"/>
              </w:rPr>
              <w:lastRenderedPageBreak/>
              <w:t>pracy z dziećmi m.in. instrumenty muzyczne, kwestionariusz diagnozy i narzędzia badawcze w terapii pedagogicznej,  pomoce do ćwiczeń dla dzieci z zaburzeniami komunikacji, piktogramy, karty pracy.</w:t>
            </w:r>
          </w:p>
          <w:p w:rsidR="009821CA"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6. </w:t>
            </w:r>
            <w:r w:rsidR="009821CA" w:rsidRPr="00B94F8E">
              <w:rPr>
                <w:rFonts w:ascii="Times New Roman" w:hAnsi="Times New Roman" w:cs="Times New Roman"/>
                <w:sz w:val="16"/>
                <w:szCs w:val="16"/>
              </w:rPr>
              <w:t>Kampania społeczna „ Bezpiecznie w rodzinie i w szkole”. W dniu 14 listopada 2019 roku  w ramach lokalnej kampanii społecznej „Bezpiecznie w rodzinie i szkole” organizowanej przez Zespół Ośrodków Wsparcia oraz Miejski Ośrodek Pomocy Społecznej w Mławie gościła Sędzia Anna Maria Wesołowska. Podczas czterech paneli, w których uczestniczyło w sumie ponad 2 tysiące osób w tym: dzieci i młodzież z powiatu mławskiego, władze samorządowe, przedstawiciele Sądownictwa, Prokuratury i Policji, pracownicy jednostek organizacyjnych pomocy społecznej, przedstawiciele oświaty, rodzice, opiekunowie ora</w:t>
            </w:r>
            <w:r w:rsidR="006B2AC0">
              <w:rPr>
                <w:rFonts w:ascii="Times New Roman" w:hAnsi="Times New Roman" w:cs="Times New Roman"/>
                <w:sz w:val="16"/>
                <w:szCs w:val="16"/>
              </w:rPr>
              <w:t xml:space="preserve">z media, znana </w:t>
            </w:r>
            <w:r w:rsidR="009821CA" w:rsidRPr="00B94F8E">
              <w:rPr>
                <w:rFonts w:ascii="Times New Roman" w:hAnsi="Times New Roman" w:cs="Times New Roman"/>
                <w:sz w:val="16"/>
                <w:szCs w:val="16"/>
              </w:rPr>
              <w:t>z programu telewizyjnego sędzia w bardzo atrakcyjny sposób prowadziła edukację prawną.</w:t>
            </w:r>
          </w:p>
          <w:p w:rsidR="0083330D" w:rsidRDefault="0083330D" w:rsidP="00AD35CD">
            <w:pPr>
              <w:spacing w:after="0" w:line="240" w:lineRule="auto"/>
              <w:jc w:val="both"/>
              <w:rPr>
                <w:rFonts w:ascii="Times New Roman" w:hAnsi="Times New Roman" w:cs="Times New Roman"/>
                <w:sz w:val="16"/>
                <w:szCs w:val="16"/>
              </w:rPr>
            </w:pPr>
          </w:p>
          <w:p w:rsidR="003008A3"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7. </w:t>
            </w:r>
            <w:r w:rsidR="009821CA" w:rsidRPr="00B94F8E">
              <w:rPr>
                <w:rFonts w:ascii="Times New Roman" w:hAnsi="Times New Roman" w:cs="Times New Roman"/>
                <w:sz w:val="16"/>
                <w:szCs w:val="16"/>
              </w:rPr>
              <w:t>W Zespole Ośrodków Wsparcia prowadzone były warsztaty  umiejętności społecznych dla dzieci w wieku 8 – 12 lat”. W ramach warsztatów poruszane były tematy</w:t>
            </w:r>
            <w:r w:rsidR="0083330D">
              <w:rPr>
                <w:rFonts w:ascii="Times New Roman" w:hAnsi="Times New Roman" w:cs="Times New Roman"/>
                <w:sz w:val="16"/>
                <w:szCs w:val="16"/>
              </w:rPr>
              <w:t xml:space="preserve">: poznaję  </w:t>
            </w:r>
            <w:r w:rsidR="009821CA" w:rsidRPr="00B94F8E">
              <w:rPr>
                <w:rFonts w:ascii="Times New Roman" w:hAnsi="Times New Roman" w:cs="Times New Roman"/>
                <w:sz w:val="16"/>
                <w:szCs w:val="16"/>
              </w:rPr>
              <w:t>i nazywam emocje, poznaję siebie, poznaję innych, ćwiczę umiejętności współpracy w grupie, doskonalę umiejętności komunikacji, poznaję nowe środowisko  i ciekawych ludzi, uczę się zasad życia społecznego, uczę się zdrowych nawyków – dbam o siebie, dbam o środowi</w:t>
            </w:r>
            <w:r w:rsidR="0083330D">
              <w:rPr>
                <w:rFonts w:ascii="Times New Roman" w:hAnsi="Times New Roman" w:cs="Times New Roman"/>
                <w:sz w:val="16"/>
                <w:szCs w:val="16"/>
              </w:rPr>
              <w:t xml:space="preserve">sko. </w:t>
            </w:r>
            <w:r w:rsidR="006B2AC0">
              <w:rPr>
                <w:rFonts w:ascii="Times New Roman" w:hAnsi="Times New Roman" w:cs="Times New Roman"/>
                <w:sz w:val="16"/>
                <w:szCs w:val="16"/>
              </w:rPr>
              <w:t xml:space="preserve">                         W warsztatach brało udział</w:t>
            </w:r>
            <w:r w:rsidR="0083330D">
              <w:rPr>
                <w:rFonts w:ascii="Times New Roman" w:hAnsi="Times New Roman" w:cs="Times New Roman"/>
                <w:sz w:val="16"/>
                <w:szCs w:val="16"/>
              </w:rPr>
              <w:t xml:space="preserve"> </w:t>
            </w:r>
            <w:r w:rsidR="009821CA" w:rsidRPr="00B94F8E">
              <w:rPr>
                <w:rFonts w:ascii="Times New Roman" w:hAnsi="Times New Roman" w:cs="Times New Roman"/>
                <w:sz w:val="16"/>
                <w:szCs w:val="16"/>
              </w:rPr>
              <w:t xml:space="preserve"> 6 osób. Ogłoszono nabór do grupy wsparcia dla nastolatków 13 – 15 Lat „Młodzi samotni”. Grupa nie zebrała się.</w:t>
            </w:r>
          </w:p>
          <w:p w:rsidR="006B2AC0" w:rsidRDefault="006B2AC0" w:rsidP="00AD35CD">
            <w:pPr>
              <w:spacing w:after="0" w:line="240" w:lineRule="auto"/>
              <w:jc w:val="both"/>
              <w:rPr>
                <w:rFonts w:ascii="Times New Roman" w:hAnsi="Times New Roman" w:cs="Times New Roman"/>
                <w:sz w:val="16"/>
                <w:szCs w:val="16"/>
              </w:rPr>
            </w:pP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8. Placówka została partnerem projektu "Razem do samodzielności", który jest  realizowany w Powiecie Mławskim od września  2018 roku br. Projekt jest przeznaczony dla osób dorosłych po kryzysach psychicznych i ich rodzin,  a także dla profesjonalistów, którzy zawodowo mają okazje do kontaktów z tymi osobami. W ramach projektu odbywają się szkolenia  dla osób po kryzysach psychicznych, ich rodzin oraz profesjonalistów.</w:t>
            </w:r>
          </w:p>
          <w:p w:rsidR="0083330D" w:rsidRDefault="0083330D" w:rsidP="00AD35CD">
            <w:pPr>
              <w:spacing w:after="0" w:line="240" w:lineRule="auto"/>
              <w:jc w:val="both"/>
              <w:rPr>
                <w:rFonts w:ascii="Times New Roman" w:hAnsi="Times New Roman" w:cs="Times New Roman"/>
                <w:sz w:val="16"/>
                <w:szCs w:val="16"/>
              </w:rPr>
            </w:pPr>
          </w:p>
          <w:p w:rsidR="003008A3"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9.</w:t>
            </w:r>
            <w:r w:rsidR="003008A3" w:rsidRPr="00B94F8E">
              <w:rPr>
                <w:rFonts w:ascii="Times New Roman" w:hAnsi="Times New Roman" w:cs="Times New Roman"/>
                <w:sz w:val="16"/>
                <w:szCs w:val="16"/>
              </w:rPr>
              <w:t xml:space="preserve">Szkolenie dla służb i instytucji zaangażowanych w przeciwdziałanie przemocy   w rodzinie. Szkolenie  „Przemoc w rodzinie – jak skutecznie przeciwdziałać” prowadził prokurator  – Adam </w:t>
            </w:r>
            <w:proofErr w:type="spellStart"/>
            <w:r w:rsidR="003008A3" w:rsidRPr="00B94F8E">
              <w:rPr>
                <w:rFonts w:ascii="Times New Roman" w:hAnsi="Times New Roman" w:cs="Times New Roman"/>
                <w:sz w:val="16"/>
                <w:szCs w:val="16"/>
              </w:rPr>
              <w:t>Grochoła</w:t>
            </w:r>
            <w:proofErr w:type="spellEnd"/>
            <w:r w:rsidR="003008A3" w:rsidRPr="00B94F8E">
              <w:rPr>
                <w:rFonts w:ascii="Times New Roman" w:hAnsi="Times New Roman" w:cs="Times New Roman"/>
                <w:sz w:val="16"/>
                <w:szCs w:val="16"/>
              </w:rPr>
              <w:t>, uczestniczyły 53 osoby.</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W 2019 roku </w:t>
            </w:r>
            <w:proofErr w:type="spellStart"/>
            <w:r w:rsidRPr="00B94F8E">
              <w:rPr>
                <w:rFonts w:ascii="Times New Roman" w:hAnsi="Times New Roman" w:cs="Times New Roman"/>
                <w:sz w:val="16"/>
                <w:szCs w:val="16"/>
              </w:rPr>
              <w:t>superwizja</w:t>
            </w:r>
            <w:proofErr w:type="spellEnd"/>
            <w:r w:rsidRPr="00B94F8E">
              <w:rPr>
                <w:rFonts w:ascii="Times New Roman" w:hAnsi="Times New Roman" w:cs="Times New Roman"/>
                <w:sz w:val="16"/>
                <w:szCs w:val="16"/>
              </w:rPr>
              <w:t xml:space="preserve"> grupowa  była prowadzona dla pracowników merytorycznych ZOW. </w:t>
            </w:r>
            <w:proofErr w:type="spellStart"/>
            <w:r w:rsidRPr="00B94F8E">
              <w:rPr>
                <w:rFonts w:ascii="Times New Roman" w:hAnsi="Times New Roman" w:cs="Times New Roman"/>
                <w:sz w:val="16"/>
                <w:szCs w:val="16"/>
              </w:rPr>
              <w:t>Superwizję</w:t>
            </w:r>
            <w:proofErr w:type="spellEnd"/>
            <w:r w:rsidRPr="00B94F8E">
              <w:rPr>
                <w:rFonts w:ascii="Times New Roman" w:hAnsi="Times New Roman" w:cs="Times New Roman"/>
                <w:sz w:val="16"/>
                <w:szCs w:val="16"/>
              </w:rPr>
              <w:t xml:space="preserve"> prowadziła p. Renata </w:t>
            </w:r>
            <w:proofErr w:type="spellStart"/>
            <w:r w:rsidRPr="00B94F8E">
              <w:rPr>
                <w:rFonts w:ascii="Times New Roman" w:hAnsi="Times New Roman" w:cs="Times New Roman"/>
                <w:sz w:val="16"/>
                <w:szCs w:val="16"/>
              </w:rPr>
              <w:t>Durda</w:t>
            </w:r>
            <w:proofErr w:type="spellEnd"/>
            <w:r w:rsidRPr="00B94F8E">
              <w:rPr>
                <w:rFonts w:ascii="Times New Roman" w:hAnsi="Times New Roman" w:cs="Times New Roman"/>
                <w:sz w:val="16"/>
                <w:szCs w:val="16"/>
              </w:rPr>
              <w:t>.</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Szkolenia pracownicy ZOW:</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szkolenie „Apteczka pierwszej pomocy emocjonalnej” – 1 os.</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 szkolenie </w:t>
            </w:r>
            <w:proofErr w:type="spellStart"/>
            <w:r w:rsidRPr="00B94F8E">
              <w:rPr>
                <w:rFonts w:ascii="Times New Roman" w:hAnsi="Times New Roman" w:cs="Times New Roman"/>
                <w:sz w:val="16"/>
                <w:szCs w:val="16"/>
              </w:rPr>
              <w:t>Unplugged</w:t>
            </w:r>
            <w:proofErr w:type="spellEnd"/>
            <w:r w:rsidRPr="00B94F8E">
              <w:rPr>
                <w:rFonts w:ascii="Times New Roman" w:hAnsi="Times New Roman" w:cs="Times New Roman"/>
                <w:sz w:val="16"/>
                <w:szCs w:val="16"/>
              </w:rPr>
              <w:t>- profilaktyka używania substancji psychoaktywnych</w:t>
            </w:r>
            <w:r w:rsidR="0083330D">
              <w:rPr>
                <w:rFonts w:ascii="Times New Roman" w:hAnsi="Times New Roman" w:cs="Times New Roman"/>
                <w:sz w:val="16"/>
                <w:szCs w:val="16"/>
              </w:rPr>
              <w:t xml:space="preserve"> dla dzieci </w:t>
            </w:r>
            <w:r w:rsidRPr="00B94F8E">
              <w:rPr>
                <w:rFonts w:ascii="Times New Roman" w:hAnsi="Times New Roman" w:cs="Times New Roman"/>
                <w:sz w:val="16"/>
                <w:szCs w:val="16"/>
              </w:rPr>
              <w:t xml:space="preserve"> i młodzieży  w wieku 12 – 14 lat – 3 os.</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terapeuta EMDR – terapia traumy  - 1 os.</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 </w:t>
            </w:r>
            <w:proofErr w:type="spellStart"/>
            <w:r w:rsidRPr="00B94F8E">
              <w:rPr>
                <w:rFonts w:ascii="Times New Roman" w:hAnsi="Times New Roman" w:cs="Times New Roman"/>
                <w:sz w:val="16"/>
                <w:szCs w:val="16"/>
              </w:rPr>
              <w:t>SPPwRIo</w:t>
            </w:r>
            <w:proofErr w:type="spellEnd"/>
            <w:r w:rsidRPr="00B94F8E">
              <w:rPr>
                <w:rFonts w:ascii="Times New Roman" w:hAnsi="Times New Roman" w:cs="Times New Roman"/>
                <w:sz w:val="16"/>
                <w:szCs w:val="16"/>
              </w:rPr>
              <w:t xml:space="preserve"> – 2 os.</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szkolenie „Profilaktyka i niwelowanie skutków przemocy w rodzinie” – 3 os.</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 szkolenie „Praca z rodziną dotkniętą przemocą. Praca z osobami zaburzonymi psychicznie” – 3 os. </w:t>
            </w:r>
          </w:p>
          <w:p w:rsidR="003008A3"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 szkolenie -Terapia Skoncentrowana na Rozwiązaniach  </w:t>
            </w:r>
            <w:proofErr w:type="spellStart"/>
            <w:r w:rsidRPr="00B94F8E">
              <w:rPr>
                <w:rFonts w:ascii="Times New Roman" w:hAnsi="Times New Roman" w:cs="Times New Roman"/>
                <w:sz w:val="16"/>
                <w:szCs w:val="16"/>
              </w:rPr>
              <w:t>Io</w:t>
            </w:r>
            <w:proofErr w:type="spellEnd"/>
            <w:r w:rsidRPr="00B94F8E">
              <w:rPr>
                <w:rFonts w:ascii="Times New Roman" w:hAnsi="Times New Roman" w:cs="Times New Roman"/>
                <w:sz w:val="16"/>
                <w:szCs w:val="16"/>
              </w:rPr>
              <w:t>, -1 os.</w:t>
            </w:r>
          </w:p>
          <w:p w:rsidR="003008A3"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10. </w:t>
            </w:r>
            <w:r w:rsidR="003008A3" w:rsidRPr="00B94F8E">
              <w:rPr>
                <w:rFonts w:ascii="Times New Roman" w:hAnsi="Times New Roman" w:cs="Times New Roman"/>
                <w:sz w:val="16"/>
                <w:szCs w:val="16"/>
              </w:rPr>
              <w:t>W 2019 roku dyrektor i pracownicy Zespołu Ośrodków Wsparcia w Mławie</w:t>
            </w:r>
            <w:r w:rsidR="00BA6EEF">
              <w:rPr>
                <w:rFonts w:ascii="Times New Roman" w:hAnsi="Times New Roman" w:cs="Times New Roman"/>
                <w:sz w:val="16"/>
                <w:szCs w:val="16"/>
              </w:rPr>
              <w:t xml:space="preserve"> uczestniczyli </w:t>
            </w:r>
            <w:r w:rsidR="003008A3" w:rsidRPr="00B94F8E">
              <w:rPr>
                <w:rFonts w:ascii="Times New Roman" w:hAnsi="Times New Roman" w:cs="Times New Roman"/>
                <w:sz w:val="16"/>
                <w:szCs w:val="16"/>
              </w:rPr>
              <w:t xml:space="preserve">w </w:t>
            </w:r>
            <w:proofErr w:type="spellStart"/>
            <w:r w:rsidR="003008A3" w:rsidRPr="00B94F8E">
              <w:rPr>
                <w:rFonts w:ascii="Times New Roman" w:hAnsi="Times New Roman" w:cs="Times New Roman"/>
                <w:sz w:val="16"/>
                <w:szCs w:val="16"/>
              </w:rPr>
              <w:t>pracy</w:t>
            </w:r>
            <w:proofErr w:type="spellEnd"/>
            <w:r w:rsidR="003008A3" w:rsidRPr="00B94F8E">
              <w:rPr>
                <w:rFonts w:ascii="Times New Roman" w:hAnsi="Times New Roman" w:cs="Times New Roman"/>
                <w:sz w:val="16"/>
                <w:szCs w:val="16"/>
              </w:rPr>
              <w:t xml:space="preserve"> Zespołu Interdyscyplinarnego ds. przemocy</w:t>
            </w:r>
            <w:r w:rsidR="006B2AC0">
              <w:rPr>
                <w:rFonts w:ascii="Times New Roman" w:hAnsi="Times New Roman" w:cs="Times New Roman"/>
                <w:sz w:val="16"/>
                <w:szCs w:val="16"/>
              </w:rPr>
              <w:t xml:space="preserve">                     </w:t>
            </w:r>
            <w:r w:rsidR="003008A3" w:rsidRPr="00B94F8E">
              <w:rPr>
                <w:rFonts w:ascii="Times New Roman" w:hAnsi="Times New Roman" w:cs="Times New Roman"/>
                <w:sz w:val="16"/>
                <w:szCs w:val="16"/>
              </w:rPr>
              <w:t xml:space="preserve"> w rodzinie działającego przy Miejskim Ośrodku Pomocy Społecznej w Mławie. Dyrektor uczestniczyła w pracach 66 grup roboczych tj. ok. 160 spotkań, udzielała wsparcia merytorycznego przewodniczącym zespołów interdyscyplinarnych z terenu powiatu mławskiego.</w:t>
            </w:r>
          </w:p>
          <w:p w:rsidR="006B2AC0" w:rsidRDefault="006B2AC0" w:rsidP="00AD35CD">
            <w:pPr>
              <w:spacing w:after="0" w:line="240" w:lineRule="auto"/>
              <w:jc w:val="both"/>
              <w:rPr>
                <w:rFonts w:ascii="Times New Roman" w:hAnsi="Times New Roman" w:cs="Times New Roman"/>
                <w:sz w:val="16"/>
                <w:szCs w:val="16"/>
              </w:rPr>
            </w:pPr>
          </w:p>
          <w:p w:rsidR="003008A3"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 xml:space="preserve">11. </w:t>
            </w:r>
            <w:r w:rsidR="003008A3" w:rsidRPr="00B94F8E">
              <w:rPr>
                <w:rFonts w:ascii="Times New Roman" w:hAnsi="Times New Roman" w:cs="Times New Roman"/>
                <w:sz w:val="16"/>
                <w:szCs w:val="16"/>
              </w:rPr>
              <w:t>Placówka prowadzi zakładkę Przeciwdziałanie Przemocy w Rodzinie  na stronie Starostwa Powiatowego w Mławie a także stronę internetową i konto na portalu społecznościowym, gdzie zamieszane są informacje dotyczące zjawiska przemocy w rodzinie oraz różnych aspektów kryzysu psychologicznego.</w:t>
            </w:r>
          </w:p>
          <w:p w:rsidR="005E71DC" w:rsidRPr="00B94F8E" w:rsidRDefault="003008A3"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Dystrybucja informatorów, ulotek i plakatów dotyczących zjawiska przemocy i zdrowia psychicznego odbywa się na bieżąco.</w:t>
            </w:r>
          </w:p>
        </w:tc>
      </w:tr>
      <w:tr w:rsidR="005E71DC" w:rsidRPr="00B94F8E" w:rsidTr="009F2D57">
        <w:tc>
          <w:tcPr>
            <w:tcW w:w="2722" w:type="dxa"/>
            <w:vMerge/>
          </w:tcPr>
          <w:p w:rsidR="005E71DC" w:rsidRPr="00B94F8E" w:rsidRDefault="005E71DC" w:rsidP="00B94F8E">
            <w:pPr>
              <w:spacing w:after="0" w:line="240" w:lineRule="auto"/>
              <w:rPr>
                <w:rFonts w:ascii="Times New Roman" w:hAnsi="Times New Roman" w:cs="Times New Roman"/>
                <w:sz w:val="16"/>
                <w:szCs w:val="16"/>
              </w:rPr>
            </w:pPr>
          </w:p>
        </w:tc>
        <w:tc>
          <w:tcPr>
            <w:tcW w:w="3232" w:type="dxa"/>
          </w:tcPr>
          <w:p w:rsidR="005E71DC" w:rsidRPr="00B94F8E" w:rsidRDefault="005E71DC" w:rsidP="00B94F8E">
            <w:pPr>
              <w:spacing w:after="0" w:line="240" w:lineRule="auto"/>
              <w:rPr>
                <w:rFonts w:ascii="Times New Roman" w:hAnsi="Times New Roman" w:cs="Times New Roman"/>
                <w:sz w:val="16"/>
                <w:szCs w:val="16"/>
              </w:rPr>
            </w:pPr>
            <w:r w:rsidRPr="00B94F8E">
              <w:rPr>
                <w:rFonts w:ascii="Times New Roman" w:hAnsi="Times New Roman" w:cs="Times New Roman"/>
                <w:sz w:val="16"/>
                <w:szCs w:val="16"/>
              </w:rPr>
              <w:t>Zwiększenie skuteczności pomocy osobom znajdującym się w trudnej sytuacji życiowej (kryzys, przemoc w rodzinie) poprzez:</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 xml:space="preserve">Upowszechnianie informacji poprzez dystrybucję ulotek, plakatów i informatorów (utworzenie i wydrukowanie informatorów) </w:t>
            </w:r>
            <w:r w:rsidRPr="00B94F8E">
              <w:rPr>
                <w:rFonts w:ascii="Times New Roman" w:hAnsi="Times New Roman" w:cs="Times New Roman"/>
                <w:sz w:val="16"/>
                <w:szCs w:val="16"/>
              </w:rPr>
              <w:br/>
              <w:t xml:space="preserve">nt. zjawiska przemocy domowej oraz różnego rodzaju kryzysów. Pozwoli to na dotarcie do większego grona odbiorców </w:t>
            </w:r>
            <w:r w:rsidRPr="00B94F8E">
              <w:rPr>
                <w:rFonts w:ascii="Times New Roman" w:hAnsi="Times New Roman" w:cs="Times New Roman"/>
                <w:sz w:val="16"/>
                <w:szCs w:val="16"/>
              </w:rPr>
              <w:br/>
              <w:t xml:space="preserve">w środowisku lokalnym i przekazanie niezbędnej wiedzy </w:t>
            </w:r>
            <w:r w:rsidRPr="00B94F8E">
              <w:rPr>
                <w:rFonts w:ascii="Times New Roman" w:hAnsi="Times New Roman" w:cs="Times New Roman"/>
                <w:sz w:val="16"/>
                <w:szCs w:val="16"/>
              </w:rPr>
              <w:br/>
              <w:t xml:space="preserve">o problemach powodujących kryzys i </w:t>
            </w:r>
            <w:r w:rsidRPr="00B94F8E">
              <w:rPr>
                <w:rFonts w:ascii="Times New Roman" w:hAnsi="Times New Roman" w:cs="Times New Roman"/>
                <w:sz w:val="16"/>
                <w:szCs w:val="16"/>
              </w:rPr>
              <w:lastRenderedPageBreak/>
              <w:t>narażających na wykluczenie społeczne.</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 xml:space="preserve">Zakup i wywieszenie </w:t>
            </w:r>
            <w:proofErr w:type="spellStart"/>
            <w:r w:rsidRPr="00B94F8E">
              <w:rPr>
                <w:rFonts w:ascii="Times New Roman" w:hAnsi="Times New Roman" w:cs="Times New Roman"/>
                <w:sz w:val="16"/>
                <w:szCs w:val="16"/>
              </w:rPr>
              <w:t>baneru</w:t>
            </w:r>
            <w:proofErr w:type="spellEnd"/>
            <w:r w:rsidRPr="00B94F8E">
              <w:rPr>
                <w:rFonts w:ascii="Times New Roman" w:hAnsi="Times New Roman" w:cs="Times New Roman"/>
                <w:sz w:val="16"/>
                <w:szCs w:val="16"/>
              </w:rPr>
              <w:t xml:space="preserve"> informującego o realizowanym projekcie, co pozwoli na dotarcie do większej ilości odbiorców.</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Zorganizowanie eventu promującego projekt.</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Rozpowszechnienie informacji na temat miejsc, w których osoby dotknięte kryzysem i przemocą mogą uzyskać pomoc.</w:t>
            </w:r>
          </w:p>
          <w:p w:rsidR="006B2AC0" w:rsidRPr="008D68C3"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Zwiększenie dostępności poradnictwa specjalistycznego dla osób doznających przemocy  w rodzinie poprzez indywidualne konsultacje psychologiczne, poradnictwo prawne, indywidualne konsultacje z lekarzem psychiatrą, co pozwoli na objęcie pomocą większej liczby klientów zgłaszających się do Ośrodka.</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 xml:space="preserve">W celu promowania zachowań nieagresywnych i społecznie pożądanych wśród dzieci i młodzieży, zorganizowanie </w:t>
            </w:r>
            <w:r w:rsidRPr="00B94F8E">
              <w:rPr>
                <w:rFonts w:ascii="Times New Roman" w:hAnsi="Times New Roman" w:cs="Times New Roman"/>
                <w:sz w:val="16"/>
                <w:szCs w:val="16"/>
              </w:rPr>
              <w:br/>
              <w:t>i prowadzenie zajęć profilaktycznych w szkołach „Pokojowość kontra przemoc”.</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Rozwój oddziaływań terapeutycznych ukierunkowanych na osoby doznające przemocy domowej oraz świadków przemocy domowej.</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Utworzenie i prowadzenie grup rozwoju osobistego.</w:t>
            </w:r>
          </w:p>
          <w:p w:rsidR="005E71DC" w:rsidRPr="00B94F8E" w:rsidRDefault="005E71DC" w:rsidP="008D68C3">
            <w:pPr>
              <w:numPr>
                <w:ilvl w:val="0"/>
                <w:numId w:val="12"/>
              </w:numPr>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 xml:space="preserve">Grupa rozwoju osobistego skierowana będzie do Pań - osób doznających przemocy domowej oraz znajdujących się w kryzysie. Jej celem będzie praca nad budowaniem poczucia pewności siebie, akceptacją własnej osoby, adekwatnym wyrażaniem własnych emocji oraz kształtowaniem i wzmacnianiem umiejętności interpersonalnych. Zajęcia będą pomagały </w:t>
            </w:r>
            <w:r w:rsidRPr="00B94F8E">
              <w:rPr>
                <w:rFonts w:ascii="Times New Roman" w:hAnsi="Times New Roman" w:cs="Times New Roman"/>
                <w:sz w:val="16"/>
                <w:szCs w:val="16"/>
              </w:rPr>
              <w:br/>
              <w:t xml:space="preserve">w nabywaniu zaufania do siebie, wiary we własne możliwości  </w:t>
            </w:r>
            <w:r w:rsidRPr="00B94F8E">
              <w:rPr>
                <w:rFonts w:ascii="Times New Roman" w:hAnsi="Times New Roman" w:cs="Times New Roman"/>
                <w:sz w:val="16"/>
                <w:szCs w:val="16"/>
              </w:rPr>
              <w:br/>
              <w:t xml:space="preserve">i odkrywaniu radości płynącej ze świadomych wyborów, a także odkrywania własnych zasobów. W ramach spotkań poruszane będą tematy: rola własnej emocjonalności, co mi pokazują moje lęki, jak sobie radzić z trudnymi emocjami, złość jako nauczyciel, jak sobie radzić z destrukcyjnymi przekonaniami na swój temat, bliskie relacje, prawo w praktyce, wzmocnić spokój wewnętrzny - relaksacja, </w:t>
            </w:r>
            <w:r w:rsidRPr="00B94F8E">
              <w:rPr>
                <w:rFonts w:ascii="Times New Roman" w:hAnsi="Times New Roman" w:cs="Times New Roman"/>
                <w:sz w:val="16"/>
                <w:szCs w:val="16"/>
              </w:rPr>
              <w:lastRenderedPageBreak/>
              <w:t xml:space="preserve">lekcja stylu - akceptuję swoje ciało - wiem co ubrać oraz zajęcia z </w:t>
            </w:r>
            <w:proofErr w:type="spellStart"/>
            <w:r w:rsidRPr="00B94F8E">
              <w:rPr>
                <w:rFonts w:ascii="Times New Roman" w:hAnsi="Times New Roman" w:cs="Times New Roman"/>
                <w:sz w:val="16"/>
                <w:szCs w:val="16"/>
              </w:rPr>
              <w:t>decoupage</w:t>
            </w:r>
            <w:proofErr w:type="spellEnd"/>
            <w:r w:rsidRPr="00B94F8E">
              <w:rPr>
                <w:rFonts w:ascii="Times New Roman" w:hAnsi="Times New Roman" w:cs="Times New Roman"/>
                <w:sz w:val="16"/>
                <w:szCs w:val="16"/>
              </w:rPr>
              <w:t xml:space="preserve">. W ramach grupy także zajęcia </w:t>
            </w:r>
            <w:r w:rsidRPr="00B94F8E">
              <w:rPr>
                <w:rFonts w:ascii="Times New Roman" w:hAnsi="Times New Roman" w:cs="Times New Roman"/>
                <w:sz w:val="16"/>
                <w:szCs w:val="16"/>
              </w:rPr>
              <w:br/>
              <w:t>z instruktorem samoobrony w celu nauki podstawowych skutecznych technik samoobrony.</w:t>
            </w:r>
          </w:p>
          <w:p w:rsidR="005E71DC" w:rsidRPr="00B94F8E" w:rsidRDefault="005E71DC" w:rsidP="008D68C3">
            <w:pPr>
              <w:numPr>
                <w:ilvl w:val="0"/>
                <w:numId w:val="12"/>
              </w:numPr>
              <w:tabs>
                <w:tab w:val="left" w:pos="289"/>
              </w:tabs>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Budowa placu zabaw przed budynkiem Zespołu Ośrodków Wsparcia w Mławie. Placówka prowadzi hostel dla ofiar przemocy oraz osób w kryzysie. Stworzenie miejsca zabaw dla dzieci przebywających w placówce zwiększy komfort pobytu, pozwoli na zorganizowanie dzieciom czasu wolnego. W ramach prowadzonej Szkoły dla Rodziców plac zabaw byłby wykorzystywany do nauki konstruktywnego spędzania czasu wolnego z dziećmi i budowania poprawnych relacji rodzic - dziecko.</w:t>
            </w:r>
          </w:p>
          <w:p w:rsidR="005E71DC" w:rsidRPr="00B94F8E" w:rsidRDefault="005E71DC" w:rsidP="008D68C3">
            <w:pPr>
              <w:numPr>
                <w:ilvl w:val="0"/>
                <w:numId w:val="12"/>
              </w:numPr>
              <w:tabs>
                <w:tab w:val="left" w:pos="289"/>
              </w:tabs>
              <w:spacing w:after="0" w:line="240" w:lineRule="auto"/>
              <w:ind w:left="147" w:hanging="147"/>
              <w:rPr>
                <w:rFonts w:ascii="Times New Roman" w:hAnsi="Times New Roman" w:cs="Times New Roman"/>
                <w:sz w:val="16"/>
                <w:szCs w:val="16"/>
              </w:rPr>
            </w:pPr>
            <w:r w:rsidRPr="00B94F8E">
              <w:rPr>
                <w:rFonts w:ascii="Times New Roman" w:hAnsi="Times New Roman" w:cs="Times New Roman"/>
                <w:sz w:val="16"/>
                <w:szCs w:val="16"/>
              </w:rPr>
              <w:t>Budowa parkingu dla klientów Zespołu Ośrodków Wsparcia. Placówka jest położona przy ulicy, gdzie obowiązuje zakaz zatrzymywania się. Klienci korzystający z pomocy ZOW mają utrudniony dostęp do placówki.</w:t>
            </w:r>
          </w:p>
        </w:tc>
        <w:tc>
          <w:tcPr>
            <w:tcW w:w="10348" w:type="dxa"/>
          </w:tcPr>
          <w:p w:rsidR="0083330D" w:rsidRDefault="0083330D" w:rsidP="00AD35CD">
            <w:pPr>
              <w:spacing w:after="0" w:line="240" w:lineRule="auto"/>
              <w:jc w:val="both"/>
              <w:rPr>
                <w:rFonts w:ascii="Times New Roman" w:hAnsi="Times New Roman" w:cs="Times New Roman"/>
                <w:sz w:val="16"/>
                <w:szCs w:val="16"/>
              </w:rPr>
            </w:pPr>
          </w:p>
          <w:p w:rsidR="0083330D" w:rsidRDefault="0083330D" w:rsidP="00AD35CD">
            <w:pPr>
              <w:spacing w:after="0" w:line="240" w:lineRule="auto"/>
              <w:jc w:val="both"/>
              <w:rPr>
                <w:rFonts w:ascii="Times New Roman" w:hAnsi="Times New Roman" w:cs="Times New Roman"/>
                <w:sz w:val="16"/>
                <w:szCs w:val="16"/>
              </w:rPr>
            </w:pPr>
          </w:p>
          <w:p w:rsidR="0083330D" w:rsidRDefault="0083330D" w:rsidP="00AD35CD">
            <w:pPr>
              <w:spacing w:after="0" w:line="240" w:lineRule="auto"/>
              <w:jc w:val="both"/>
              <w:rPr>
                <w:rFonts w:ascii="Times New Roman" w:hAnsi="Times New Roman" w:cs="Times New Roman"/>
                <w:sz w:val="16"/>
                <w:szCs w:val="16"/>
              </w:rPr>
            </w:pPr>
          </w:p>
          <w:p w:rsidR="0083330D" w:rsidRDefault="0083330D" w:rsidP="00AD35CD">
            <w:pPr>
              <w:spacing w:after="0" w:line="240" w:lineRule="auto"/>
              <w:jc w:val="both"/>
              <w:rPr>
                <w:rFonts w:ascii="Times New Roman" w:hAnsi="Times New Roman" w:cs="Times New Roman"/>
                <w:sz w:val="16"/>
                <w:szCs w:val="16"/>
              </w:rPr>
            </w:pP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Placówka prowadzi zakładkę Przeciwdziałanie Przemocy w Rodzinie  na stronie Starostwa Powiatowego w Mławie.</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Zadania  od 1- 9 realizowane są jak opisano powyżej.</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10. Urządzono przed Placówką miejsce zabaw.</w:t>
            </w:r>
          </w:p>
          <w:p w:rsidR="005E71DC" w:rsidRPr="00B94F8E" w:rsidRDefault="005E71DC" w:rsidP="00AD35CD">
            <w:pPr>
              <w:spacing w:after="0" w:line="240" w:lineRule="auto"/>
              <w:jc w:val="both"/>
              <w:rPr>
                <w:rFonts w:ascii="Times New Roman" w:hAnsi="Times New Roman" w:cs="Times New Roman"/>
                <w:sz w:val="16"/>
                <w:szCs w:val="16"/>
              </w:rPr>
            </w:pPr>
            <w:r w:rsidRPr="00B94F8E">
              <w:rPr>
                <w:rFonts w:ascii="Times New Roman" w:hAnsi="Times New Roman" w:cs="Times New Roman"/>
                <w:sz w:val="16"/>
                <w:szCs w:val="16"/>
              </w:rPr>
              <w:t>11. Na terenie administrowanym przez Placówkę utwardzono plac, na którym umożliwiono klientom parkowanie samochodów – 3 miejsca postojowe.</w:t>
            </w:r>
          </w:p>
        </w:tc>
      </w:tr>
    </w:tbl>
    <w:p w:rsidR="0083330D" w:rsidRPr="00AD35CD" w:rsidRDefault="0083330D"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Społeczeństwo</w:t>
      </w:r>
    </w:p>
    <w:p w:rsidR="0083330D"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4.2. Podnoszenie standardów funkcjonowania infrastruktury społecznej oraz działania na rzecz ochrony zdrowia i bezpieczeństwa publicznego.</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2"/>
        <w:gridCol w:w="3232"/>
        <w:gridCol w:w="10206"/>
      </w:tblGrid>
      <w:tr w:rsidR="005E71DC" w:rsidRPr="0083330D" w:rsidTr="009F2D57">
        <w:tc>
          <w:tcPr>
            <w:tcW w:w="2722" w:type="dxa"/>
            <w:shd w:val="clear" w:color="auto" w:fill="5B9BD5" w:themeFill="accent5"/>
          </w:tcPr>
          <w:p w:rsidR="005E71DC" w:rsidRPr="0083330D" w:rsidRDefault="005E71DC" w:rsidP="0083330D">
            <w:pPr>
              <w:spacing w:after="0" w:line="240" w:lineRule="auto"/>
              <w:jc w:val="center"/>
              <w:rPr>
                <w:rFonts w:ascii="Times New Roman" w:hAnsi="Times New Roman" w:cs="Times New Roman"/>
                <w:b/>
                <w:bCs/>
                <w:sz w:val="16"/>
                <w:szCs w:val="16"/>
              </w:rPr>
            </w:pPr>
            <w:r w:rsidRPr="0083330D">
              <w:rPr>
                <w:rFonts w:ascii="Times New Roman" w:hAnsi="Times New Roman" w:cs="Times New Roman"/>
                <w:b/>
                <w:bCs/>
                <w:sz w:val="16"/>
                <w:szCs w:val="16"/>
              </w:rPr>
              <w:t>DZIAŁANIA</w:t>
            </w:r>
          </w:p>
        </w:tc>
        <w:tc>
          <w:tcPr>
            <w:tcW w:w="3232" w:type="dxa"/>
            <w:shd w:val="clear" w:color="auto" w:fill="5B9BD5" w:themeFill="accent5"/>
          </w:tcPr>
          <w:p w:rsidR="005E71DC" w:rsidRPr="0083330D" w:rsidRDefault="005E71DC" w:rsidP="0083330D">
            <w:pPr>
              <w:spacing w:after="0" w:line="240" w:lineRule="auto"/>
              <w:jc w:val="center"/>
              <w:rPr>
                <w:rFonts w:ascii="Times New Roman" w:hAnsi="Times New Roman" w:cs="Times New Roman"/>
                <w:b/>
                <w:bCs/>
                <w:sz w:val="16"/>
                <w:szCs w:val="16"/>
              </w:rPr>
            </w:pPr>
            <w:r w:rsidRPr="0083330D">
              <w:rPr>
                <w:rFonts w:ascii="Times New Roman" w:hAnsi="Times New Roman" w:cs="Times New Roman"/>
                <w:b/>
                <w:bCs/>
                <w:sz w:val="16"/>
                <w:szCs w:val="16"/>
              </w:rPr>
              <w:t>ZADANIA DO WYKONANIA</w:t>
            </w:r>
          </w:p>
        </w:tc>
        <w:tc>
          <w:tcPr>
            <w:tcW w:w="10206" w:type="dxa"/>
            <w:shd w:val="clear" w:color="auto" w:fill="5B9BD5" w:themeFill="accent5"/>
          </w:tcPr>
          <w:p w:rsidR="005E71DC" w:rsidRPr="0083330D" w:rsidRDefault="005E71DC" w:rsidP="0083330D">
            <w:pPr>
              <w:spacing w:after="0" w:line="240" w:lineRule="auto"/>
              <w:jc w:val="center"/>
              <w:rPr>
                <w:rFonts w:ascii="Times New Roman" w:hAnsi="Times New Roman" w:cs="Times New Roman"/>
                <w:b/>
                <w:bCs/>
                <w:sz w:val="16"/>
                <w:szCs w:val="16"/>
              </w:rPr>
            </w:pPr>
            <w:r w:rsidRPr="0083330D">
              <w:rPr>
                <w:rFonts w:ascii="Times New Roman" w:hAnsi="Times New Roman" w:cs="Times New Roman"/>
                <w:b/>
                <w:bCs/>
                <w:sz w:val="16"/>
                <w:szCs w:val="16"/>
              </w:rPr>
              <w:t>STAN REALIZACJI</w:t>
            </w:r>
          </w:p>
        </w:tc>
      </w:tr>
      <w:tr w:rsidR="005E71DC" w:rsidRPr="0083330D" w:rsidTr="009F2D57">
        <w:trPr>
          <w:trHeight w:val="1109"/>
        </w:trPr>
        <w:tc>
          <w:tcPr>
            <w:tcW w:w="2722" w:type="dxa"/>
          </w:tcPr>
          <w:p w:rsid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4.2.1.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Pobudzanie aktywności fizycznej mieszkańców powiatu mławskiego.</w:t>
            </w:r>
          </w:p>
        </w:tc>
        <w:tc>
          <w:tcPr>
            <w:tcW w:w="3232" w:type="dxa"/>
          </w:tcPr>
          <w:p w:rsidR="005E71DC" w:rsidRPr="0083330D" w:rsidRDefault="005E71DC" w:rsidP="0083330D">
            <w:pPr>
              <w:numPr>
                <w:ilvl w:val="0"/>
                <w:numId w:val="13"/>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Budowa wielofunkcyjnego boiska sportowego przy Zespole Szkół nr 1 i Zespole Szkół nr 2 w Mławie.</w:t>
            </w:r>
          </w:p>
          <w:p w:rsidR="005E71DC" w:rsidRPr="0083330D" w:rsidRDefault="005E71DC" w:rsidP="0083330D">
            <w:pPr>
              <w:numPr>
                <w:ilvl w:val="0"/>
                <w:numId w:val="13"/>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Budowa wielofunkcyjnego boiska sportowego przy Zespole Szkół nr 4 w Mławie.</w:t>
            </w:r>
          </w:p>
          <w:p w:rsidR="005E71DC" w:rsidRPr="0083330D" w:rsidRDefault="005E71DC" w:rsidP="0083330D">
            <w:pPr>
              <w:numPr>
                <w:ilvl w:val="0"/>
                <w:numId w:val="13"/>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Budowa sali gimnastycznej przy Zespole Szkół nr 4 w Mławie.</w:t>
            </w:r>
          </w:p>
        </w:tc>
        <w:tc>
          <w:tcPr>
            <w:tcW w:w="10206" w:type="dxa"/>
          </w:tcPr>
          <w:p w:rsidR="005E71DC" w:rsidRPr="009F2D57" w:rsidRDefault="005E71DC" w:rsidP="009F2D57">
            <w:pPr>
              <w:pStyle w:val="Akapitzlist"/>
              <w:numPr>
                <w:ilvl w:val="3"/>
                <w:numId w:val="13"/>
              </w:numPr>
              <w:ind w:left="317" w:hanging="317"/>
              <w:jc w:val="both"/>
              <w:rPr>
                <w:sz w:val="16"/>
                <w:szCs w:val="16"/>
              </w:rPr>
            </w:pPr>
            <w:r w:rsidRPr="009F2D57">
              <w:rPr>
                <w:sz w:val="16"/>
                <w:szCs w:val="16"/>
              </w:rPr>
              <w:t>Nie zrealizowano</w:t>
            </w:r>
          </w:p>
          <w:p w:rsidR="005E71DC" w:rsidRPr="0083330D" w:rsidRDefault="005E71DC" w:rsidP="00AD35CD">
            <w:pPr>
              <w:spacing w:after="0" w:line="240" w:lineRule="auto"/>
              <w:jc w:val="both"/>
              <w:rPr>
                <w:rFonts w:ascii="Times New Roman" w:hAnsi="Times New Roman" w:cs="Times New Roman"/>
                <w:sz w:val="16"/>
                <w:szCs w:val="16"/>
              </w:rPr>
            </w:pPr>
          </w:p>
          <w:p w:rsidR="005E71DC" w:rsidRPr="0083330D" w:rsidRDefault="005E71DC" w:rsidP="00AD35CD">
            <w:pPr>
              <w:spacing w:after="0" w:line="240" w:lineRule="auto"/>
              <w:jc w:val="both"/>
              <w:rPr>
                <w:rFonts w:ascii="Times New Roman" w:hAnsi="Times New Roman" w:cs="Times New Roman"/>
                <w:sz w:val="16"/>
                <w:szCs w:val="16"/>
              </w:rPr>
            </w:pPr>
          </w:p>
          <w:p w:rsidR="005E71DC" w:rsidRPr="0089735C" w:rsidRDefault="005E71DC" w:rsidP="0089735C">
            <w:pPr>
              <w:pStyle w:val="Akapitzlist"/>
              <w:numPr>
                <w:ilvl w:val="0"/>
                <w:numId w:val="61"/>
              </w:numPr>
              <w:jc w:val="both"/>
              <w:rPr>
                <w:sz w:val="16"/>
                <w:szCs w:val="16"/>
              </w:rPr>
            </w:pPr>
            <w:r w:rsidRPr="0089735C">
              <w:rPr>
                <w:sz w:val="16"/>
                <w:szCs w:val="16"/>
              </w:rPr>
              <w:t>Nie zrealizowano</w:t>
            </w:r>
          </w:p>
          <w:p w:rsidR="005E71DC" w:rsidRPr="0083330D" w:rsidRDefault="005E71DC" w:rsidP="00AD35CD">
            <w:pPr>
              <w:spacing w:after="0" w:line="240" w:lineRule="auto"/>
              <w:jc w:val="both"/>
              <w:rPr>
                <w:rFonts w:ascii="Times New Roman" w:hAnsi="Times New Roman" w:cs="Times New Roman"/>
                <w:sz w:val="16"/>
                <w:szCs w:val="16"/>
              </w:rPr>
            </w:pPr>
          </w:p>
          <w:p w:rsidR="005E71DC" w:rsidRPr="0083330D" w:rsidRDefault="00AB31D7"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3.</w:t>
            </w:r>
            <w:r w:rsidR="00491BA3" w:rsidRPr="0083330D">
              <w:rPr>
                <w:rFonts w:ascii="Times New Roman" w:hAnsi="Times New Roman" w:cs="Times New Roman"/>
                <w:sz w:val="16"/>
                <w:szCs w:val="16"/>
              </w:rPr>
              <w:t xml:space="preserve"> Powiat Mławski w marcu 2019 roku złożył wniosek do Ministra Sportu i Turystyki o dofinansowanie budowy hali sportowej w ramach programu rozwoju lokalnej infrastruktury sportowej „Sportowa Polska”. Wniosek nie uzyskał akceptacji i środki nie zostały przyznane. </w:t>
            </w:r>
            <w:r w:rsidR="005E71DC" w:rsidRPr="0083330D">
              <w:rPr>
                <w:rFonts w:ascii="Times New Roman" w:hAnsi="Times New Roman" w:cs="Times New Roman"/>
                <w:sz w:val="16"/>
                <w:szCs w:val="16"/>
              </w:rPr>
              <w:t xml:space="preserve">Zadanie </w:t>
            </w:r>
            <w:r w:rsidR="00491BA3" w:rsidRPr="0083330D">
              <w:rPr>
                <w:rFonts w:ascii="Times New Roman" w:hAnsi="Times New Roman" w:cs="Times New Roman"/>
                <w:sz w:val="16"/>
                <w:szCs w:val="16"/>
              </w:rPr>
              <w:t xml:space="preserve">zostało </w:t>
            </w:r>
            <w:r w:rsidR="005E71DC" w:rsidRPr="0083330D">
              <w:rPr>
                <w:rFonts w:ascii="Times New Roman" w:hAnsi="Times New Roman" w:cs="Times New Roman"/>
                <w:sz w:val="16"/>
                <w:szCs w:val="16"/>
              </w:rPr>
              <w:t>przyjęte do realizacji w budżecie powiatu na lata 20</w:t>
            </w:r>
            <w:r w:rsidRPr="0083330D">
              <w:rPr>
                <w:rFonts w:ascii="Times New Roman" w:hAnsi="Times New Roman" w:cs="Times New Roman"/>
                <w:sz w:val="16"/>
                <w:szCs w:val="16"/>
              </w:rPr>
              <w:t xml:space="preserve">20 </w:t>
            </w:r>
            <w:r w:rsidR="005E71DC" w:rsidRPr="0083330D">
              <w:rPr>
                <w:rFonts w:ascii="Times New Roman" w:hAnsi="Times New Roman" w:cs="Times New Roman"/>
                <w:sz w:val="16"/>
                <w:szCs w:val="16"/>
              </w:rPr>
              <w:t>-2021</w:t>
            </w:r>
          </w:p>
        </w:tc>
      </w:tr>
      <w:tr w:rsidR="005E71DC" w:rsidRPr="0083330D" w:rsidTr="009F2D57">
        <w:tc>
          <w:tcPr>
            <w:tcW w:w="2722" w:type="dxa"/>
            <w:vMerge w:val="restart"/>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4.2.2.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Budowa i rozwój infrastruktury społecznej i publicznej, w tym o zasięgu regionalnym.</w:t>
            </w:r>
          </w:p>
        </w:tc>
        <w:tc>
          <w:tcPr>
            <w:tcW w:w="3232" w:type="dxa"/>
          </w:tcPr>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Diagnozowanie, opracowanie i prowadzenie kursów doskonalących dla nauczycieli w zakresie metodyki przedmiotów zawodowych </w:t>
            </w:r>
            <w:r w:rsidRPr="0083330D">
              <w:rPr>
                <w:rFonts w:ascii="Times New Roman" w:hAnsi="Times New Roman" w:cs="Times New Roman"/>
                <w:sz w:val="16"/>
                <w:szCs w:val="16"/>
              </w:rPr>
              <w:br/>
              <w:t>i ogólnokształcących przez Powiatowy Ośrodek Doskonalenia Nauczycieli w Mławie poprzez:</w:t>
            </w:r>
          </w:p>
          <w:p w:rsidR="005E71DC" w:rsidRPr="0083330D" w:rsidRDefault="005E71DC" w:rsidP="0083330D">
            <w:pPr>
              <w:numPr>
                <w:ilvl w:val="0"/>
                <w:numId w:val="4"/>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Organizowanie konferencji, kursów doskonalących, warsztatów dla nauczycieli i kadry kierowniczej.</w:t>
            </w:r>
          </w:p>
          <w:p w:rsidR="005E71DC" w:rsidRPr="0083330D" w:rsidRDefault="005E71DC" w:rsidP="0083330D">
            <w:pPr>
              <w:numPr>
                <w:ilvl w:val="0"/>
                <w:numId w:val="4"/>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Prowadzenie doradztwa w miejscu pracy nauczycieli: rad szkoleniowych, </w:t>
            </w:r>
            <w:r w:rsidRPr="0083330D">
              <w:rPr>
                <w:rFonts w:ascii="Times New Roman" w:hAnsi="Times New Roman" w:cs="Times New Roman"/>
                <w:sz w:val="16"/>
                <w:szCs w:val="16"/>
              </w:rPr>
              <w:lastRenderedPageBreak/>
              <w:t>gminnych konferencji metodycznych.</w:t>
            </w:r>
          </w:p>
          <w:p w:rsidR="005E71DC" w:rsidRPr="0089735C" w:rsidRDefault="005E71DC" w:rsidP="0089735C">
            <w:pPr>
              <w:numPr>
                <w:ilvl w:val="0"/>
                <w:numId w:val="4"/>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Praca z uczniem zdolnym: udział w konkursach, w projektach edukacyjnych, organizacja warsztatów przedmiotowo-metodycznych dla uczniów i ich opiekunów.</w:t>
            </w:r>
          </w:p>
        </w:tc>
        <w:tc>
          <w:tcPr>
            <w:tcW w:w="10206" w:type="dxa"/>
          </w:tcPr>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lastRenderedPageBreak/>
              <w:t>W roku 2019 PODN zorganizował następujące formy szkoleniowe:</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Szkolenia – 130</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Kursy doskonalące – 12</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Warsztaty – 124</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Szkoleniowe rady pedagogiczne – 40</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Konferencje – 3</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Seminaria – 2</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Sieci współpracy – 7</w:t>
            </w:r>
          </w:p>
          <w:p w:rsidR="005E71DC"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Kursy e-learningowe – 6</w:t>
            </w:r>
          </w:p>
          <w:p w:rsidR="007A29BD" w:rsidRPr="0083330D" w:rsidRDefault="001B546E"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Na </w:t>
            </w:r>
            <w:r w:rsidR="007A29BD" w:rsidRPr="0083330D">
              <w:rPr>
                <w:rFonts w:ascii="Times New Roman" w:hAnsi="Times New Roman" w:cs="Times New Roman"/>
                <w:sz w:val="16"/>
                <w:szCs w:val="16"/>
              </w:rPr>
              <w:t>zlecenie szkół prowadzimy również kompleksowe wspomaganie placówek, które trwa około jednego roku szkolnego. W tym obszarze współpracowaliśmy z 3 szkołami.</w:t>
            </w:r>
          </w:p>
          <w:p w:rsidR="007A29BD"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lastRenderedPageBreak/>
              <w:t xml:space="preserve"> Każdego roku wspieramy nauczycieli w działaniach z uczniem zdolnym. Organizowane były </w:t>
            </w:r>
          </w:p>
          <w:p w:rsidR="006B2AC0"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Powiatowe konkursy:</w:t>
            </w:r>
            <w:r w:rsidR="001B546E">
              <w:rPr>
                <w:rFonts w:ascii="Times New Roman" w:hAnsi="Times New Roman" w:cs="Times New Roman"/>
                <w:sz w:val="16"/>
                <w:szCs w:val="16"/>
              </w:rPr>
              <w:t xml:space="preserve"> </w:t>
            </w:r>
            <w:r w:rsidRPr="0083330D">
              <w:rPr>
                <w:rFonts w:ascii="Times New Roman" w:hAnsi="Times New Roman" w:cs="Times New Roman"/>
                <w:sz w:val="16"/>
                <w:szCs w:val="16"/>
              </w:rPr>
              <w:t>„Młody matematyk”</w:t>
            </w:r>
            <w:r w:rsidR="001B546E">
              <w:rPr>
                <w:rFonts w:ascii="Times New Roman" w:hAnsi="Times New Roman" w:cs="Times New Roman"/>
                <w:sz w:val="16"/>
                <w:szCs w:val="16"/>
              </w:rPr>
              <w:t xml:space="preserve">, </w:t>
            </w:r>
            <w:r w:rsidRPr="0083330D">
              <w:rPr>
                <w:rFonts w:ascii="Times New Roman" w:hAnsi="Times New Roman" w:cs="Times New Roman"/>
                <w:sz w:val="16"/>
                <w:szCs w:val="16"/>
              </w:rPr>
              <w:t>„Cudze chwalicie, swego nie znacie”</w:t>
            </w:r>
            <w:r w:rsidR="001B546E">
              <w:rPr>
                <w:rFonts w:ascii="Times New Roman" w:hAnsi="Times New Roman" w:cs="Times New Roman"/>
                <w:sz w:val="16"/>
                <w:szCs w:val="16"/>
              </w:rPr>
              <w:t xml:space="preserve">, </w:t>
            </w:r>
            <w:r w:rsidRPr="0083330D">
              <w:rPr>
                <w:rFonts w:ascii="Times New Roman" w:hAnsi="Times New Roman" w:cs="Times New Roman"/>
                <w:sz w:val="16"/>
                <w:szCs w:val="16"/>
              </w:rPr>
              <w:t>„Bezpieczeństwo ruchu drogowego”</w:t>
            </w:r>
            <w:r w:rsidR="001B546E">
              <w:rPr>
                <w:rFonts w:ascii="Times New Roman" w:hAnsi="Times New Roman" w:cs="Times New Roman"/>
                <w:sz w:val="16"/>
                <w:szCs w:val="16"/>
              </w:rPr>
              <w:t xml:space="preserve">, </w:t>
            </w:r>
            <w:r w:rsidRPr="0083330D">
              <w:rPr>
                <w:rFonts w:ascii="Times New Roman" w:hAnsi="Times New Roman" w:cs="Times New Roman"/>
                <w:sz w:val="16"/>
                <w:szCs w:val="16"/>
              </w:rPr>
              <w:t xml:space="preserve"> „Bezpieczeństwo w sieci”</w:t>
            </w:r>
            <w:r w:rsidR="001B546E">
              <w:rPr>
                <w:rFonts w:ascii="Times New Roman" w:hAnsi="Times New Roman" w:cs="Times New Roman"/>
                <w:sz w:val="16"/>
                <w:szCs w:val="16"/>
              </w:rPr>
              <w:t xml:space="preserve">; </w:t>
            </w:r>
            <w:r w:rsidRPr="0083330D">
              <w:rPr>
                <w:rFonts w:ascii="Times New Roman" w:hAnsi="Times New Roman" w:cs="Times New Roman"/>
                <w:sz w:val="16"/>
                <w:szCs w:val="16"/>
              </w:rPr>
              <w:t xml:space="preserve"> „Gra historyczna”</w:t>
            </w: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Rozszerzanie usług edukacyjnych Powiatowego Ośrodka Doskonalenia Nauczycieli w Mławie w celu uzyskania dodatkowych kwalifikacji poprzez:</w:t>
            </w:r>
          </w:p>
          <w:p w:rsidR="0089735C" w:rsidRPr="006B2AC0" w:rsidRDefault="005E71DC" w:rsidP="0089735C">
            <w:pPr>
              <w:numPr>
                <w:ilvl w:val="0"/>
                <w:numId w:val="1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Opracowanie i realizacja programu kształcenia nauczycieli na studiach podyplomowych przy współpracy uczelni wyższej</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Przy współpracy Uczelni Wyższych PODN organizował studia podyplomowe dla nauczycieli Powiatu Mławskiego oraz Powiatów ościennych. Kierunki organizowane w Mławie to:</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Oligofrenopedagogika, diagnoza z terapią pedagogiczną, logopedia, integracja sensoryczna, organizacja i zarządzanie w oświacie, edukacja przedszkolna</w:t>
            </w:r>
            <w:r w:rsidR="0089735C">
              <w:rPr>
                <w:rFonts w:ascii="Times New Roman" w:hAnsi="Times New Roman" w:cs="Times New Roman"/>
                <w:sz w:val="16"/>
                <w:szCs w:val="16"/>
              </w:rPr>
              <w:t xml:space="preserve">                        </w:t>
            </w:r>
            <w:r w:rsidRPr="0083330D">
              <w:rPr>
                <w:rFonts w:ascii="Times New Roman" w:hAnsi="Times New Roman" w:cs="Times New Roman"/>
                <w:sz w:val="16"/>
                <w:szCs w:val="16"/>
              </w:rPr>
              <w:t xml:space="preserve"> i wczesnoszkolna oraz przygotowanie pedagogiczne </w:t>
            </w:r>
            <w:r w:rsidR="007A29BD" w:rsidRPr="0083330D">
              <w:rPr>
                <w:rFonts w:ascii="Times New Roman" w:hAnsi="Times New Roman" w:cs="Times New Roman"/>
                <w:sz w:val="16"/>
                <w:szCs w:val="16"/>
              </w:rPr>
              <w:t xml:space="preserve">Nauczyciele naszego powiatu mają możliwość skorzystania z bezpłatnych szkoleń finansowanych ze środków unijnych. Przy współpracy Centrum Edukacji Obywatelskiej zorganizowaliśmy dla dwóch grup trzysemestralne studia podyplomowe „Akademia Liderów Oświaty” oraz z </w:t>
            </w:r>
            <w:proofErr w:type="spellStart"/>
            <w:r w:rsidR="007A29BD" w:rsidRPr="0083330D">
              <w:rPr>
                <w:rFonts w:ascii="Times New Roman" w:hAnsi="Times New Roman" w:cs="Times New Roman"/>
                <w:sz w:val="16"/>
                <w:szCs w:val="16"/>
              </w:rPr>
              <w:t>ProcessTeam</w:t>
            </w:r>
            <w:proofErr w:type="spellEnd"/>
            <w:r w:rsidR="007A29BD" w:rsidRPr="0083330D">
              <w:rPr>
                <w:rFonts w:ascii="Times New Roman" w:hAnsi="Times New Roman" w:cs="Times New Roman"/>
                <w:sz w:val="16"/>
                <w:szCs w:val="16"/>
              </w:rPr>
              <w:t xml:space="preserve"> - 31 uczestników otrzymało tytuł „Trenera Procesu Wspomagania”. W roku 2019 z oferty Powiatowego Ośrodka Doskonalenia Nauczycieli w Mławie skorzystało około 3 242 nauczycieli.</w:t>
            </w: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Modernizacja bazy Powiatowego Ośrodka Doskonalenia Nauczycieli </w:t>
            </w:r>
            <w:r w:rsidRPr="0083330D">
              <w:rPr>
                <w:rFonts w:ascii="Times New Roman" w:hAnsi="Times New Roman" w:cs="Times New Roman"/>
                <w:sz w:val="16"/>
                <w:szCs w:val="16"/>
              </w:rPr>
              <w:br/>
              <w:t>w Mławie i wyposaże</w:t>
            </w:r>
            <w:r w:rsidR="007A29BD" w:rsidRPr="0083330D">
              <w:rPr>
                <w:rFonts w:ascii="Times New Roman" w:hAnsi="Times New Roman" w:cs="Times New Roman"/>
                <w:sz w:val="16"/>
                <w:szCs w:val="16"/>
              </w:rPr>
              <w:t>nia.</w:t>
            </w:r>
          </w:p>
          <w:p w:rsidR="005E71DC" w:rsidRPr="0083330D" w:rsidRDefault="005E71DC" w:rsidP="0083330D">
            <w:pPr>
              <w:numPr>
                <w:ilvl w:val="0"/>
                <w:numId w:val="2"/>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pomocy dydaktycznych.</w:t>
            </w:r>
          </w:p>
          <w:p w:rsidR="008D68C3" w:rsidRPr="009F2D57" w:rsidRDefault="005E71DC" w:rsidP="008D68C3">
            <w:pPr>
              <w:numPr>
                <w:ilvl w:val="0"/>
                <w:numId w:val="2"/>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Stworzenie bazy pomocy naukowych w oparciu o środki zewnętrzne</w:t>
            </w:r>
          </w:p>
        </w:tc>
        <w:tc>
          <w:tcPr>
            <w:tcW w:w="10206" w:type="dxa"/>
          </w:tcPr>
          <w:p w:rsidR="005E71DC" w:rsidRPr="0083330D" w:rsidRDefault="007A29BD"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W placówce na bieżąco dokonujemy zakupów pomocy dydaktycznych: komputery, oprogramowania, tablety oraz materiały papiernicze na łączną kwotę 7 670,95 zł. Jako zarządca dbamy o bezpieczeństwo oraz stan techniczny budynku. Na bieżąco wykonujemy planowane remonty. Na remont pomieszczeń administracyjnych pozyskaliśmy środki zewnętrzne w kwocie 9 840 zł.</w:t>
            </w: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Promocja Powiatowego Ośrodka Doskonalenia Nauczycieli w Mławie poprzez:</w:t>
            </w:r>
          </w:p>
          <w:p w:rsidR="005E71DC" w:rsidRPr="0089735C" w:rsidRDefault="005E71DC" w:rsidP="0083330D">
            <w:pPr>
              <w:numPr>
                <w:ilvl w:val="0"/>
                <w:numId w:val="3"/>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Wydawanie publikacji.</w:t>
            </w:r>
          </w:p>
        </w:tc>
        <w:tc>
          <w:tcPr>
            <w:tcW w:w="10206" w:type="dxa"/>
          </w:tcPr>
          <w:p w:rsidR="007A29BD"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1.</w:t>
            </w:r>
            <w:r w:rsidR="007A29BD" w:rsidRPr="0083330D">
              <w:rPr>
                <w:rFonts w:ascii="Times New Roman" w:hAnsi="Times New Roman" w:cs="Times New Roman"/>
                <w:sz w:val="16"/>
                <w:szCs w:val="16"/>
              </w:rPr>
              <w:t xml:space="preserve"> Zespół doradców metodycznych każdego roku wydaje Informator form doskonalenia nauczycieli oraz Biuletyny metodyczne.</w:t>
            </w:r>
          </w:p>
          <w:p w:rsidR="005E71DC" w:rsidRPr="0083330D" w:rsidRDefault="005E71DC" w:rsidP="00AD35CD">
            <w:pPr>
              <w:spacing w:after="0" w:line="240" w:lineRule="auto"/>
              <w:jc w:val="both"/>
              <w:rPr>
                <w:rFonts w:ascii="Times New Roman" w:hAnsi="Times New Roman" w:cs="Times New Roman"/>
                <w:sz w:val="16"/>
                <w:szCs w:val="16"/>
              </w:rPr>
            </w:pP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5E71DC" w:rsidRPr="0083330D" w:rsidRDefault="005E71DC" w:rsidP="0083330D">
            <w:pPr>
              <w:numPr>
                <w:ilvl w:val="0"/>
                <w:numId w:val="19"/>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Przebudowa Bursy Szkolnej w Mławie.</w:t>
            </w:r>
          </w:p>
          <w:p w:rsidR="005E71DC" w:rsidRPr="0083330D" w:rsidRDefault="005E71DC" w:rsidP="0083330D">
            <w:pPr>
              <w:numPr>
                <w:ilvl w:val="0"/>
                <w:numId w:val="19"/>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Budowa pochylni wraz z przebudową schodów zapewniającej osobom niepełnosprawnym dostęp do budynku Bursy Szkolnej </w:t>
            </w:r>
            <w:r w:rsidRPr="0083330D">
              <w:rPr>
                <w:rFonts w:ascii="Times New Roman" w:hAnsi="Times New Roman" w:cs="Times New Roman"/>
                <w:sz w:val="16"/>
                <w:szCs w:val="16"/>
              </w:rPr>
              <w:br/>
              <w:t>w Mławie.</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Zadanie nie zostało zrealizowane. W międzyczasie w celu zapewnienia bezpieczeństwa k</w:t>
            </w:r>
            <w:r w:rsidR="006B2AC0">
              <w:rPr>
                <w:rFonts w:ascii="Times New Roman" w:hAnsi="Times New Roman" w:cs="Times New Roman"/>
                <w:sz w:val="16"/>
                <w:szCs w:val="16"/>
              </w:rPr>
              <w:t xml:space="preserve">orzystającym z budynku, bursa  </w:t>
            </w:r>
            <w:r w:rsidRPr="0083330D">
              <w:rPr>
                <w:rFonts w:ascii="Times New Roman" w:hAnsi="Times New Roman" w:cs="Times New Roman"/>
                <w:sz w:val="16"/>
                <w:szCs w:val="16"/>
              </w:rPr>
              <w:t>z własnych środków finansowych  wykonała  remont schodów wraz z obłożeniem ich kamieniem naturalnym / bez budowania pochylni/.</w:t>
            </w:r>
          </w:p>
        </w:tc>
      </w:tr>
      <w:tr w:rsidR="005E71DC" w:rsidRPr="0083330D" w:rsidTr="009F2D57">
        <w:tc>
          <w:tcPr>
            <w:tcW w:w="2722" w:type="dxa"/>
            <w:vMerge w:val="restart"/>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4.2.3.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Poprawa bezpieczeństwa publicznego powiatu mławskiego.</w:t>
            </w:r>
          </w:p>
        </w:tc>
        <w:tc>
          <w:tcPr>
            <w:tcW w:w="3232" w:type="dxa"/>
          </w:tcPr>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Opracowanie i realizacja programu zapobiegania przestępczości oraz ochrony bezpieczeństwa obywateli i porządku publicznego p.n. ,,BEZPIECZNY POWIAT MŁAWSKI”, tj.:</w:t>
            </w:r>
          </w:p>
          <w:p w:rsidR="005E71DC" w:rsidRPr="0083330D" w:rsidRDefault="005E71DC" w:rsidP="0083330D">
            <w:pPr>
              <w:numPr>
                <w:ilvl w:val="0"/>
                <w:numId w:val="5"/>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Opracowanie i wdrożenie „Programu poprawy bezpieczeństwa ruchu drogowego na terenie powiatu mławskiego”. </w:t>
            </w:r>
          </w:p>
          <w:p w:rsidR="0089735C" w:rsidRPr="008D68C3" w:rsidRDefault="005E71DC" w:rsidP="008D68C3">
            <w:pPr>
              <w:numPr>
                <w:ilvl w:val="0"/>
                <w:numId w:val="5"/>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Powołanie Zespołu Programowego (ewaluacyjnego), którego zadaniem byłaby:  bieżąca analiza stanu bezpieczeństwa na drogach powiatu mławskiego, określanie kierunków polityki bezpieczeństwa ruchu drogowego w powiecie oraz pozyskiwanie środków pozabudżetowych na cel poprawy bezpieczeństwa </w:t>
            </w:r>
            <w:r w:rsidRPr="0083330D">
              <w:rPr>
                <w:rFonts w:ascii="Times New Roman" w:hAnsi="Times New Roman" w:cs="Times New Roman"/>
                <w:sz w:val="16"/>
                <w:szCs w:val="16"/>
              </w:rPr>
              <w:br/>
            </w:r>
            <w:r w:rsidRPr="0083330D">
              <w:rPr>
                <w:rFonts w:ascii="Times New Roman" w:hAnsi="Times New Roman" w:cs="Times New Roman"/>
                <w:sz w:val="16"/>
                <w:szCs w:val="16"/>
              </w:rPr>
              <w:lastRenderedPageBreak/>
              <w:t xml:space="preserve">w ruchu drogowym (w skład zespołu powinni wejść przedstawiciele samorządu lokalnego (powiatu i gmin), policji, straży miejskie/ gminnej, straży pożarnej i zakładów opieki zdrowotnej). </w:t>
            </w:r>
          </w:p>
          <w:p w:rsidR="005E71DC" w:rsidRPr="0083330D" w:rsidRDefault="005E71DC" w:rsidP="0083330D">
            <w:pPr>
              <w:numPr>
                <w:ilvl w:val="0"/>
                <w:numId w:val="5"/>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Zapewnienie pomocy psychologicznej ofiarom i świadkom katastrof(pożar, wypadek komunikacyjny, zdarzenie losowe itp.), oraz członkom ich rodzin.</w:t>
            </w:r>
          </w:p>
          <w:p w:rsidR="008D68C3" w:rsidRPr="009F2D57" w:rsidRDefault="005E71DC" w:rsidP="008D68C3">
            <w:pPr>
              <w:numPr>
                <w:ilvl w:val="0"/>
                <w:numId w:val="5"/>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Promowanie i efektywne wykorzystanie możliwości technicznych w kontekście zapobiegania przestępczości i patologiom społecznym a w szczególności monitoringu wizyjnego miejsc publicznych, skorelowanego z odpowiednią organizacją Policji.</w:t>
            </w:r>
          </w:p>
        </w:tc>
        <w:tc>
          <w:tcPr>
            <w:tcW w:w="10206" w:type="dxa"/>
          </w:tcPr>
          <w:p w:rsidR="005E71DC" w:rsidRPr="0083330D" w:rsidRDefault="005E71DC" w:rsidP="00BA6EEF">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lastRenderedPageBreak/>
              <w:t xml:space="preserve">Powiatowy program zapobiegania przestępczości oraz porządku publicznego i  bezpieczeństwa obywateli </w:t>
            </w:r>
            <w:r w:rsidR="00B845DF" w:rsidRPr="0083330D">
              <w:rPr>
                <w:rFonts w:ascii="Times New Roman" w:hAnsi="Times New Roman" w:cs="Times New Roman"/>
                <w:sz w:val="16"/>
                <w:szCs w:val="16"/>
              </w:rPr>
              <w:t>na lata 2019-2023</w:t>
            </w:r>
            <w:r w:rsidR="0089735C">
              <w:rPr>
                <w:rFonts w:ascii="Times New Roman" w:hAnsi="Times New Roman" w:cs="Times New Roman"/>
                <w:sz w:val="16"/>
                <w:szCs w:val="16"/>
              </w:rPr>
              <w:t xml:space="preserve"> </w:t>
            </w:r>
            <w:r w:rsidRPr="0083330D">
              <w:rPr>
                <w:rFonts w:ascii="Times New Roman" w:hAnsi="Times New Roman" w:cs="Times New Roman"/>
                <w:sz w:val="16"/>
                <w:szCs w:val="16"/>
              </w:rPr>
              <w:t xml:space="preserve">opracowany przez Komisję Bezpieczeństwa i Porządku  a następnie przyjęty Uchwałą Nr </w:t>
            </w:r>
            <w:r w:rsidR="00B845DF" w:rsidRPr="0083330D">
              <w:rPr>
                <w:rFonts w:ascii="Times New Roman" w:hAnsi="Times New Roman" w:cs="Times New Roman"/>
                <w:sz w:val="16"/>
                <w:szCs w:val="16"/>
              </w:rPr>
              <w:t>X</w:t>
            </w:r>
            <w:r w:rsidRPr="0083330D">
              <w:rPr>
                <w:rFonts w:ascii="Times New Roman" w:hAnsi="Times New Roman" w:cs="Times New Roman"/>
                <w:sz w:val="16"/>
                <w:szCs w:val="16"/>
              </w:rPr>
              <w:t>/</w:t>
            </w:r>
            <w:r w:rsidR="00B845DF" w:rsidRPr="0083330D">
              <w:rPr>
                <w:rFonts w:ascii="Times New Roman" w:hAnsi="Times New Roman" w:cs="Times New Roman"/>
                <w:sz w:val="16"/>
                <w:szCs w:val="16"/>
              </w:rPr>
              <w:t>53</w:t>
            </w:r>
            <w:r w:rsidRPr="0083330D">
              <w:rPr>
                <w:rFonts w:ascii="Times New Roman" w:hAnsi="Times New Roman" w:cs="Times New Roman"/>
                <w:sz w:val="16"/>
                <w:szCs w:val="16"/>
              </w:rPr>
              <w:t>/201</w:t>
            </w:r>
            <w:r w:rsidR="00B845DF" w:rsidRPr="0083330D">
              <w:rPr>
                <w:rFonts w:ascii="Times New Roman" w:hAnsi="Times New Roman" w:cs="Times New Roman"/>
                <w:sz w:val="16"/>
                <w:szCs w:val="16"/>
              </w:rPr>
              <w:t>9</w:t>
            </w:r>
            <w:r w:rsidRPr="0083330D">
              <w:rPr>
                <w:rFonts w:ascii="Times New Roman" w:hAnsi="Times New Roman" w:cs="Times New Roman"/>
                <w:sz w:val="16"/>
                <w:szCs w:val="16"/>
              </w:rPr>
              <w:t xml:space="preserve"> Rady Powiatu Mławskiego z dnia 2</w:t>
            </w:r>
            <w:r w:rsidR="00B845DF" w:rsidRPr="0083330D">
              <w:rPr>
                <w:rFonts w:ascii="Times New Roman" w:hAnsi="Times New Roman" w:cs="Times New Roman"/>
                <w:sz w:val="16"/>
                <w:szCs w:val="16"/>
              </w:rPr>
              <w:t>7</w:t>
            </w:r>
            <w:r w:rsidRPr="0083330D">
              <w:rPr>
                <w:rFonts w:ascii="Times New Roman" w:hAnsi="Times New Roman" w:cs="Times New Roman"/>
                <w:sz w:val="16"/>
                <w:szCs w:val="16"/>
              </w:rPr>
              <w:t>.0</w:t>
            </w:r>
            <w:r w:rsidR="00B845DF" w:rsidRPr="0083330D">
              <w:rPr>
                <w:rFonts w:ascii="Times New Roman" w:hAnsi="Times New Roman" w:cs="Times New Roman"/>
                <w:sz w:val="16"/>
                <w:szCs w:val="16"/>
              </w:rPr>
              <w:t>6</w:t>
            </w:r>
            <w:r w:rsidRPr="0083330D">
              <w:rPr>
                <w:rFonts w:ascii="Times New Roman" w:hAnsi="Times New Roman" w:cs="Times New Roman"/>
                <w:sz w:val="16"/>
                <w:szCs w:val="16"/>
              </w:rPr>
              <w:t>.201</w:t>
            </w:r>
            <w:r w:rsidR="00B845DF" w:rsidRPr="0083330D">
              <w:rPr>
                <w:rFonts w:ascii="Times New Roman" w:hAnsi="Times New Roman" w:cs="Times New Roman"/>
                <w:sz w:val="16"/>
                <w:szCs w:val="16"/>
              </w:rPr>
              <w:t>9</w:t>
            </w:r>
            <w:r w:rsidR="0089735C">
              <w:rPr>
                <w:rFonts w:ascii="Times New Roman" w:hAnsi="Times New Roman" w:cs="Times New Roman"/>
                <w:sz w:val="16"/>
                <w:szCs w:val="16"/>
              </w:rPr>
              <w:t xml:space="preserve">r. </w:t>
            </w:r>
            <w:r w:rsidRPr="0083330D">
              <w:rPr>
                <w:rFonts w:ascii="Times New Roman" w:hAnsi="Times New Roman" w:cs="Times New Roman"/>
                <w:sz w:val="16"/>
                <w:szCs w:val="16"/>
              </w:rPr>
              <w:t xml:space="preserve"> to kompleksowe opracowanie zawierające wyraźnie określone cele i sposoby ich realizacji. Monitorowanie i bieżącą ocenę skuteczności realizacji zadań programowych prowadzi   Komisja Bezpieczeństwa i Porządku. Członkowie Komisji to osoby dysponujące fachową wiedzą, doświadczeniem  zawodowym oraz kwalifikacjami nabytymi w związku  z pełnioną funkcją.  Pozwoliło to na stworzenie dobrej współpracy pomiędzy przedstawicielami władz jednostek samorządu terytorialnego,</w:t>
            </w:r>
            <w:r w:rsidR="006B2AC0">
              <w:rPr>
                <w:rFonts w:ascii="Times New Roman" w:hAnsi="Times New Roman" w:cs="Times New Roman"/>
                <w:sz w:val="16"/>
                <w:szCs w:val="16"/>
              </w:rPr>
              <w:t xml:space="preserve"> </w:t>
            </w:r>
            <w:r w:rsidRPr="0083330D">
              <w:rPr>
                <w:rFonts w:ascii="Times New Roman" w:hAnsi="Times New Roman" w:cs="Times New Roman"/>
                <w:sz w:val="16"/>
                <w:szCs w:val="16"/>
              </w:rPr>
              <w:t>a wszystkimi służbami, inspekcjami oraz strażami odpowiedzialnymi za poszczególne elementy składające się na całokształt systemu bezpie</w:t>
            </w:r>
            <w:r w:rsidR="006B2AC0">
              <w:rPr>
                <w:rFonts w:ascii="Times New Roman" w:hAnsi="Times New Roman" w:cs="Times New Roman"/>
                <w:sz w:val="16"/>
                <w:szCs w:val="16"/>
              </w:rPr>
              <w:t>czeństwa i porządku publicznego</w:t>
            </w:r>
            <w:r w:rsidR="0089735C">
              <w:rPr>
                <w:rFonts w:ascii="Times New Roman" w:hAnsi="Times New Roman" w:cs="Times New Roman"/>
                <w:sz w:val="16"/>
                <w:szCs w:val="16"/>
              </w:rPr>
              <w:t xml:space="preserve"> </w:t>
            </w:r>
            <w:r w:rsidRPr="0083330D">
              <w:rPr>
                <w:rFonts w:ascii="Times New Roman" w:hAnsi="Times New Roman" w:cs="Times New Roman"/>
                <w:sz w:val="16"/>
                <w:szCs w:val="16"/>
              </w:rPr>
              <w:t>w powiecie.</w:t>
            </w: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Modernizacja kotłowni i instalacji centralnego ogrzewania oraz montaż instalacji ciepłej wody użytkowej w budynku strażnicy Komendy Powiatowej PSP w Mławie. </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średniego samochodu ratownictwa technicznego z funkcją ograniczania skażeń chemiczno-ekologicznych.</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samochodu operacyjnego z napędem terenowym.</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samochodu operacyjnego.</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średniego samochodu ratowniczo-gaśniczego na podwoziu z napędem 4 x 2.</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średniego samochodu ratowniczo-gaśniczego na podwoziu z napędem min4 x 4.</w:t>
            </w:r>
          </w:p>
          <w:p w:rsidR="005E71DC" w:rsidRPr="0083330D" w:rsidRDefault="005E71DC" w:rsidP="0083330D">
            <w:pPr>
              <w:numPr>
                <w:ilvl w:val="0"/>
                <w:numId w:val="28"/>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Zakup ciężkiego samochodu  ratowniczo-gaśniczego.</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1.Zadanie zostało zrealizowane w III etapach w latach 2014-2015.</w:t>
            </w:r>
          </w:p>
          <w:p w:rsidR="005E71DC" w:rsidRPr="0083330D" w:rsidRDefault="005E71DC" w:rsidP="00AD35CD">
            <w:pPr>
              <w:spacing w:after="0" w:line="240" w:lineRule="auto"/>
              <w:jc w:val="both"/>
              <w:rPr>
                <w:rFonts w:ascii="Times New Roman" w:hAnsi="Times New Roman" w:cs="Times New Roman"/>
                <w:sz w:val="16"/>
                <w:szCs w:val="16"/>
              </w:rPr>
            </w:pPr>
          </w:p>
          <w:p w:rsidR="005E71DC" w:rsidRPr="0083330D" w:rsidRDefault="005E71D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2. W powiecie mławskim zostały zakupione samochody specjalne pożarnicze według poniższego:</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średni samochód ratowniczo gaśniczy 4x4 OSP Kowalewo (2016)</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ciężki samochód ratowniczo – gaśniczy 4x4 KP PSP Mława (2017)</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średni samochód ratowniczo gaśniczy 4x4 OSP Wyszyny Kościelne (2018)</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średni samochód ratowniczo gaśniczy 4x4 OSP Strzegowo (2018)</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średni samochód ratowniczo – gaśniczy 4x2 OSP Mława (2016)</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samochód operacyjny KP PSP Mława (2018)</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samochód rozpoznawczo – ratowniczy 4x4 KP PSP Mława (2018)</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ponadto, OSP Strzegowo oraz KP PSP Mława zakupiły łodzie aluminiowe płaskodenne.</w:t>
            </w:r>
          </w:p>
        </w:tc>
      </w:tr>
      <w:tr w:rsidR="005E71DC" w:rsidRPr="0083330D" w:rsidTr="009F2D57">
        <w:tc>
          <w:tcPr>
            <w:tcW w:w="2722" w:type="dxa"/>
            <w:vMerge w:val="restart"/>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4.2.4.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Rozbudowa istniejących i tworzenie nowych placówek pielęgnacyjno-opiekuńczych </w:t>
            </w:r>
            <w:r w:rsidRPr="0083330D">
              <w:rPr>
                <w:rFonts w:ascii="Times New Roman" w:hAnsi="Times New Roman" w:cs="Times New Roman"/>
                <w:sz w:val="16"/>
                <w:szCs w:val="16"/>
              </w:rPr>
              <w:br/>
              <w:t xml:space="preserve">i opieki długoterminowej oraz placówek usług socjalnych stacjonarnych i dziennych dla osób zależnych, w tym osób niepełnosprawnych </w:t>
            </w:r>
            <w:r w:rsidRPr="0083330D">
              <w:rPr>
                <w:rFonts w:ascii="Times New Roman" w:hAnsi="Times New Roman" w:cs="Times New Roman"/>
                <w:sz w:val="16"/>
                <w:szCs w:val="16"/>
              </w:rPr>
              <w:br/>
              <w:t>i z zaburzeniami psychicznymi o zasięgu regionalnym.</w:t>
            </w:r>
          </w:p>
        </w:tc>
        <w:tc>
          <w:tcPr>
            <w:tcW w:w="3232" w:type="dxa"/>
          </w:tcPr>
          <w:p w:rsidR="005E71DC" w:rsidRPr="0083330D" w:rsidRDefault="005E71DC" w:rsidP="0083330D">
            <w:pPr>
              <w:numPr>
                <w:ilvl w:val="0"/>
                <w:numId w:val="1"/>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Rozbudowa Ośrodka Szkolno-Wychowawczego im. J. Korczaka poprzez zmianę sposobu użytkowania poddasza nieużytkowego na cele dydaktyczne, rewalidacyjne</w:t>
            </w:r>
            <w:r w:rsidR="001A6365" w:rsidRPr="0083330D">
              <w:rPr>
                <w:rFonts w:ascii="Times New Roman" w:hAnsi="Times New Roman" w:cs="Times New Roman"/>
                <w:sz w:val="16"/>
                <w:szCs w:val="16"/>
              </w:rPr>
              <w:t>j</w:t>
            </w:r>
            <w:r w:rsidRPr="0083330D">
              <w:rPr>
                <w:rFonts w:ascii="Times New Roman" w:hAnsi="Times New Roman" w:cs="Times New Roman"/>
                <w:sz w:val="16"/>
                <w:szCs w:val="16"/>
              </w:rPr>
              <w:t xml:space="preserve"> rehabilitacyjne.</w:t>
            </w:r>
          </w:p>
        </w:tc>
        <w:tc>
          <w:tcPr>
            <w:tcW w:w="10206" w:type="dxa"/>
          </w:tcPr>
          <w:p w:rsidR="005E71DC" w:rsidRPr="0083330D" w:rsidRDefault="001A6365"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xml:space="preserve">1. </w:t>
            </w:r>
            <w:r w:rsidR="005E71DC" w:rsidRPr="0083330D">
              <w:rPr>
                <w:rFonts w:ascii="Times New Roman" w:hAnsi="Times New Roman" w:cs="Times New Roman"/>
                <w:sz w:val="16"/>
                <w:szCs w:val="16"/>
              </w:rPr>
              <w:t xml:space="preserve">Zadanie zostało zrealizowane w latach 2015-2016 </w:t>
            </w:r>
          </w:p>
        </w:tc>
      </w:tr>
      <w:tr w:rsidR="005E71DC" w:rsidRPr="0083330D" w:rsidTr="009F2D57">
        <w:tc>
          <w:tcPr>
            <w:tcW w:w="2722" w:type="dxa"/>
            <w:vMerge/>
          </w:tcPr>
          <w:p w:rsidR="005E71DC" w:rsidRPr="0083330D" w:rsidRDefault="005E71DC" w:rsidP="0083330D">
            <w:pPr>
              <w:spacing w:after="0" w:line="240" w:lineRule="auto"/>
              <w:rPr>
                <w:rFonts w:ascii="Times New Roman" w:hAnsi="Times New Roman" w:cs="Times New Roman"/>
                <w:sz w:val="16"/>
                <w:szCs w:val="16"/>
              </w:rPr>
            </w:pPr>
          </w:p>
        </w:tc>
        <w:tc>
          <w:tcPr>
            <w:tcW w:w="3232" w:type="dxa"/>
          </w:tcPr>
          <w:p w:rsidR="0089735C" w:rsidRPr="006B2AC0" w:rsidRDefault="005E71DC" w:rsidP="006B2AC0">
            <w:pPr>
              <w:numPr>
                <w:ilvl w:val="0"/>
                <w:numId w:val="1"/>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Rozszerzenie działań usług specjalistycznych – pielęgnacyjno-rehabilitacyjnych dla osób niepełnosprawnych.</w:t>
            </w:r>
          </w:p>
          <w:p w:rsidR="005E71DC" w:rsidRPr="0083330D" w:rsidRDefault="005E71DC" w:rsidP="0083330D">
            <w:pPr>
              <w:numPr>
                <w:ilvl w:val="0"/>
                <w:numId w:val="1"/>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Pozyskiwanie środków w ramach projektów i programów na rehabilitację i </w:t>
            </w:r>
            <w:r w:rsidRPr="0083330D">
              <w:rPr>
                <w:rFonts w:ascii="Times New Roman" w:hAnsi="Times New Roman" w:cs="Times New Roman"/>
                <w:sz w:val="16"/>
                <w:szCs w:val="16"/>
              </w:rPr>
              <w:lastRenderedPageBreak/>
              <w:t>terapię osób niepełnosprawnych i z zaburzeniami psychicznymi.</w:t>
            </w:r>
          </w:p>
          <w:p w:rsidR="005E71DC" w:rsidRPr="0083330D" w:rsidRDefault="005E71DC" w:rsidP="0083330D">
            <w:pPr>
              <w:numPr>
                <w:ilvl w:val="0"/>
                <w:numId w:val="1"/>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Organizowanie punktów opieki psychoterapeutycznej dla osób niepełnosprawnych i z zaburzeniami psychicznymi.</w:t>
            </w:r>
          </w:p>
        </w:tc>
        <w:tc>
          <w:tcPr>
            <w:tcW w:w="10206" w:type="dxa"/>
          </w:tcPr>
          <w:p w:rsidR="005E71DC" w:rsidRPr="0083330D" w:rsidRDefault="001A6365"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lastRenderedPageBreak/>
              <w:t>2</w:t>
            </w:r>
            <w:r w:rsidR="005E71DC" w:rsidRPr="0083330D">
              <w:rPr>
                <w:rFonts w:ascii="Times New Roman" w:hAnsi="Times New Roman" w:cs="Times New Roman"/>
                <w:sz w:val="16"/>
                <w:szCs w:val="16"/>
              </w:rPr>
              <w:t xml:space="preserve">. Usługi realizuje Dom Pomocy Społecznej </w:t>
            </w:r>
            <w:r w:rsidR="0089735C">
              <w:rPr>
                <w:rFonts w:ascii="Times New Roman" w:hAnsi="Times New Roman" w:cs="Times New Roman"/>
                <w:sz w:val="16"/>
                <w:szCs w:val="16"/>
              </w:rPr>
              <w:t>w Bogurzynie oraz Środowiskowy Dom Pomocy S</w:t>
            </w:r>
            <w:r w:rsidR="005E71DC" w:rsidRPr="0083330D">
              <w:rPr>
                <w:rFonts w:ascii="Times New Roman" w:hAnsi="Times New Roman" w:cs="Times New Roman"/>
                <w:sz w:val="16"/>
                <w:szCs w:val="16"/>
              </w:rPr>
              <w:t>połecznej w Strzegowie.</w:t>
            </w:r>
          </w:p>
          <w:p w:rsidR="0089735C" w:rsidRDefault="0089735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89735C" w:rsidRDefault="0089735C" w:rsidP="00AD35CD">
            <w:pPr>
              <w:spacing w:after="0" w:line="240" w:lineRule="auto"/>
              <w:jc w:val="both"/>
              <w:rPr>
                <w:rFonts w:ascii="Times New Roman" w:hAnsi="Times New Roman" w:cs="Times New Roman"/>
                <w:sz w:val="16"/>
                <w:szCs w:val="16"/>
              </w:rPr>
            </w:pPr>
          </w:p>
          <w:p w:rsidR="005E71DC" w:rsidRPr="0089735C" w:rsidRDefault="001A6365"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3</w:t>
            </w:r>
            <w:r w:rsidR="0089735C">
              <w:rPr>
                <w:rFonts w:ascii="Times New Roman" w:hAnsi="Times New Roman" w:cs="Times New Roman"/>
                <w:sz w:val="16"/>
                <w:szCs w:val="16"/>
              </w:rPr>
              <w:t xml:space="preserve">. </w:t>
            </w:r>
            <w:r w:rsidR="0089735C" w:rsidRPr="0089735C">
              <w:rPr>
                <w:rFonts w:ascii="Times New Roman" w:hAnsi="Times New Roman" w:cs="Times New Roman"/>
                <w:sz w:val="16"/>
                <w:szCs w:val="16"/>
              </w:rPr>
              <w:t>Powiat M</w:t>
            </w:r>
            <w:r w:rsidR="005E71DC" w:rsidRPr="0089735C">
              <w:rPr>
                <w:rFonts w:ascii="Times New Roman" w:hAnsi="Times New Roman" w:cs="Times New Roman"/>
                <w:sz w:val="16"/>
                <w:szCs w:val="16"/>
              </w:rPr>
              <w:t xml:space="preserve">ławski pozyskuje środki  z Funduszu PFRON na turnusy rehabilitacyjne dla osób niepełnosprawnych. W </w:t>
            </w:r>
            <w:r w:rsidR="00560683" w:rsidRPr="0089735C">
              <w:rPr>
                <w:rFonts w:ascii="Times New Roman" w:hAnsi="Times New Roman" w:cs="Times New Roman"/>
                <w:sz w:val="16"/>
                <w:szCs w:val="16"/>
              </w:rPr>
              <w:t>roku 2019</w:t>
            </w:r>
            <w:r w:rsidR="005E71DC" w:rsidRPr="0089735C">
              <w:rPr>
                <w:rFonts w:ascii="Times New Roman" w:hAnsi="Times New Roman" w:cs="Times New Roman"/>
                <w:sz w:val="16"/>
                <w:szCs w:val="16"/>
              </w:rPr>
              <w:t xml:space="preserve"> udzielono dofinansowania </w:t>
            </w:r>
            <w:r w:rsidR="005E71DC" w:rsidRPr="0089735C">
              <w:rPr>
                <w:rFonts w:ascii="Times New Roman" w:hAnsi="Times New Roman" w:cs="Times New Roman"/>
                <w:sz w:val="16"/>
                <w:szCs w:val="16"/>
              </w:rPr>
              <w:lastRenderedPageBreak/>
              <w:t xml:space="preserve">dla </w:t>
            </w:r>
            <w:r w:rsidR="00560683" w:rsidRPr="0089735C">
              <w:rPr>
                <w:rFonts w:ascii="Times New Roman" w:hAnsi="Times New Roman" w:cs="Times New Roman"/>
                <w:sz w:val="16"/>
                <w:szCs w:val="16"/>
              </w:rPr>
              <w:t>115</w:t>
            </w:r>
            <w:r w:rsidR="005E71DC" w:rsidRPr="0089735C">
              <w:rPr>
                <w:rFonts w:ascii="Times New Roman" w:hAnsi="Times New Roman" w:cs="Times New Roman"/>
                <w:sz w:val="16"/>
                <w:szCs w:val="16"/>
              </w:rPr>
              <w:t xml:space="preserve"> osób w kwocie </w:t>
            </w:r>
            <w:r w:rsidR="00560683" w:rsidRPr="0089735C">
              <w:rPr>
                <w:rFonts w:ascii="Times New Roman" w:hAnsi="Times New Roman" w:cs="Times New Roman"/>
                <w:sz w:val="16"/>
                <w:szCs w:val="16"/>
              </w:rPr>
              <w:t>114 243,00</w:t>
            </w:r>
            <w:r w:rsidR="005E71DC" w:rsidRPr="0089735C">
              <w:rPr>
                <w:rFonts w:ascii="Times New Roman" w:hAnsi="Times New Roman" w:cs="Times New Roman"/>
                <w:sz w:val="16"/>
                <w:szCs w:val="16"/>
              </w:rPr>
              <w:t xml:space="preserve"> zł.</w:t>
            </w:r>
          </w:p>
          <w:p w:rsidR="006B2AC0" w:rsidRDefault="006B2AC0" w:rsidP="00AD35CD">
            <w:pPr>
              <w:spacing w:after="0" w:line="240" w:lineRule="auto"/>
              <w:jc w:val="both"/>
              <w:rPr>
                <w:rFonts w:ascii="Times New Roman" w:hAnsi="Times New Roman" w:cs="Times New Roman"/>
                <w:sz w:val="16"/>
                <w:szCs w:val="16"/>
              </w:rPr>
            </w:pPr>
          </w:p>
          <w:p w:rsidR="00560683" w:rsidRPr="0083330D" w:rsidRDefault="00560683"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 xml:space="preserve">4. Planuje się </w:t>
            </w:r>
            <w:r w:rsidR="0089735C">
              <w:rPr>
                <w:rFonts w:ascii="Times New Roman" w:hAnsi="Times New Roman" w:cs="Times New Roman"/>
                <w:sz w:val="16"/>
                <w:szCs w:val="16"/>
              </w:rPr>
              <w:t>utworzenie Powiatowego Centrum Opiekuńczo- M</w:t>
            </w:r>
            <w:r w:rsidRPr="0083330D">
              <w:rPr>
                <w:rFonts w:ascii="Times New Roman" w:hAnsi="Times New Roman" w:cs="Times New Roman"/>
                <w:sz w:val="16"/>
                <w:szCs w:val="16"/>
              </w:rPr>
              <w:t>ieszkalne dla osób niepełnosprawnych. Powiat wystąpił z wnioskiem o dofinansowanie do Wojewody mazowieckiego na ten cel.</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lastRenderedPageBreak/>
              <w:t xml:space="preserve">4.2.5.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Modernizacja istniejącej poradni psychologiczno-pedagogicznej na terenie powiatu mławskiego.</w:t>
            </w:r>
          </w:p>
        </w:tc>
        <w:tc>
          <w:tcPr>
            <w:tcW w:w="3232" w:type="dxa"/>
          </w:tcPr>
          <w:p w:rsidR="005E71DC" w:rsidRPr="0083330D" w:rsidRDefault="005E71DC" w:rsidP="0083330D">
            <w:pPr>
              <w:numPr>
                <w:ilvl w:val="0"/>
                <w:numId w:val="20"/>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Rozszerzenie usług psychologicznych, logopedycznych </w:t>
            </w:r>
            <w:r w:rsidRPr="0083330D">
              <w:rPr>
                <w:rFonts w:ascii="Times New Roman" w:hAnsi="Times New Roman" w:cs="Times New Roman"/>
                <w:sz w:val="16"/>
                <w:szCs w:val="16"/>
              </w:rPr>
              <w:br/>
              <w:t>i terapeutycznych dla dzieci i młodzieży z dysfunkcjami rozwojowymi w PPP.</w:t>
            </w:r>
          </w:p>
          <w:p w:rsidR="005E71DC" w:rsidRPr="0083330D" w:rsidRDefault="005E71DC" w:rsidP="0083330D">
            <w:pPr>
              <w:numPr>
                <w:ilvl w:val="0"/>
                <w:numId w:val="20"/>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Utworzenie specjalistycznej poradni dla dzieci i młodzieży </w:t>
            </w:r>
            <w:r w:rsidRPr="0083330D">
              <w:rPr>
                <w:rFonts w:ascii="Times New Roman" w:hAnsi="Times New Roman" w:cs="Times New Roman"/>
                <w:sz w:val="16"/>
                <w:szCs w:val="16"/>
              </w:rPr>
              <w:br/>
              <w:t>z zaburzeniami rozwojowymi oraz niepełnosprawnych.</w:t>
            </w:r>
          </w:p>
          <w:p w:rsidR="005E71DC" w:rsidRPr="0083330D" w:rsidRDefault="005E71DC" w:rsidP="0083330D">
            <w:pPr>
              <w:numPr>
                <w:ilvl w:val="0"/>
                <w:numId w:val="20"/>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Pozyskiwanie środków na rehabilitację i terapię osób niepełnosprawnych.</w:t>
            </w:r>
          </w:p>
          <w:p w:rsidR="005E71DC" w:rsidRPr="0083330D" w:rsidRDefault="005E71DC" w:rsidP="0083330D">
            <w:pPr>
              <w:numPr>
                <w:ilvl w:val="0"/>
                <w:numId w:val="20"/>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Podnoszenie i wspieranie samodzielności w zakresie jakości życia osób wymagających specjalistycznej pomocy rehabilitacyjno-terapeutycznej w formie np. dziennego ośrodka rehabilitacyjno-terapeutycznego.</w:t>
            </w:r>
          </w:p>
        </w:tc>
        <w:tc>
          <w:tcPr>
            <w:tcW w:w="10206" w:type="dxa"/>
          </w:tcPr>
          <w:p w:rsidR="005E71DC" w:rsidRPr="0083330D" w:rsidRDefault="000410A3"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Aktualnie Poradnia dysponuje zdecydowanie większymi i korzystniejszymi warunkami  lokalowymi ,wraz z dostępem do windy, co zdecydowanie ułatwia kontakt z klient</w:t>
            </w:r>
            <w:r w:rsidR="0089735C">
              <w:rPr>
                <w:rFonts w:ascii="Times New Roman" w:hAnsi="Times New Roman" w:cs="Times New Roman"/>
                <w:sz w:val="16"/>
                <w:szCs w:val="16"/>
              </w:rPr>
              <w:t xml:space="preserve">ami oraz poprawia komfort pracy </w:t>
            </w:r>
            <w:r w:rsidR="005E71DC" w:rsidRPr="0083330D">
              <w:rPr>
                <w:rFonts w:ascii="Times New Roman" w:hAnsi="Times New Roman" w:cs="Times New Roman"/>
                <w:sz w:val="16"/>
                <w:szCs w:val="16"/>
              </w:rPr>
              <w:t>PPP</w:t>
            </w:r>
            <w:r w:rsidR="0089735C">
              <w:rPr>
                <w:rFonts w:ascii="Times New Roman" w:hAnsi="Times New Roman" w:cs="Times New Roman"/>
                <w:sz w:val="16"/>
                <w:szCs w:val="16"/>
              </w:rPr>
              <w:t>.</w:t>
            </w:r>
            <w:r w:rsidR="005E71DC" w:rsidRPr="0083330D">
              <w:rPr>
                <w:rFonts w:ascii="Times New Roman" w:hAnsi="Times New Roman" w:cs="Times New Roman"/>
                <w:sz w:val="16"/>
                <w:szCs w:val="16"/>
              </w:rPr>
              <w:t xml:space="preserve"> </w:t>
            </w:r>
            <w:r w:rsidR="0089735C">
              <w:rPr>
                <w:rFonts w:ascii="Times New Roman" w:hAnsi="Times New Roman" w:cs="Times New Roman"/>
                <w:sz w:val="16"/>
                <w:szCs w:val="16"/>
              </w:rPr>
              <w:t xml:space="preserve"> Na terenie Powiatu M</w:t>
            </w:r>
            <w:r w:rsidRPr="0083330D">
              <w:rPr>
                <w:rFonts w:ascii="Times New Roman" w:hAnsi="Times New Roman" w:cs="Times New Roman"/>
                <w:sz w:val="16"/>
                <w:szCs w:val="16"/>
              </w:rPr>
              <w:t>ławskiego dzieci niepełnosprawne, objęte są specj</w:t>
            </w:r>
            <w:r w:rsidR="008D68C3">
              <w:rPr>
                <w:rFonts w:ascii="Times New Roman" w:hAnsi="Times New Roman" w:cs="Times New Roman"/>
                <w:sz w:val="16"/>
                <w:szCs w:val="16"/>
              </w:rPr>
              <w:t xml:space="preserve">alistyczną pomocą terapeutyczną </w:t>
            </w:r>
            <w:r w:rsidRPr="0083330D">
              <w:rPr>
                <w:rFonts w:ascii="Times New Roman" w:hAnsi="Times New Roman" w:cs="Times New Roman"/>
                <w:sz w:val="16"/>
                <w:szCs w:val="16"/>
              </w:rPr>
              <w:t xml:space="preserve">w warunkach Wczesnego Wspomagania Rozwoju przy Ośrodku Szklono </w:t>
            </w:r>
            <w:r w:rsidR="0089735C">
              <w:rPr>
                <w:rFonts w:ascii="Times New Roman" w:hAnsi="Times New Roman" w:cs="Times New Roman"/>
                <w:sz w:val="16"/>
                <w:szCs w:val="16"/>
              </w:rPr>
              <w:t xml:space="preserve">- </w:t>
            </w:r>
            <w:r w:rsidRPr="0083330D">
              <w:rPr>
                <w:rFonts w:ascii="Times New Roman" w:hAnsi="Times New Roman" w:cs="Times New Roman"/>
                <w:sz w:val="16"/>
                <w:szCs w:val="16"/>
              </w:rPr>
              <w:t>Wychowawczym w Mławie oraz w ramach kształcenia specjalnego w szkołach</w:t>
            </w:r>
            <w:r w:rsidR="008D68C3">
              <w:rPr>
                <w:rFonts w:ascii="Times New Roman" w:hAnsi="Times New Roman" w:cs="Times New Roman"/>
                <w:sz w:val="16"/>
                <w:szCs w:val="16"/>
              </w:rPr>
              <w:t xml:space="preserve"> </w:t>
            </w:r>
            <w:r w:rsidRPr="0083330D">
              <w:rPr>
                <w:rFonts w:ascii="Times New Roman" w:hAnsi="Times New Roman" w:cs="Times New Roman"/>
                <w:sz w:val="16"/>
                <w:szCs w:val="16"/>
              </w:rPr>
              <w:t>i przedszkolach.  Aktualnie w roku szkolnym 2019/2020 będzie możliwość korzystania ze specjalistycznej sali w poradni do terapii Integracji Sensorycznej, która będzie obsługiwać dzieci z zaburzeniami sensorycznymi z całego powiatu.</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4.2.6.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Modernizacja i rozbudowa istniejących budynków użyteczności publicznej.</w:t>
            </w:r>
          </w:p>
        </w:tc>
        <w:tc>
          <w:tcPr>
            <w:tcW w:w="3232" w:type="dxa"/>
          </w:tcPr>
          <w:p w:rsidR="005E71DC" w:rsidRPr="0083330D" w:rsidRDefault="005E71DC" w:rsidP="0083330D">
            <w:pPr>
              <w:numPr>
                <w:ilvl w:val="0"/>
                <w:numId w:val="21"/>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Przeprowadzenie prac modernizacyjnych w budynkach użyteczności publicznej.</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Budowa budynku  na potrzeby P</w:t>
            </w:r>
            <w:r w:rsidR="00BA6EEF">
              <w:rPr>
                <w:rFonts w:ascii="Times New Roman" w:hAnsi="Times New Roman" w:cs="Times New Roman"/>
                <w:sz w:val="16"/>
                <w:szCs w:val="16"/>
              </w:rPr>
              <w:t xml:space="preserve">owiatowego </w:t>
            </w:r>
            <w:r w:rsidRPr="0083330D">
              <w:rPr>
                <w:rFonts w:ascii="Times New Roman" w:hAnsi="Times New Roman" w:cs="Times New Roman"/>
                <w:sz w:val="16"/>
                <w:szCs w:val="16"/>
              </w:rPr>
              <w:t>U</w:t>
            </w:r>
            <w:r w:rsidR="00BA6EEF">
              <w:rPr>
                <w:rFonts w:ascii="Times New Roman" w:hAnsi="Times New Roman" w:cs="Times New Roman"/>
                <w:sz w:val="16"/>
                <w:szCs w:val="16"/>
              </w:rPr>
              <w:t xml:space="preserve">rzędu </w:t>
            </w:r>
            <w:r w:rsidRPr="0083330D">
              <w:rPr>
                <w:rFonts w:ascii="Times New Roman" w:hAnsi="Times New Roman" w:cs="Times New Roman"/>
                <w:sz w:val="16"/>
                <w:szCs w:val="16"/>
              </w:rPr>
              <w:t>P</w:t>
            </w:r>
            <w:r w:rsidR="00BA6EEF">
              <w:rPr>
                <w:rFonts w:ascii="Times New Roman" w:hAnsi="Times New Roman" w:cs="Times New Roman"/>
                <w:sz w:val="16"/>
                <w:szCs w:val="16"/>
              </w:rPr>
              <w:t xml:space="preserve">racy w Mławie, Budowa budynku na potrzeby </w:t>
            </w:r>
            <w:r w:rsidRPr="0083330D">
              <w:rPr>
                <w:rFonts w:ascii="Times New Roman" w:hAnsi="Times New Roman" w:cs="Times New Roman"/>
                <w:sz w:val="16"/>
                <w:szCs w:val="16"/>
              </w:rPr>
              <w:t>Wydziału Komunikacji - zrealizowano</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4.2.7.</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 Likwidowanie barier architektonicznych w obiektach użyteczności publicznej dla osób niepełnosprawnych.</w:t>
            </w:r>
          </w:p>
        </w:tc>
        <w:tc>
          <w:tcPr>
            <w:tcW w:w="3232" w:type="dxa"/>
          </w:tcPr>
          <w:p w:rsidR="005E71DC" w:rsidRPr="0083330D" w:rsidRDefault="005E71DC" w:rsidP="0083330D">
            <w:pPr>
              <w:numPr>
                <w:ilvl w:val="0"/>
                <w:numId w:val="22"/>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Przygotowanie projektów w zakresie likwidacji barier architektonicznych w obiektach użyteczności publicznej dla osób niepełnosprawnych.</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Realizowane na bieżąco w zadaniach inwestycyjnych przedstawionych w raporcie.</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4.2.8.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Wspieranie utworzenia Centrum Organizacji Pozarządowych w powiecie.</w:t>
            </w:r>
          </w:p>
        </w:tc>
        <w:tc>
          <w:tcPr>
            <w:tcW w:w="3232" w:type="dxa"/>
          </w:tcPr>
          <w:p w:rsidR="005E71DC" w:rsidRPr="0083330D" w:rsidRDefault="005E71DC" w:rsidP="0083330D">
            <w:pPr>
              <w:numPr>
                <w:ilvl w:val="0"/>
                <w:numId w:val="39"/>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Stworzenie zachęt i warunków utworzenia Centrum Organizacji Pozarządowych w powiecie.</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1. Nie utworzono Centrum Organizacji Pozarządowych. Funkcjonuje Powiatowy Program Współpracy z Organizacjami Pozarządowymi. Corocznie przyjmowany przez Radę Powiatu Mławskiego. Ostatni przyjęty Uchwałą Rady Powiatu Mławskiego nr X</w:t>
            </w:r>
            <w:r w:rsidR="000410A3" w:rsidRPr="0083330D">
              <w:rPr>
                <w:rFonts w:ascii="Times New Roman" w:hAnsi="Times New Roman" w:cs="Times New Roman"/>
                <w:sz w:val="16"/>
                <w:szCs w:val="16"/>
              </w:rPr>
              <w:t>II</w:t>
            </w:r>
            <w:r w:rsidRPr="0083330D">
              <w:rPr>
                <w:rFonts w:ascii="Times New Roman" w:hAnsi="Times New Roman" w:cs="Times New Roman"/>
                <w:sz w:val="16"/>
                <w:szCs w:val="16"/>
              </w:rPr>
              <w:t>/</w:t>
            </w:r>
            <w:r w:rsidR="000410A3" w:rsidRPr="0083330D">
              <w:rPr>
                <w:rFonts w:ascii="Times New Roman" w:hAnsi="Times New Roman" w:cs="Times New Roman"/>
                <w:sz w:val="16"/>
                <w:szCs w:val="16"/>
              </w:rPr>
              <w:t>81</w:t>
            </w:r>
            <w:r w:rsidRPr="0083330D">
              <w:rPr>
                <w:rFonts w:ascii="Times New Roman" w:hAnsi="Times New Roman" w:cs="Times New Roman"/>
                <w:sz w:val="16"/>
                <w:szCs w:val="16"/>
              </w:rPr>
              <w:t>/201</w:t>
            </w:r>
            <w:r w:rsidR="000410A3" w:rsidRPr="0083330D">
              <w:rPr>
                <w:rFonts w:ascii="Times New Roman" w:hAnsi="Times New Roman" w:cs="Times New Roman"/>
                <w:sz w:val="16"/>
                <w:szCs w:val="16"/>
              </w:rPr>
              <w:t>9</w:t>
            </w:r>
            <w:r w:rsidRPr="0083330D">
              <w:rPr>
                <w:rFonts w:ascii="Times New Roman" w:hAnsi="Times New Roman" w:cs="Times New Roman"/>
                <w:sz w:val="16"/>
                <w:szCs w:val="16"/>
              </w:rPr>
              <w:t xml:space="preserve"> z dnia </w:t>
            </w:r>
            <w:r w:rsidR="000410A3" w:rsidRPr="0083330D">
              <w:rPr>
                <w:rFonts w:ascii="Times New Roman" w:hAnsi="Times New Roman" w:cs="Times New Roman"/>
                <w:sz w:val="16"/>
                <w:szCs w:val="16"/>
              </w:rPr>
              <w:t>2</w:t>
            </w:r>
            <w:r w:rsidRPr="0083330D">
              <w:rPr>
                <w:rFonts w:ascii="Times New Roman" w:hAnsi="Times New Roman" w:cs="Times New Roman"/>
                <w:sz w:val="16"/>
                <w:szCs w:val="16"/>
              </w:rPr>
              <w:t>.1</w:t>
            </w:r>
            <w:r w:rsidR="000410A3" w:rsidRPr="0083330D">
              <w:rPr>
                <w:rFonts w:ascii="Times New Roman" w:hAnsi="Times New Roman" w:cs="Times New Roman"/>
                <w:sz w:val="16"/>
                <w:szCs w:val="16"/>
              </w:rPr>
              <w:t>2</w:t>
            </w:r>
            <w:r w:rsidRPr="0083330D">
              <w:rPr>
                <w:rFonts w:ascii="Times New Roman" w:hAnsi="Times New Roman" w:cs="Times New Roman"/>
                <w:sz w:val="16"/>
                <w:szCs w:val="16"/>
              </w:rPr>
              <w:t>.201</w:t>
            </w:r>
            <w:r w:rsidR="000410A3" w:rsidRPr="0083330D">
              <w:rPr>
                <w:rFonts w:ascii="Times New Roman" w:hAnsi="Times New Roman" w:cs="Times New Roman"/>
                <w:sz w:val="16"/>
                <w:szCs w:val="16"/>
              </w:rPr>
              <w:t>9</w:t>
            </w:r>
            <w:r w:rsidRPr="0083330D">
              <w:rPr>
                <w:rFonts w:ascii="Times New Roman" w:hAnsi="Times New Roman" w:cs="Times New Roman"/>
                <w:sz w:val="16"/>
                <w:szCs w:val="16"/>
              </w:rPr>
              <w:t xml:space="preserve"> r.</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4.2.9.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Wspieranie utworzenia Dziennego Domu Pobytu dla osób chorych psychicznie.</w:t>
            </w:r>
          </w:p>
        </w:tc>
        <w:tc>
          <w:tcPr>
            <w:tcW w:w="3232" w:type="dxa"/>
          </w:tcPr>
          <w:p w:rsidR="009F2D57" w:rsidRPr="001B546E" w:rsidRDefault="005E71DC" w:rsidP="009F2D57">
            <w:pPr>
              <w:numPr>
                <w:ilvl w:val="0"/>
                <w:numId w:val="40"/>
              </w:num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Stworzenie dziennego domu środowiskowego dla ludzi dorosłych, w tym starszych dotkniętych schorzeniami psychicznymi.</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1. Dom Pomocy Społecznej „Zdrowa Jesień” dla osób przewlekle chorych psychicznie w Bogurzynie, obiekt oddany w użyczenie Fundacji „Odzyskać Radość”. Umow</w:t>
            </w:r>
            <w:r w:rsidR="00BA6EEF">
              <w:rPr>
                <w:rFonts w:ascii="Times New Roman" w:hAnsi="Times New Roman" w:cs="Times New Roman"/>
                <w:sz w:val="16"/>
                <w:szCs w:val="16"/>
              </w:rPr>
              <w:t>ę przedłużono od dnia 1.03.2015</w:t>
            </w:r>
            <w:r w:rsidRPr="0083330D">
              <w:rPr>
                <w:rFonts w:ascii="Times New Roman" w:hAnsi="Times New Roman" w:cs="Times New Roman"/>
                <w:sz w:val="16"/>
                <w:szCs w:val="16"/>
              </w:rPr>
              <w:t>r. do dnia</w:t>
            </w:r>
            <w:r w:rsidR="00BA6EEF">
              <w:rPr>
                <w:rFonts w:ascii="Times New Roman" w:hAnsi="Times New Roman" w:cs="Times New Roman"/>
                <w:sz w:val="16"/>
                <w:szCs w:val="16"/>
              </w:rPr>
              <w:t xml:space="preserve"> 1.03.2020</w:t>
            </w:r>
            <w:r w:rsidRPr="0083330D">
              <w:rPr>
                <w:rFonts w:ascii="Times New Roman" w:hAnsi="Times New Roman" w:cs="Times New Roman"/>
                <w:sz w:val="16"/>
                <w:szCs w:val="16"/>
              </w:rPr>
              <w:t>r.</w:t>
            </w:r>
          </w:p>
        </w:tc>
      </w:tr>
      <w:tr w:rsidR="005E71DC" w:rsidRPr="0083330D" w:rsidTr="009F2D57">
        <w:tc>
          <w:tcPr>
            <w:tcW w:w="2722" w:type="dxa"/>
          </w:tcPr>
          <w:p w:rsidR="00A94273"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 xml:space="preserve">4.2.10. </w:t>
            </w:r>
          </w:p>
          <w:p w:rsidR="005E71DC" w:rsidRPr="0083330D" w:rsidRDefault="005E71DC" w:rsidP="0083330D">
            <w:pPr>
              <w:spacing w:after="0" w:line="240" w:lineRule="auto"/>
              <w:rPr>
                <w:rFonts w:ascii="Times New Roman" w:hAnsi="Times New Roman" w:cs="Times New Roman"/>
                <w:sz w:val="16"/>
                <w:szCs w:val="16"/>
              </w:rPr>
            </w:pPr>
            <w:r w:rsidRPr="0083330D">
              <w:rPr>
                <w:rFonts w:ascii="Times New Roman" w:hAnsi="Times New Roman" w:cs="Times New Roman"/>
                <w:sz w:val="16"/>
                <w:szCs w:val="16"/>
              </w:rPr>
              <w:t>Modernizacja i doposażenie Samodzielnego Publicznego Zakładu Opieki Zdrowotnej w Mławie.</w:t>
            </w:r>
          </w:p>
        </w:tc>
        <w:tc>
          <w:tcPr>
            <w:tcW w:w="3232" w:type="dxa"/>
          </w:tcPr>
          <w:p w:rsidR="005E71DC" w:rsidRPr="007B0CE4" w:rsidRDefault="005E71DC" w:rsidP="0083330D">
            <w:pPr>
              <w:numPr>
                <w:ilvl w:val="0"/>
                <w:numId w:val="24"/>
              </w:numPr>
              <w:spacing w:after="0" w:line="240" w:lineRule="auto"/>
              <w:rPr>
                <w:rFonts w:ascii="Times New Roman" w:hAnsi="Times New Roman" w:cs="Times New Roman"/>
                <w:sz w:val="16"/>
                <w:szCs w:val="16"/>
              </w:rPr>
            </w:pPr>
            <w:r w:rsidRPr="007B0CE4">
              <w:rPr>
                <w:rFonts w:ascii="Times New Roman" w:hAnsi="Times New Roman" w:cs="Times New Roman"/>
                <w:sz w:val="16"/>
                <w:szCs w:val="16"/>
              </w:rPr>
              <w:t>Zakup tomografu komputerowego do celów wczesnego diagnozowania chorób nowotworowych.</w:t>
            </w:r>
          </w:p>
          <w:p w:rsidR="005E71DC" w:rsidRPr="007B0CE4" w:rsidRDefault="005E71DC" w:rsidP="0083330D">
            <w:pPr>
              <w:numPr>
                <w:ilvl w:val="0"/>
                <w:numId w:val="24"/>
              </w:numPr>
              <w:spacing w:after="0" w:line="240" w:lineRule="auto"/>
              <w:rPr>
                <w:rFonts w:ascii="Times New Roman" w:hAnsi="Times New Roman" w:cs="Times New Roman"/>
                <w:sz w:val="16"/>
                <w:szCs w:val="16"/>
              </w:rPr>
            </w:pPr>
            <w:r w:rsidRPr="007B0CE4">
              <w:rPr>
                <w:rFonts w:ascii="Times New Roman" w:hAnsi="Times New Roman" w:cs="Times New Roman"/>
                <w:sz w:val="16"/>
                <w:szCs w:val="16"/>
              </w:rPr>
              <w:t xml:space="preserve">Dostosowanie obiektu Rejonowej Przychodni przy ul. Sądowej </w:t>
            </w:r>
            <w:r w:rsidRPr="007B0CE4">
              <w:rPr>
                <w:rFonts w:ascii="Times New Roman" w:hAnsi="Times New Roman" w:cs="Times New Roman"/>
                <w:sz w:val="16"/>
                <w:szCs w:val="16"/>
              </w:rPr>
              <w:br/>
              <w:t xml:space="preserve">w Mławie wraz z budową windy osobowej dla osób niepełnosprawnych do wymogów określonych w Rozporządzeniu Ministra Zdrowia z dnia </w:t>
            </w:r>
            <w:r w:rsidRPr="007B0CE4">
              <w:rPr>
                <w:rFonts w:ascii="Times New Roman" w:hAnsi="Times New Roman" w:cs="Times New Roman"/>
                <w:sz w:val="16"/>
                <w:szCs w:val="16"/>
              </w:rPr>
              <w:lastRenderedPageBreak/>
              <w:t>26.06.2012 r. (Dz. U. Z 2012 r. poz. 739).</w:t>
            </w:r>
          </w:p>
          <w:p w:rsidR="005E71DC" w:rsidRPr="007B0CE4" w:rsidRDefault="005E71DC" w:rsidP="0083330D">
            <w:pPr>
              <w:numPr>
                <w:ilvl w:val="0"/>
                <w:numId w:val="24"/>
              </w:numPr>
              <w:spacing w:after="0" w:line="240" w:lineRule="auto"/>
              <w:rPr>
                <w:rFonts w:ascii="Times New Roman" w:hAnsi="Times New Roman" w:cs="Times New Roman"/>
                <w:sz w:val="16"/>
                <w:szCs w:val="16"/>
              </w:rPr>
            </w:pPr>
            <w:r w:rsidRPr="007B0CE4">
              <w:rPr>
                <w:rFonts w:ascii="Times New Roman" w:hAnsi="Times New Roman" w:cs="Times New Roman"/>
                <w:sz w:val="16"/>
                <w:szCs w:val="16"/>
              </w:rPr>
              <w:t xml:space="preserve">Budowa kanalizacji deszczowej na terenie nieruchomości </w:t>
            </w:r>
            <w:r w:rsidRPr="007B0CE4">
              <w:rPr>
                <w:rFonts w:ascii="Times New Roman" w:hAnsi="Times New Roman" w:cs="Times New Roman"/>
                <w:sz w:val="16"/>
                <w:szCs w:val="16"/>
              </w:rPr>
              <w:br/>
              <w:t>SP ZOZ przy ul. dr A. Dobrskiej 1 pozwalającej na rozdzielenie ścieków sanitarnych od wód deszczowych.</w:t>
            </w:r>
          </w:p>
          <w:p w:rsidR="005E71DC" w:rsidRPr="007B0CE4" w:rsidRDefault="005E71DC" w:rsidP="0083330D">
            <w:pPr>
              <w:numPr>
                <w:ilvl w:val="0"/>
                <w:numId w:val="24"/>
              </w:numPr>
              <w:spacing w:after="0" w:line="240" w:lineRule="auto"/>
              <w:rPr>
                <w:rFonts w:ascii="Times New Roman" w:hAnsi="Times New Roman" w:cs="Times New Roman"/>
                <w:sz w:val="16"/>
                <w:szCs w:val="16"/>
              </w:rPr>
            </w:pPr>
            <w:r w:rsidRPr="007B0CE4">
              <w:rPr>
                <w:rFonts w:ascii="Times New Roman" w:hAnsi="Times New Roman" w:cs="Times New Roman"/>
                <w:sz w:val="16"/>
                <w:szCs w:val="16"/>
              </w:rPr>
              <w:t xml:space="preserve">Budowa trwałego ogrodzenia po stronie </w:t>
            </w:r>
            <w:proofErr w:type="spellStart"/>
            <w:r w:rsidRPr="007B0CE4">
              <w:rPr>
                <w:rFonts w:ascii="Times New Roman" w:hAnsi="Times New Roman" w:cs="Times New Roman"/>
                <w:sz w:val="16"/>
                <w:szCs w:val="16"/>
              </w:rPr>
              <w:t>południoweji</w:t>
            </w:r>
            <w:proofErr w:type="spellEnd"/>
            <w:r w:rsidRPr="007B0CE4">
              <w:rPr>
                <w:rFonts w:ascii="Times New Roman" w:hAnsi="Times New Roman" w:cs="Times New Roman"/>
                <w:sz w:val="16"/>
                <w:szCs w:val="16"/>
              </w:rPr>
              <w:t xml:space="preserve"> wschodniej nieruchomości SP ZOZ przy ul. dr A. Dobrskiej 1 oraz uporządkowanie i zagospodarowanie jej części ogrodowej (alejki, zieleń niska oraz miejsca parkingowe).</w:t>
            </w:r>
          </w:p>
        </w:tc>
        <w:tc>
          <w:tcPr>
            <w:tcW w:w="10206" w:type="dxa"/>
          </w:tcPr>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lastRenderedPageBreak/>
              <w:t>1.Tomograf komputerowy – zakup w 2015 r., wartość inwestycji 1 851 555,20 zł. (środki własne SPZOZ).</w:t>
            </w:r>
          </w:p>
          <w:p w:rsidR="00B845DF" w:rsidRPr="0083330D" w:rsidRDefault="00BA6EEF"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USG – zakup w 2019 roku - </w:t>
            </w:r>
            <w:r w:rsidR="00B845DF" w:rsidRPr="007B0CE4">
              <w:rPr>
                <w:rFonts w:ascii="Times New Roman" w:hAnsi="Times New Roman" w:cs="Times New Roman"/>
                <w:sz w:val="16"/>
                <w:szCs w:val="16"/>
              </w:rPr>
              <w:t>wartość inwestycji 149 040,00 zł</w:t>
            </w:r>
            <w:r>
              <w:rPr>
                <w:rFonts w:ascii="Times New Roman" w:hAnsi="Times New Roman" w:cs="Times New Roman"/>
                <w:sz w:val="16"/>
                <w:szCs w:val="16"/>
              </w:rPr>
              <w:t>.</w:t>
            </w:r>
            <w:r w:rsidR="00B845DF" w:rsidRPr="007B0CE4">
              <w:rPr>
                <w:rFonts w:ascii="Times New Roman" w:hAnsi="Times New Roman" w:cs="Times New Roman"/>
                <w:sz w:val="16"/>
                <w:szCs w:val="16"/>
              </w:rPr>
              <w:t>; Sonda do USG - zakup w 2019 roku, wartość inwestycji 45 000,00 zł; Szafa do przechowywania endoskopów - zakup w 2019 roku, wartość inwestycji 82 080,00 zł; Mikroskopy - zakup w 20</w:t>
            </w:r>
            <w:r w:rsidR="007B0CE4" w:rsidRPr="007B0CE4">
              <w:rPr>
                <w:rFonts w:ascii="Times New Roman" w:hAnsi="Times New Roman" w:cs="Times New Roman"/>
                <w:sz w:val="16"/>
                <w:szCs w:val="16"/>
              </w:rPr>
              <w:t>19 roku, wartość inwestycji 25 50</w:t>
            </w:r>
            <w:r>
              <w:rPr>
                <w:rFonts w:ascii="Times New Roman" w:hAnsi="Times New Roman" w:cs="Times New Roman"/>
                <w:sz w:val="16"/>
                <w:szCs w:val="16"/>
              </w:rPr>
              <w:t>0</w:t>
            </w:r>
            <w:r w:rsidR="007B0CE4" w:rsidRPr="007B0CE4">
              <w:rPr>
                <w:rFonts w:ascii="Times New Roman" w:hAnsi="Times New Roman" w:cs="Times New Roman"/>
                <w:sz w:val="16"/>
                <w:szCs w:val="16"/>
              </w:rPr>
              <w:t>,00</w:t>
            </w:r>
            <w:r w:rsidR="00B845DF" w:rsidRPr="007B0CE4">
              <w:rPr>
                <w:rFonts w:ascii="Times New Roman" w:hAnsi="Times New Roman" w:cs="Times New Roman"/>
                <w:sz w:val="16"/>
                <w:szCs w:val="16"/>
              </w:rPr>
              <w:t xml:space="preserve"> zł;</w:t>
            </w:r>
            <w:r w:rsidR="00B845DF" w:rsidRPr="0083330D">
              <w:rPr>
                <w:rFonts w:ascii="Times New Roman" w:hAnsi="Times New Roman" w:cs="Times New Roman"/>
                <w:sz w:val="16"/>
                <w:szCs w:val="16"/>
              </w:rPr>
              <w:t xml:space="preserve"> Ambulans sanitarny z częściowym wyposażeniem - zakup w 2019 roku, wartość inwestycji 449 981,25 zł; Detektor RTG - zakup w 2019 roku, w</w:t>
            </w:r>
            <w:r w:rsidR="00436D3C">
              <w:rPr>
                <w:rFonts w:ascii="Times New Roman" w:hAnsi="Times New Roman" w:cs="Times New Roman"/>
                <w:sz w:val="16"/>
                <w:szCs w:val="16"/>
              </w:rPr>
              <w:t>artość inwestycji 138 666,00 zł.</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2.Winda osobowa dla osób niepełnosprawnych – realizowana w 2014 r., wartość inwestycji 172 200, 00 zł. ( 50% PEFRON i 50% środki SPZOZ).</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3.Budowa kanalizacji deszczowej na terenie nieruchomości S</w:t>
            </w:r>
            <w:r w:rsidR="006B2AC0">
              <w:rPr>
                <w:rFonts w:ascii="Times New Roman" w:hAnsi="Times New Roman" w:cs="Times New Roman"/>
                <w:sz w:val="16"/>
                <w:szCs w:val="16"/>
              </w:rPr>
              <w:t xml:space="preserve">PZOZ przy  </w:t>
            </w:r>
            <w:r w:rsidRPr="0083330D">
              <w:rPr>
                <w:rFonts w:ascii="Times New Roman" w:hAnsi="Times New Roman" w:cs="Times New Roman"/>
                <w:sz w:val="16"/>
                <w:szCs w:val="16"/>
              </w:rPr>
              <w:t>ul. dr A. Dobrskiej 1 – realizowana w 2015 r.</w:t>
            </w:r>
          </w:p>
          <w:p w:rsidR="005E71DC" w:rsidRPr="0083330D" w:rsidRDefault="005E71DC" w:rsidP="00AD35CD">
            <w:pPr>
              <w:spacing w:after="0" w:line="240" w:lineRule="auto"/>
              <w:jc w:val="both"/>
              <w:rPr>
                <w:rFonts w:ascii="Times New Roman" w:hAnsi="Times New Roman" w:cs="Times New Roman"/>
                <w:sz w:val="16"/>
                <w:szCs w:val="16"/>
              </w:rPr>
            </w:pPr>
            <w:r w:rsidRPr="0083330D">
              <w:rPr>
                <w:rFonts w:ascii="Times New Roman" w:hAnsi="Times New Roman" w:cs="Times New Roman"/>
                <w:sz w:val="16"/>
                <w:szCs w:val="16"/>
              </w:rPr>
              <w:t>4.Budowa  trwałego ogrodzenia po stronie południowej i wschodniej nieruchomości S</w:t>
            </w:r>
            <w:r w:rsidR="009F5D05">
              <w:rPr>
                <w:rFonts w:ascii="Times New Roman" w:hAnsi="Times New Roman" w:cs="Times New Roman"/>
                <w:sz w:val="16"/>
                <w:szCs w:val="16"/>
              </w:rPr>
              <w:t xml:space="preserve">PZOZ przy ul. dr Dobrskiej 1   </w:t>
            </w:r>
            <w:r w:rsidRPr="0083330D">
              <w:rPr>
                <w:rFonts w:ascii="Times New Roman" w:hAnsi="Times New Roman" w:cs="Times New Roman"/>
                <w:sz w:val="16"/>
                <w:szCs w:val="16"/>
              </w:rPr>
              <w:t>– realizowane częściowo w 2014 r., środki własne SPZOZ.</w:t>
            </w:r>
          </w:p>
          <w:p w:rsidR="005E71DC" w:rsidRDefault="005E71DC" w:rsidP="00AD35CD">
            <w:pPr>
              <w:spacing w:after="0" w:line="240" w:lineRule="auto"/>
              <w:jc w:val="both"/>
              <w:rPr>
                <w:rFonts w:ascii="Times New Roman" w:hAnsi="Times New Roman" w:cs="Times New Roman"/>
                <w:sz w:val="16"/>
                <w:szCs w:val="16"/>
              </w:rPr>
            </w:pPr>
          </w:p>
          <w:p w:rsidR="008D68C3" w:rsidRPr="008D68C3" w:rsidRDefault="008D68C3" w:rsidP="007B0CE4">
            <w:pPr>
              <w:spacing w:after="0" w:line="240" w:lineRule="auto"/>
              <w:rPr>
                <w:rFonts w:ascii="Times New Roman" w:hAnsi="Times New Roman" w:cs="Times New Roman"/>
                <w:b/>
                <w:color w:val="FF0000"/>
                <w:sz w:val="16"/>
                <w:szCs w:val="16"/>
                <w:u w:val="single"/>
              </w:rPr>
            </w:pPr>
          </w:p>
        </w:tc>
      </w:tr>
    </w:tbl>
    <w:p w:rsidR="008D68C3" w:rsidRDefault="008D68C3"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Społeczeństwo</w:t>
      </w:r>
    </w:p>
    <w:p w:rsidR="008D68C3"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4.3. Dostosowanie profilów kształcenia do potrzeb terytorialnych zgodnie z wymogami nowoczesnej gospodarki – głównie rozwój szkolnictwa zawodowego oraz kształcenia technicznego w szkołach wyższych.</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6"/>
        <w:gridCol w:w="2948"/>
        <w:gridCol w:w="10206"/>
      </w:tblGrid>
      <w:tr w:rsidR="005E71DC" w:rsidRPr="00A94273" w:rsidTr="009F2D57">
        <w:tc>
          <w:tcPr>
            <w:tcW w:w="3006" w:type="dxa"/>
            <w:shd w:val="clear" w:color="auto" w:fill="5B9BD5" w:themeFill="accent5"/>
          </w:tcPr>
          <w:p w:rsidR="005E71DC" w:rsidRPr="00A94273" w:rsidRDefault="005E71DC" w:rsidP="008D68C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DZIAŁANIA</w:t>
            </w:r>
          </w:p>
        </w:tc>
        <w:tc>
          <w:tcPr>
            <w:tcW w:w="2948" w:type="dxa"/>
            <w:shd w:val="clear" w:color="auto" w:fill="5B9BD5" w:themeFill="accent5"/>
          </w:tcPr>
          <w:p w:rsidR="005E71DC" w:rsidRPr="00A94273" w:rsidRDefault="005E71DC" w:rsidP="008D68C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ZADANIA DO WYKONANIA</w:t>
            </w:r>
          </w:p>
        </w:tc>
        <w:tc>
          <w:tcPr>
            <w:tcW w:w="10206" w:type="dxa"/>
            <w:shd w:val="clear" w:color="auto" w:fill="5B9BD5" w:themeFill="accent5"/>
          </w:tcPr>
          <w:p w:rsidR="005E71DC" w:rsidRPr="00A94273" w:rsidRDefault="005E71DC" w:rsidP="008D68C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STAN REALIZACJI</w:t>
            </w:r>
          </w:p>
        </w:tc>
      </w:tr>
      <w:tr w:rsidR="005E71DC" w:rsidRPr="00A94273" w:rsidTr="009F2D57">
        <w:tc>
          <w:tcPr>
            <w:tcW w:w="3006" w:type="dxa"/>
            <w:vMerge w:val="restart"/>
          </w:tcPr>
          <w:p w:rsidR="008D68C3"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4.3.1. </w:t>
            </w:r>
          </w:p>
          <w:p w:rsidR="005E71DC" w:rsidRPr="00A94273" w:rsidRDefault="005E71DC" w:rsidP="00A9427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Dostosowywanie systemów kształcenia do potrzeb rynku pracy powiatu mławskiego.</w:t>
            </w:r>
          </w:p>
        </w:tc>
        <w:tc>
          <w:tcPr>
            <w:tcW w:w="2948" w:type="dxa"/>
          </w:tcPr>
          <w:p w:rsidR="005E71DC" w:rsidRPr="00A94273" w:rsidRDefault="005E71DC" w:rsidP="008D68C3">
            <w:pPr>
              <w:numPr>
                <w:ilvl w:val="0"/>
                <w:numId w:val="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Przeprowadzanie następujących prac przy Zespole Szkó</w:t>
            </w:r>
            <w:r w:rsidR="00A94273" w:rsidRPr="00A94273">
              <w:rPr>
                <w:rFonts w:ascii="Times New Roman" w:hAnsi="Times New Roman" w:cs="Times New Roman"/>
                <w:sz w:val="16"/>
                <w:szCs w:val="16"/>
              </w:rPr>
              <w:t>ł N</w:t>
            </w:r>
            <w:r w:rsidRPr="00A94273">
              <w:rPr>
                <w:rFonts w:ascii="Times New Roman" w:hAnsi="Times New Roman" w:cs="Times New Roman"/>
                <w:sz w:val="16"/>
                <w:szCs w:val="16"/>
              </w:rPr>
              <w:t>r 1: modernizacja kotłowni c.o., wymiana pracowni komputerowych, remont szatni, remont biblioteki wraz z pracownią multimedialną.</w:t>
            </w:r>
          </w:p>
        </w:tc>
        <w:tc>
          <w:tcPr>
            <w:tcW w:w="10206" w:type="dxa"/>
          </w:tcPr>
          <w:p w:rsidR="005E71DC" w:rsidRPr="00A94273" w:rsidRDefault="005E71DC"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W Zespole Szkół Nr 1</w:t>
            </w:r>
            <w:r w:rsidR="00060E1B" w:rsidRPr="00A94273">
              <w:rPr>
                <w:rFonts w:ascii="Times New Roman" w:hAnsi="Times New Roman" w:cs="Times New Roman"/>
                <w:sz w:val="16"/>
                <w:szCs w:val="16"/>
              </w:rPr>
              <w:t xml:space="preserve"> w 2019 r. </w:t>
            </w:r>
            <w:r w:rsidRPr="00A94273">
              <w:rPr>
                <w:rFonts w:ascii="Times New Roman" w:hAnsi="Times New Roman" w:cs="Times New Roman"/>
                <w:sz w:val="16"/>
                <w:szCs w:val="16"/>
              </w:rPr>
              <w:t>zrealizowano :</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pracowni informatycznej (malowanie, wyposażenie stanowisk, zakup mebli)</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gabinetu wicedyrektora (malowanie, wstawienie drzwi, zakup mebli)</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pracowni elektrycznej oraz pracowni budowlanej</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 remont łazienki oraz kanalizacji </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pokoju nauczycielskiego i biblioteki szkolnej</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 zakup 12 komputerów do pracowni informatycznej  </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zakup 2 laptopów (dla wicedyrektora i kierownika)</w:t>
            </w:r>
          </w:p>
          <w:p w:rsidR="005E71DC"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zakup 2 projektorów</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8D68C3">
            <w:pPr>
              <w:numPr>
                <w:ilvl w:val="0"/>
                <w:numId w:val="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Przeprowadzanie następu</w:t>
            </w:r>
            <w:r w:rsidR="00A94273" w:rsidRPr="00A94273">
              <w:rPr>
                <w:rFonts w:ascii="Times New Roman" w:hAnsi="Times New Roman" w:cs="Times New Roman"/>
                <w:sz w:val="16"/>
                <w:szCs w:val="16"/>
              </w:rPr>
              <w:t>jących prac przy Zespole Szkół N</w:t>
            </w:r>
            <w:r w:rsidRPr="00A94273">
              <w:rPr>
                <w:rFonts w:ascii="Times New Roman" w:hAnsi="Times New Roman" w:cs="Times New Roman"/>
                <w:sz w:val="16"/>
                <w:szCs w:val="16"/>
              </w:rPr>
              <w:t xml:space="preserve">r 2: wymiana trzech pracowni komputerowych, doprowadzenie Internetu do sal lekcyjnych, wyposażenie klasopracowni </w:t>
            </w:r>
            <w:r w:rsidRPr="00A94273">
              <w:rPr>
                <w:rFonts w:ascii="Times New Roman" w:hAnsi="Times New Roman" w:cs="Times New Roman"/>
                <w:sz w:val="16"/>
                <w:szCs w:val="16"/>
              </w:rPr>
              <w:br/>
              <w:t>w stanowisko komputerowe dla nauczyciela z dostępem do Internetu.</w:t>
            </w:r>
          </w:p>
        </w:tc>
        <w:tc>
          <w:tcPr>
            <w:tcW w:w="10206" w:type="dxa"/>
          </w:tcPr>
          <w:p w:rsidR="005E71DC" w:rsidRPr="00A94273" w:rsidRDefault="00436D3C"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 Zespole Szkół N</w:t>
            </w:r>
            <w:r w:rsidR="005E71DC" w:rsidRPr="00A94273">
              <w:rPr>
                <w:rFonts w:ascii="Times New Roman" w:hAnsi="Times New Roman" w:cs="Times New Roman"/>
                <w:sz w:val="16"/>
                <w:szCs w:val="16"/>
              </w:rPr>
              <w:t xml:space="preserve">r 2 w Mławie w zakresie tego działania </w:t>
            </w:r>
            <w:r w:rsidR="00265585" w:rsidRPr="00A94273">
              <w:rPr>
                <w:rFonts w:ascii="Times New Roman" w:hAnsi="Times New Roman" w:cs="Times New Roman"/>
                <w:sz w:val="16"/>
                <w:szCs w:val="16"/>
              </w:rPr>
              <w:t>w 2019 r.</w:t>
            </w:r>
            <w:r w:rsidR="005E71DC" w:rsidRPr="00A94273">
              <w:rPr>
                <w:rFonts w:ascii="Times New Roman" w:hAnsi="Times New Roman" w:cs="Times New Roman"/>
                <w:sz w:val="16"/>
                <w:szCs w:val="16"/>
              </w:rPr>
              <w:t xml:space="preserve"> nastąpiło:</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-doprowadzenie Internetu do budynku sali gimnastycznej;</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funkcjonowanie  dziennika elektronicznego i programu e-sekretariat;</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 unowocześnienie bazy szkoły w sprzęt multimedialny </w:t>
            </w:r>
            <w:r w:rsidR="00436D3C" w:rsidRPr="003457D7">
              <w:rPr>
                <w:rFonts w:ascii="Times New Roman" w:hAnsi="Times New Roman" w:cs="Times New Roman"/>
                <w:sz w:val="16"/>
                <w:szCs w:val="16"/>
              </w:rPr>
              <w:t>(</w:t>
            </w:r>
            <w:r w:rsidRPr="003457D7">
              <w:rPr>
                <w:rFonts w:ascii="Times New Roman" w:hAnsi="Times New Roman" w:cs="Times New Roman"/>
                <w:sz w:val="16"/>
                <w:szCs w:val="16"/>
              </w:rPr>
              <w:t>15 zestawów komputerowych i 10 stacji dysków, 3 tablety, 2 projektory,</w:t>
            </w:r>
            <w:r w:rsidRPr="00436D3C">
              <w:rPr>
                <w:rFonts w:ascii="Times New Roman" w:hAnsi="Times New Roman" w:cs="Times New Roman"/>
                <w:sz w:val="16"/>
                <w:szCs w:val="16"/>
              </w:rPr>
              <w:t xml:space="preserve"> laptop dla księgowej );</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wyposażenie biblioteki w nowe meble ( regały biblioteczne – 8 szt.);</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i malowanie elewacji budynku pracowni technologicznych;</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 zakup sprzętu gastronomicznego do pracowni gastronomicznych ( </w:t>
            </w:r>
            <w:proofErr w:type="spellStart"/>
            <w:r w:rsidRPr="00A94273">
              <w:rPr>
                <w:rFonts w:ascii="Times New Roman" w:hAnsi="Times New Roman" w:cs="Times New Roman"/>
                <w:sz w:val="16"/>
                <w:szCs w:val="16"/>
              </w:rPr>
              <w:t>blendery</w:t>
            </w:r>
            <w:proofErr w:type="spellEnd"/>
            <w:r w:rsidRPr="00A94273">
              <w:rPr>
                <w:rFonts w:ascii="Times New Roman" w:hAnsi="Times New Roman" w:cs="Times New Roman"/>
                <w:sz w:val="16"/>
                <w:szCs w:val="16"/>
              </w:rPr>
              <w:t>, maszyna do waty, fontanna czekoladowa)</w:t>
            </w:r>
          </w:p>
          <w:p w:rsidR="00265585"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remont 2 łazienek na II piętrze budynku szkoły;</w:t>
            </w:r>
          </w:p>
          <w:p w:rsidR="005E71DC" w:rsidRPr="00A94273" w:rsidRDefault="00265585"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adaptacja pomieszczeń o pow</w:t>
            </w:r>
            <w:r w:rsidR="00436D3C">
              <w:rPr>
                <w:rFonts w:ascii="Times New Roman" w:hAnsi="Times New Roman" w:cs="Times New Roman"/>
                <w:sz w:val="16"/>
                <w:szCs w:val="16"/>
              </w:rPr>
              <w:t xml:space="preserve">ierzchni użytkowej 38,70 m2  i  </w:t>
            </w:r>
            <w:r w:rsidRPr="00A94273">
              <w:rPr>
                <w:rFonts w:ascii="Times New Roman" w:hAnsi="Times New Roman" w:cs="Times New Roman"/>
                <w:sz w:val="16"/>
                <w:szCs w:val="16"/>
              </w:rPr>
              <w:t>24,20 m2  które, przeznaczone zostały na organizację jednostki mieszkalnej do przedmiotów zawodowych praktycznych dla kierunku technik hotelarstwa.</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8D68C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Poprawa estetyki i funkcjonalności </w:t>
            </w:r>
            <w:r w:rsidR="003457D7">
              <w:rPr>
                <w:rFonts w:ascii="Times New Roman" w:hAnsi="Times New Roman" w:cs="Times New Roman"/>
                <w:sz w:val="16"/>
                <w:szCs w:val="16"/>
              </w:rPr>
              <w:t xml:space="preserve">                     </w:t>
            </w:r>
            <w:r w:rsidRPr="00A94273">
              <w:rPr>
                <w:rFonts w:ascii="Times New Roman" w:hAnsi="Times New Roman" w:cs="Times New Roman"/>
                <w:sz w:val="16"/>
                <w:szCs w:val="16"/>
              </w:rPr>
              <w:t>I Liceum Ogólnokształcącego</w:t>
            </w:r>
            <w:r w:rsidRPr="00A94273">
              <w:rPr>
                <w:rFonts w:ascii="Times New Roman" w:hAnsi="Times New Roman" w:cs="Times New Roman"/>
                <w:sz w:val="16"/>
                <w:szCs w:val="16"/>
              </w:rPr>
              <w:br/>
              <w:t xml:space="preserve">w Mławie oraz uatrakcyjnienie  zajęć wychowania fizycznego poprzez: </w:t>
            </w:r>
          </w:p>
          <w:p w:rsidR="008D68C3"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budowę ścianki wspinaczkowej, budowę terenów rekreacyjnych wokół istniejących terenowych obiektów sportowych </w:t>
            </w:r>
            <w:r w:rsidRPr="00A94273">
              <w:rPr>
                <w:rFonts w:ascii="Times New Roman" w:hAnsi="Times New Roman" w:cs="Times New Roman"/>
                <w:sz w:val="16"/>
                <w:szCs w:val="16"/>
              </w:rPr>
              <w:br/>
              <w:t xml:space="preserve">z uwzględnieniem terenów zielonych i pól mini golfowych oraz </w:t>
            </w:r>
            <w:r w:rsidRPr="00A94273">
              <w:rPr>
                <w:rFonts w:ascii="Times New Roman" w:hAnsi="Times New Roman" w:cs="Times New Roman"/>
                <w:sz w:val="16"/>
                <w:szCs w:val="16"/>
              </w:rPr>
              <w:lastRenderedPageBreak/>
              <w:t xml:space="preserve">wykonanie wewnętrznego parkingu i wewnętrznej drogi dojazdowej od ul. Sienkiewicza o nawierzchni umożliwiającej przeprowadzenie gier </w:t>
            </w:r>
            <w:proofErr w:type="spellStart"/>
            <w:r w:rsidRPr="00A94273">
              <w:rPr>
                <w:rFonts w:ascii="Times New Roman" w:hAnsi="Times New Roman" w:cs="Times New Roman"/>
                <w:sz w:val="16"/>
                <w:szCs w:val="16"/>
              </w:rPr>
              <w:t>Boule</w:t>
            </w:r>
            <w:proofErr w:type="spellEnd"/>
            <w:r w:rsidRPr="00A94273">
              <w:rPr>
                <w:rFonts w:ascii="Times New Roman" w:hAnsi="Times New Roman" w:cs="Times New Roman"/>
                <w:sz w:val="16"/>
                <w:szCs w:val="16"/>
              </w:rPr>
              <w:t xml:space="preserve"> (</w:t>
            </w:r>
            <w:proofErr w:type="spellStart"/>
            <w:r w:rsidRPr="00A94273">
              <w:rPr>
                <w:rFonts w:ascii="Times New Roman" w:hAnsi="Times New Roman" w:cs="Times New Roman"/>
                <w:sz w:val="16"/>
                <w:szCs w:val="16"/>
              </w:rPr>
              <w:t>Petanque</w:t>
            </w:r>
            <w:proofErr w:type="spellEnd"/>
            <w:r w:rsidRPr="00A94273">
              <w:rPr>
                <w:rFonts w:ascii="Times New Roman" w:hAnsi="Times New Roman" w:cs="Times New Roman"/>
                <w:sz w:val="16"/>
                <w:szCs w:val="16"/>
              </w:rPr>
              <w:t>);</w:t>
            </w:r>
          </w:p>
          <w:p w:rsidR="005E71DC"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wykonanie jednolitego, zewnętrznego ogrodzenia budynku szkoły i budynków przy ul. Wyspiańskiego;</w:t>
            </w:r>
          </w:p>
          <w:p w:rsidR="005E71DC"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zakup tablic interaktywnych i </w:t>
            </w:r>
            <w:proofErr w:type="spellStart"/>
            <w:r w:rsidRPr="00A94273">
              <w:rPr>
                <w:rFonts w:ascii="Times New Roman" w:hAnsi="Times New Roman" w:cs="Times New Roman"/>
                <w:sz w:val="16"/>
                <w:szCs w:val="16"/>
              </w:rPr>
              <w:t>wizualizera</w:t>
            </w:r>
            <w:proofErr w:type="spellEnd"/>
            <w:r w:rsidRPr="00A94273">
              <w:rPr>
                <w:rFonts w:ascii="Times New Roman" w:hAnsi="Times New Roman" w:cs="Times New Roman"/>
                <w:sz w:val="16"/>
                <w:szCs w:val="16"/>
              </w:rPr>
              <w:t>;</w:t>
            </w:r>
          </w:p>
          <w:p w:rsidR="00A94273" w:rsidRPr="001B546E" w:rsidRDefault="005E71DC" w:rsidP="00A9427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wymiana sprzętu i oprogramowania w pracowni komputerowej;</w:t>
            </w:r>
          </w:p>
          <w:p w:rsidR="005E71DC"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remont dachu nowej części szkoły (oczyszczenie i malowanie pokrycia dachowego), wymiana orynnowania, remont komina;</w:t>
            </w:r>
          </w:p>
          <w:p w:rsidR="005E71DC"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docieplenie stropodachu starej części szkoły (ułożenie warstwy wełny mineralnej i dwóch warstw o grubości 25 cm);</w:t>
            </w:r>
          </w:p>
          <w:p w:rsidR="005E71DC" w:rsidRPr="00A94273" w:rsidRDefault="005E71DC" w:rsidP="008D68C3">
            <w:pPr>
              <w:numPr>
                <w:ilvl w:val="0"/>
                <w:numId w:val="25"/>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remont łazienek w nowej części szkoły - parter (wymiana armatury sanitarnej, montaż kabin WC, ułożenie glazury </w:t>
            </w:r>
            <w:r w:rsidRPr="00A94273">
              <w:rPr>
                <w:rFonts w:ascii="Times New Roman" w:hAnsi="Times New Roman" w:cs="Times New Roman"/>
                <w:sz w:val="16"/>
                <w:szCs w:val="16"/>
              </w:rPr>
              <w:br/>
              <w:t>i terakoty).</w:t>
            </w:r>
          </w:p>
        </w:tc>
        <w:tc>
          <w:tcPr>
            <w:tcW w:w="10206" w:type="dxa"/>
          </w:tcPr>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1. Nie zrealizowano.</w:t>
            </w:r>
          </w:p>
          <w:p w:rsidR="008D68C3" w:rsidRPr="00A94273" w:rsidRDefault="008D68C3" w:rsidP="00AD35CD">
            <w:pPr>
              <w:spacing w:after="0" w:line="240" w:lineRule="auto"/>
              <w:jc w:val="both"/>
              <w:rPr>
                <w:rFonts w:ascii="Times New Roman" w:hAnsi="Times New Roman" w:cs="Times New Roman"/>
                <w:sz w:val="16"/>
                <w:szCs w:val="16"/>
              </w:rPr>
            </w:pPr>
          </w:p>
          <w:p w:rsidR="008D68C3" w:rsidRDefault="008D68C3" w:rsidP="00AD35CD">
            <w:pPr>
              <w:spacing w:after="0" w:line="240" w:lineRule="auto"/>
              <w:jc w:val="both"/>
              <w:rPr>
                <w:rFonts w:ascii="Times New Roman" w:hAnsi="Times New Roman" w:cs="Times New Roman"/>
                <w:sz w:val="16"/>
                <w:szCs w:val="16"/>
              </w:rPr>
            </w:pPr>
          </w:p>
          <w:p w:rsidR="006379A0" w:rsidRPr="00A94273" w:rsidRDefault="006379A0"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8D68C3" w:rsidRDefault="00A94273" w:rsidP="00AD35CD">
            <w:pPr>
              <w:spacing w:after="0" w:line="240" w:lineRule="auto"/>
              <w:jc w:val="both"/>
              <w:rPr>
                <w:rFonts w:ascii="Times New Roman" w:hAnsi="Times New Roman" w:cs="Times New Roman"/>
                <w:sz w:val="16"/>
                <w:szCs w:val="16"/>
              </w:rPr>
            </w:pPr>
            <w:r>
              <w:rPr>
                <w:rFonts w:ascii="Times New Roman" w:hAnsi="Times New Roman" w:cs="Times New Roman"/>
                <w:color w:val="FF0000"/>
                <w:sz w:val="16"/>
                <w:szCs w:val="16"/>
              </w:rPr>
              <w:t xml:space="preserve">                                           </w:t>
            </w: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5E71DC" w:rsidRPr="00A94273" w:rsidRDefault="008D68C3"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2. </w:t>
            </w:r>
            <w:r w:rsidR="005E71DC" w:rsidRPr="00A94273">
              <w:rPr>
                <w:rFonts w:ascii="Times New Roman" w:hAnsi="Times New Roman" w:cs="Times New Roman"/>
                <w:sz w:val="16"/>
                <w:szCs w:val="16"/>
              </w:rPr>
              <w:t>Nie zrealizowano.</w:t>
            </w:r>
          </w:p>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8D68C3" w:rsidRPr="00A94273" w:rsidRDefault="008D68C3" w:rsidP="00AD35CD">
            <w:pPr>
              <w:spacing w:after="0" w:line="240" w:lineRule="auto"/>
              <w:jc w:val="both"/>
              <w:rPr>
                <w:rFonts w:ascii="Times New Roman" w:hAnsi="Times New Roman" w:cs="Times New Roman"/>
                <w:sz w:val="16"/>
                <w:szCs w:val="16"/>
              </w:rPr>
            </w:pPr>
          </w:p>
          <w:p w:rsidR="005E71DC" w:rsidRPr="003457D7"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3 i 4</w:t>
            </w:r>
            <w:r w:rsidRPr="00A94273">
              <w:rPr>
                <w:rFonts w:ascii="Times New Roman" w:hAnsi="Times New Roman" w:cs="Times New Roman"/>
                <w:color w:val="FF0000"/>
                <w:sz w:val="16"/>
                <w:szCs w:val="16"/>
              </w:rPr>
              <w:t xml:space="preserve">. </w:t>
            </w:r>
            <w:r w:rsidRPr="003457D7">
              <w:rPr>
                <w:rFonts w:ascii="Times New Roman" w:hAnsi="Times New Roman" w:cs="Times New Roman"/>
                <w:sz w:val="16"/>
                <w:szCs w:val="16"/>
              </w:rPr>
              <w:t>Wyposażono placówkę</w:t>
            </w:r>
            <w:r w:rsidR="008D68C3" w:rsidRPr="003457D7">
              <w:rPr>
                <w:rFonts w:ascii="Times New Roman" w:hAnsi="Times New Roman" w:cs="Times New Roman"/>
                <w:sz w:val="16"/>
                <w:szCs w:val="16"/>
              </w:rPr>
              <w:t xml:space="preserve"> w 2019</w:t>
            </w:r>
            <w:r w:rsidR="00265585" w:rsidRPr="003457D7">
              <w:rPr>
                <w:rFonts w:ascii="Times New Roman" w:hAnsi="Times New Roman" w:cs="Times New Roman"/>
                <w:sz w:val="16"/>
                <w:szCs w:val="16"/>
              </w:rPr>
              <w:t xml:space="preserve">r. </w:t>
            </w:r>
            <w:r w:rsidRPr="003457D7">
              <w:rPr>
                <w:rFonts w:ascii="Times New Roman" w:hAnsi="Times New Roman" w:cs="Times New Roman"/>
                <w:sz w:val="16"/>
                <w:szCs w:val="16"/>
              </w:rPr>
              <w:t>w konieczny sprzęt:</w:t>
            </w:r>
            <w:r w:rsidR="00265585" w:rsidRPr="003457D7">
              <w:rPr>
                <w:rFonts w:ascii="Times New Roman" w:hAnsi="Times New Roman" w:cs="Times New Roman"/>
                <w:sz w:val="16"/>
                <w:szCs w:val="16"/>
              </w:rPr>
              <w:t xml:space="preserve"> - 74 komputerów, 3 komputery przenośne, 26 projektory, 7 tablic multimedialnych, 11 telewizorów, 12 radiomagnetofonów,</w:t>
            </w:r>
            <w:r w:rsidR="00A94273" w:rsidRPr="003457D7">
              <w:rPr>
                <w:rFonts w:ascii="Times New Roman" w:hAnsi="Times New Roman" w:cs="Times New Roman"/>
                <w:sz w:val="16"/>
                <w:szCs w:val="16"/>
              </w:rPr>
              <w:t xml:space="preserve"> </w:t>
            </w:r>
            <w:r w:rsidR="00265585" w:rsidRPr="003457D7">
              <w:rPr>
                <w:rFonts w:ascii="Times New Roman" w:hAnsi="Times New Roman" w:cs="Times New Roman"/>
                <w:sz w:val="16"/>
                <w:szCs w:val="16"/>
              </w:rPr>
              <w:t xml:space="preserve"> 12 odtwarzaczy DVD,  2 kserokopiarki  jeden monitor interaktywny.</w:t>
            </w:r>
          </w:p>
          <w:p w:rsidR="008D68C3" w:rsidRDefault="008D68C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5. Nie zrealizowano.</w:t>
            </w: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6. Zadanie wykonano.</w:t>
            </w: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7. Nie zrealizowano.</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A9427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Przeprowadzanie następu</w:t>
            </w:r>
            <w:r w:rsidR="00A94273" w:rsidRPr="00A94273">
              <w:rPr>
                <w:rFonts w:ascii="Times New Roman" w:hAnsi="Times New Roman" w:cs="Times New Roman"/>
                <w:sz w:val="16"/>
                <w:szCs w:val="16"/>
              </w:rPr>
              <w:t>jących prac przy Zespole Szkół N</w:t>
            </w:r>
            <w:r w:rsidRPr="00A94273">
              <w:rPr>
                <w:rFonts w:ascii="Times New Roman" w:hAnsi="Times New Roman" w:cs="Times New Roman"/>
                <w:sz w:val="16"/>
                <w:szCs w:val="16"/>
              </w:rPr>
              <w:t>r 3:</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unowocześnianie bazy szkoły- sprzęt multimedialny , pomoce dydaktyczne, wyposażenie stanowisk przygotowujących uczniów do zdawania kwalifikacji zawodowych.</w:t>
            </w:r>
          </w:p>
          <w:p w:rsidR="00A94273"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remont pracowni językowych, modernizacja budynku szkolnego ZS Nr 3 w Mławie, remont pomieszczeń lekcyjnych, adaptacja dwóch pomieszczeń lekcyjnych na salę konferencyjno-dydaktyczną , adaptacja wolnych  pomieszczeń w budynku szkolnym na cele kulturalno- sportowe.</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utworzenie  nowoczesnego Archiwum z elektroniczną formą archiwizacji.</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zmodernizowanie zewnętrznego monitoringu obiektu szkolnego.</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modernizacja centralnego </w:t>
            </w:r>
            <w:r w:rsidRPr="00A94273">
              <w:rPr>
                <w:rFonts w:ascii="Times New Roman" w:hAnsi="Times New Roman" w:cs="Times New Roman"/>
                <w:sz w:val="16"/>
                <w:szCs w:val="16"/>
              </w:rPr>
              <w:lastRenderedPageBreak/>
              <w:t>ogrzewania.</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wymiana oświetlenia.</w:t>
            </w:r>
          </w:p>
          <w:p w:rsidR="005E71DC" w:rsidRPr="00A94273" w:rsidRDefault="005E71DC" w:rsidP="00A94273">
            <w:pPr>
              <w:numPr>
                <w:ilvl w:val="0"/>
                <w:numId w:val="2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remont szatni dla uczniów.</w:t>
            </w:r>
          </w:p>
        </w:tc>
        <w:tc>
          <w:tcPr>
            <w:tcW w:w="10206" w:type="dxa"/>
          </w:tcPr>
          <w:p w:rsidR="00BC207E"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lastRenderedPageBreak/>
              <w:t xml:space="preserve">1. </w:t>
            </w:r>
            <w:r w:rsidR="00A94273">
              <w:rPr>
                <w:rFonts w:ascii="Times New Roman" w:hAnsi="Times New Roman" w:cs="Times New Roman"/>
                <w:sz w:val="16"/>
                <w:szCs w:val="16"/>
              </w:rPr>
              <w:t xml:space="preserve"> W</w:t>
            </w:r>
            <w:r w:rsidR="00BC207E" w:rsidRPr="00A94273">
              <w:rPr>
                <w:rFonts w:ascii="Times New Roman" w:hAnsi="Times New Roman" w:cs="Times New Roman"/>
                <w:sz w:val="16"/>
                <w:szCs w:val="16"/>
              </w:rPr>
              <w:t xml:space="preserve"> 2019 r. pozyskano sprzęt multimedialny w postaci 3 tablic  interaktywnych w wyniku współpracy patronackiej z LG Electronics, przeprowadzono gruntowną modernizacje dwóch pracowni elektronicznych.  W ramach pozyskanych środków od firmy LG oraz Stowarzyszenia Firm Koreańskich za kwotę  80 tysięcy zł. wyposażono pracownie w specjalistyczny  sprzęt elektroniczny. LG przekazało 10 specjalistycznych stanowisk montażowych na potrzeby dydaktyczne szko</w:t>
            </w:r>
            <w:r w:rsidR="00436D3C">
              <w:rPr>
                <w:rFonts w:ascii="Times New Roman" w:hAnsi="Times New Roman" w:cs="Times New Roman"/>
                <w:sz w:val="16"/>
                <w:szCs w:val="16"/>
              </w:rPr>
              <w:t>ły, otrzymaliśmy 3 telewizory (</w:t>
            </w:r>
            <w:r w:rsidR="00BC207E" w:rsidRPr="00A94273">
              <w:rPr>
                <w:rFonts w:ascii="Times New Roman" w:hAnsi="Times New Roman" w:cs="Times New Roman"/>
                <w:sz w:val="16"/>
                <w:szCs w:val="16"/>
              </w:rPr>
              <w:t xml:space="preserve">55 cali -2 </w:t>
            </w:r>
            <w:proofErr w:type="spellStart"/>
            <w:r w:rsidR="00BC207E" w:rsidRPr="00A94273">
              <w:rPr>
                <w:rFonts w:ascii="Times New Roman" w:hAnsi="Times New Roman" w:cs="Times New Roman"/>
                <w:sz w:val="16"/>
                <w:szCs w:val="16"/>
              </w:rPr>
              <w:t>szt</w:t>
            </w:r>
            <w:proofErr w:type="spellEnd"/>
            <w:r w:rsidR="00BC207E" w:rsidRPr="00A94273">
              <w:rPr>
                <w:rFonts w:ascii="Times New Roman" w:hAnsi="Times New Roman" w:cs="Times New Roman"/>
                <w:sz w:val="16"/>
                <w:szCs w:val="16"/>
              </w:rPr>
              <w:t>, i   65 cali- 1 szt. ) 6 laptopów, 5 drukarek laserowych. W ramach projekty unijnego wzbogacono pracownie przygotowujące uczniów do zdawania  egzaminów zawodowych (15 laptopów,  10 telewizorów, 1 tablica interaktywna).  Zakupiono projektor multimedialny do pracowni języka angielskiego.</w:t>
            </w:r>
          </w:p>
          <w:p w:rsidR="00BC207E" w:rsidRPr="00A94273" w:rsidRDefault="00BC207E"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We współpracy ze Stowarzyszeniem „Ratujmy Ratowo”  wzbogacono teren przed budynkiem szkoły (obelisk poświęcony 4 - Pułkowi Ułanów Zaniemeńskich). </w:t>
            </w:r>
          </w:p>
          <w:p w:rsidR="00BC207E" w:rsidRPr="00A94273" w:rsidRDefault="00BC207E"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Wykonano we własnym zakresie prace malars</w:t>
            </w:r>
            <w:r w:rsidR="00436D3C">
              <w:rPr>
                <w:rFonts w:ascii="Times New Roman" w:hAnsi="Times New Roman" w:cs="Times New Roman"/>
                <w:sz w:val="16"/>
                <w:szCs w:val="16"/>
              </w:rPr>
              <w:t>kie na dwóch holach szkolnych (</w:t>
            </w:r>
            <w:r w:rsidRPr="00A94273">
              <w:rPr>
                <w:rFonts w:ascii="Times New Roman" w:hAnsi="Times New Roman" w:cs="Times New Roman"/>
                <w:sz w:val="16"/>
                <w:szCs w:val="16"/>
              </w:rPr>
              <w:t>1200 m 2)</w:t>
            </w:r>
          </w:p>
          <w:p w:rsidR="00BC207E" w:rsidRPr="00A94273" w:rsidRDefault="00BC207E"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Przeprowadzono kapitalny remont pracowni matematycznej.</w:t>
            </w: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2.Wykonano remont klasopracowni języka niemieckiego i angielskiego (wymiana blatów przy stolikach dla uczniów)</w:t>
            </w: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 xml:space="preserve">Adaptacja dwóch sal lekcyjnych na aulę szkolną </w:t>
            </w: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Zagospodarowanie terenu przed głównym wejściem do budynku szkoły tzw. Ogród Toskański.</w:t>
            </w:r>
          </w:p>
          <w:p w:rsidR="00A94273" w:rsidRPr="00A94273" w:rsidRDefault="00A9427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3. Do realizacji.</w:t>
            </w:r>
          </w:p>
          <w:p w:rsidR="00A94273" w:rsidRPr="00A94273" w:rsidRDefault="00A94273" w:rsidP="00AD35CD">
            <w:pPr>
              <w:spacing w:after="0" w:line="240" w:lineRule="auto"/>
              <w:jc w:val="both"/>
              <w:rPr>
                <w:rFonts w:ascii="Times New Roman" w:hAnsi="Times New Roman" w:cs="Times New Roman"/>
                <w:sz w:val="16"/>
                <w:szCs w:val="16"/>
              </w:rPr>
            </w:pPr>
          </w:p>
          <w:p w:rsidR="00A94273" w:rsidRP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4. Do realizacji.</w:t>
            </w:r>
          </w:p>
          <w:p w:rsidR="00A94273" w:rsidRP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5. Zmodernizowano i wymieniono grzejniki centralnego ogrzewania w budynku szkoły.</w:t>
            </w:r>
          </w:p>
          <w:p w:rsidR="00A94273" w:rsidRPr="00A94273" w:rsidRDefault="00A94273"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6. Zmodernizowano oświetlenie na górnym korytarzu, pomalowano ściany na parterze a także na piętrze szkolnego korytarza.</w:t>
            </w: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7. Do realizacji.</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A9427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Przeprowadzanie następu</w:t>
            </w:r>
            <w:r w:rsidR="00A94273" w:rsidRPr="00A94273">
              <w:rPr>
                <w:rFonts w:ascii="Times New Roman" w:hAnsi="Times New Roman" w:cs="Times New Roman"/>
                <w:sz w:val="16"/>
                <w:szCs w:val="16"/>
              </w:rPr>
              <w:t>jących prac przy Zespole Szkół N</w:t>
            </w:r>
            <w:r w:rsidRPr="00A94273">
              <w:rPr>
                <w:rFonts w:ascii="Times New Roman" w:hAnsi="Times New Roman" w:cs="Times New Roman"/>
                <w:sz w:val="16"/>
                <w:szCs w:val="16"/>
              </w:rPr>
              <w:t>r 4:</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remont traktów pieszych wokół szkoły,</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remont instalacji elektrycznej </w:t>
            </w:r>
            <w:r w:rsidR="00A94273" w:rsidRPr="00A94273">
              <w:rPr>
                <w:rFonts w:ascii="Times New Roman" w:hAnsi="Times New Roman" w:cs="Times New Roman"/>
                <w:sz w:val="16"/>
                <w:szCs w:val="16"/>
              </w:rPr>
              <w:t xml:space="preserve">             </w:t>
            </w:r>
            <w:r w:rsidRPr="00A94273">
              <w:rPr>
                <w:rFonts w:ascii="Times New Roman" w:hAnsi="Times New Roman" w:cs="Times New Roman"/>
                <w:sz w:val="16"/>
                <w:szCs w:val="16"/>
              </w:rPr>
              <w:t xml:space="preserve">w budynku szkolnym, </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wymiana instalacji centralnego ogrzewania, </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 kompleksowy remont łazienek szkolnych, </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zakupienie sprzętu komputerowego i wyposażenie 2 pracowni komputerowych,</w:t>
            </w:r>
          </w:p>
          <w:p w:rsidR="005E71DC" w:rsidRPr="00A94273" w:rsidRDefault="005E71DC" w:rsidP="00A94273">
            <w:pPr>
              <w:numPr>
                <w:ilvl w:val="0"/>
                <w:numId w:val="27"/>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zakup tablic interaktywnych</w:t>
            </w:r>
            <w:r w:rsidR="00A94273" w:rsidRPr="00A94273">
              <w:rPr>
                <w:rFonts w:ascii="Times New Roman" w:hAnsi="Times New Roman" w:cs="Times New Roman"/>
                <w:sz w:val="16"/>
                <w:szCs w:val="16"/>
              </w:rPr>
              <w:t xml:space="preserve">                  </w:t>
            </w:r>
            <w:r w:rsidRPr="00A94273">
              <w:rPr>
                <w:rFonts w:ascii="Times New Roman" w:hAnsi="Times New Roman" w:cs="Times New Roman"/>
                <w:sz w:val="16"/>
                <w:szCs w:val="16"/>
              </w:rPr>
              <w:t xml:space="preserve"> i pomocy dydaktycznych do pracowni lekcyjnych.</w:t>
            </w:r>
          </w:p>
        </w:tc>
        <w:tc>
          <w:tcPr>
            <w:tcW w:w="10206" w:type="dxa"/>
          </w:tcPr>
          <w:p w:rsidR="005E71DC" w:rsidRPr="00A94273" w:rsidRDefault="002A3601"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W związku z kumulacją młodzieży po gimnazjum i po szkole podstawowej przeprowadzono remonty obiektu szkolnego tworząc dodatkową klasopracownię, przeprowadzono modernizację sieci internetowej. Szkoła przystąpiła do projektu Ogólnopolska Sieć Edukacyjna (OSE). W ramach tego projektu pracownicy oddelegowani przez firmę NASK wykonali prace montażowe związane ze stworzeniem punktu dostępu i urządzeń i elementów infrastruktury sieci wewnętrznej w szkole.</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A94273">
            <w:pPr>
              <w:numPr>
                <w:ilvl w:val="0"/>
                <w:numId w:val="30"/>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instalacja radiowęzła w obiektach szkolnych</w:t>
            </w:r>
          </w:p>
          <w:p w:rsidR="005E71DC" w:rsidRPr="00A94273" w:rsidRDefault="005E71DC" w:rsidP="00A94273">
            <w:pPr>
              <w:numPr>
                <w:ilvl w:val="0"/>
                <w:numId w:val="30"/>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zakup tablic interaktywnych do klasopracowni</w:t>
            </w:r>
          </w:p>
        </w:tc>
        <w:tc>
          <w:tcPr>
            <w:tcW w:w="10206" w:type="dxa"/>
          </w:tcPr>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Nie zrealizowano</w:t>
            </w:r>
          </w:p>
          <w:p w:rsidR="005E71DC" w:rsidRPr="00A94273" w:rsidRDefault="005E71DC" w:rsidP="00AD35CD">
            <w:pPr>
              <w:spacing w:after="0" w:line="240" w:lineRule="auto"/>
              <w:jc w:val="both"/>
              <w:rPr>
                <w:rFonts w:ascii="Times New Roman" w:hAnsi="Times New Roman" w:cs="Times New Roman"/>
                <w:sz w:val="16"/>
                <w:szCs w:val="16"/>
              </w:rPr>
            </w:pPr>
          </w:p>
          <w:p w:rsidR="005E71DC" w:rsidRPr="00A94273" w:rsidRDefault="005E71DC"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Zakupiono 2 tablice.</w:t>
            </w:r>
          </w:p>
        </w:tc>
      </w:tr>
      <w:tr w:rsidR="005E71DC" w:rsidRPr="00A94273" w:rsidTr="009F2D57">
        <w:tc>
          <w:tcPr>
            <w:tcW w:w="3006" w:type="dxa"/>
            <w:vMerge/>
          </w:tcPr>
          <w:p w:rsidR="005E71DC" w:rsidRPr="00A94273" w:rsidRDefault="005E71DC" w:rsidP="00AD35CD">
            <w:pPr>
              <w:spacing w:after="0" w:line="240" w:lineRule="auto"/>
              <w:jc w:val="both"/>
              <w:rPr>
                <w:rFonts w:ascii="Times New Roman" w:hAnsi="Times New Roman" w:cs="Times New Roman"/>
                <w:sz w:val="16"/>
                <w:szCs w:val="16"/>
              </w:rPr>
            </w:pPr>
          </w:p>
        </w:tc>
        <w:tc>
          <w:tcPr>
            <w:tcW w:w="2948" w:type="dxa"/>
          </w:tcPr>
          <w:p w:rsidR="005E71DC" w:rsidRPr="00A94273" w:rsidRDefault="005E71DC" w:rsidP="00A94273">
            <w:pPr>
              <w:numPr>
                <w:ilvl w:val="0"/>
                <w:numId w:val="56"/>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Nawiązanie współpracy ze środowiskiem lokalnych przedsiębiorców, w celu lepszego przygotowania młodzieży do potrzeb rynku pracy.</w:t>
            </w:r>
          </w:p>
        </w:tc>
        <w:tc>
          <w:tcPr>
            <w:tcW w:w="10206" w:type="dxa"/>
          </w:tcPr>
          <w:p w:rsidR="005E71DC" w:rsidRPr="00A94273" w:rsidRDefault="00A94273" w:rsidP="00AD35CD">
            <w:pPr>
              <w:spacing w:after="0" w:line="240" w:lineRule="auto"/>
              <w:jc w:val="both"/>
              <w:rPr>
                <w:rFonts w:ascii="Times New Roman" w:hAnsi="Times New Roman" w:cs="Times New Roman"/>
                <w:sz w:val="16"/>
                <w:szCs w:val="16"/>
              </w:rPr>
            </w:pPr>
            <w:r w:rsidRPr="00A94273">
              <w:rPr>
                <w:rFonts w:ascii="Times New Roman" w:hAnsi="Times New Roman" w:cs="Times New Roman"/>
                <w:sz w:val="16"/>
                <w:szCs w:val="16"/>
              </w:rPr>
              <w:t>S</w:t>
            </w:r>
            <w:r w:rsidR="00C26571" w:rsidRPr="00A94273">
              <w:rPr>
                <w:rFonts w:ascii="Times New Roman" w:hAnsi="Times New Roman" w:cs="Times New Roman"/>
                <w:sz w:val="16"/>
                <w:szCs w:val="16"/>
              </w:rPr>
              <w:t>zkoła prowadzi nauczanie w dwóch typach szkół : Liceum Ogólnokształcące i Technikum. Zawody, w których kształci się młodzież w Technikum – technik ekonomista i technik handlowiec są zawodami, w których istnieje zapotrzebowanie na pracowników. Szkoła współpracuje z Powiatowym Urzędem Pracy w Mławie w ramach prowadzonych zajęć z doradztwa zawodowego dla młodzieży. W roku 2019 podjęto działania by w roku szkolnym 2020/2021 otworzyć  w Technikum kształcenie nowego zawodu – technik rachunkowości.</w:t>
            </w:r>
          </w:p>
        </w:tc>
      </w:tr>
    </w:tbl>
    <w:p w:rsidR="009F2D57" w:rsidRDefault="009F2D57"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Społeczeństwo</w:t>
      </w:r>
    </w:p>
    <w:p w:rsidR="00A94273"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4.4. Podjąć zadania w celu aktywizacji rezerw rynku pracy oraz działania na rzecz poprawy sytuacji demograficznej.</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6"/>
        <w:gridCol w:w="2948"/>
        <w:gridCol w:w="10206"/>
      </w:tblGrid>
      <w:tr w:rsidR="005E71DC" w:rsidRPr="00436D3C" w:rsidTr="009F2D57">
        <w:tc>
          <w:tcPr>
            <w:tcW w:w="3006" w:type="dxa"/>
            <w:shd w:val="clear" w:color="auto" w:fill="5B9BD5" w:themeFill="accent5"/>
          </w:tcPr>
          <w:p w:rsidR="005E71DC" w:rsidRPr="00436D3C" w:rsidRDefault="005E71DC" w:rsidP="00A94273">
            <w:pPr>
              <w:spacing w:after="0" w:line="240" w:lineRule="auto"/>
              <w:jc w:val="center"/>
              <w:rPr>
                <w:rFonts w:ascii="Times New Roman" w:hAnsi="Times New Roman" w:cs="Times New Roman"/>
                <w:b/>
                <w:bCs/>
                <w:sz w:val="16"/>
                <w:szCs w:val="16"/>
              </w:rPr>
            </w:pPr>
            <w:r w:rsidRPr="00436D3C">
              <w:rPr>
                <w:rFonts w:ascii="Times New Roman" w:hAnsi="Times New Roman" w:cs="Times New Roman"/>
                <w:b/>
                <w:bCs/>
                <w:sz w:val="16"/>
                <w:szCs w:val="16"/>
              </w:rPr>
              <w:t>DZIAŁANIA</w:t>
            </w:r>
          </w:p>
        </w:tc>
        <w:tc>
          <w:tcPr>
            <w:tcW w:w="2948" w:type="dxa"/>
            <w:shd w:val="clear" w:color="auto" w:fill="5B9BD5" w:themeFill="accent5"/>
          </w:tcPr>
          <w:p w:rsidR="005E71DC" w:rsidRPr="00436D3C" w:rsidRDefault="005E71DC" w:rsidP="00A94273">
            <w:pPr>
              <w:spacing w:after="0" w:line="240" w:lineRule="auto"/>
              <w:jc w:val="center"/>
              <w:rPr>
                <w:rFonts w:ascii="Times New Roman" w:hAnsi="Times New Roman" w:cs="Times New Roman"/>
                <w:b/>
                <w:bCs/>
                <w:sz w:val="16"/>
                <w:szCs w:val="16"/>
              </w:rPr>
            </w:pPr>
            <w:r w:rsidRPr="00436D3C">
              <w:rPr>
                <w:rFonts w:ascii="Times New Roman" w:hAnsi="Times New Roman" w:cs="Times New Roman"/>
                <w:b/>
                <w:bCs/>
                <w:sz w:val="16"/>
                <w:szCs w:val="16"/>
              </w:rPr>
              <w:t>ZADANIA DO WYKONANIA</w:t>
            </w:r>
          </w:p>
        </w:tc>
        <w:tc>
          <w:tcPr>
            <w:tcW w:w="10206" w:type="dxa"/>
            <w:shd w:val="clear" w:color="auto" w:fill="5B9BD5" w:themeFill="accent5"/>
          </w:tcPr>
          <w:p w:rsidR="005E71DC" w:rsidRPr="00436D3C" w:rsidRDefault="005E71DC" w:rsidP="00A94273">
            <w:pPr>
              <w:spacing w:after="0" w:line="240" w:lineRule="auto"/>
              <w:jc w:val="center"/>
              <w:rPr>
                <w:rFonts w:ascii="Times New Roman" w:hAnsi="Times New Roman" w:cs="Times New Roman"/>
                <w:b/>
                <w:bCs/>
                <w:sz w:val="16"/>
                <w:szCs w:val="16"/>
              </w:rPr>
            </w:pPr>
            <w:r w:rsidRPr="00436D3C">
              <w:rPr>
                <w:rFonts w:ascii="Times New Roman" w:hAnsi="Times New Roman" w:cs="Times New Roman"/>
                <w:b/>
                <w:bCs/>
                <w:sz w:val="16"/>
                <w:szCs w:val="16"/>
              </w:rPr>
              <w:t>STAN REALIZACJI</w:t>
            </w:r>
          </w:p>
        </w:tc>
      </w:tr>
      <w:tr w:rsidR="005E71DC" w:rsidRPr="00436D3C" w:rsidTr="009F2D57">
        <w:tc>
          <w:tcPr>
            <w:tcW w:w="3006" w:type="dxa"/>
          </w:tcPr>
          <w:p w:rsidR="00A94273" w:rsidRPr="00436D3C" w:rsidRDefault="005E71DC" w:rsidP="00A94273">
            <w:pPr>
              <w:spacing w:after="0" w:line="240" w:lineRule="auto"/>
              <w:rPr>
                <w:rFonts w:ascii="Times New Roman" w:hAnsi="Times New Roman" w:cs="Times New Roman"/>
                <w:sz w:val="16"/>
                <w:szCs w:val="16"/>
              </w:rPr>
            </w:pPr>
            <w:r w:rsidRPr="00436D3C">
              <w:rPr>
                <w:rFonts w:ascii="Times New Roman" w:hAnsi="Times New Roman" w:cs="Times New Roman"/>
                <w:sz w:val="16"/>
                <w:szCs w:val="16"/>
              </w:rPr>
              <w:t>4.4.1.</w:t>
            </w:r>
          </w:p>
          <w:p w:rsidR="005E71DC" w:rsidRPr="00436D3C" w:rsidRDefault="005E71DC" w:rsidP="00A94273">
            <w:pPr>
              <w:spacing w:after="0" w:line="240" w:lineRule="auto"/>
              <w:rPr>
                <w:rFonts w:ascii="Times New Roman" w:hAnsi="Times New Roman" w:cs="Times New Roman"/>
                <w:sz w:val="16"/>
                <w:szCs w:val="16"/>
              </w:rPr>
            </w:pPr>
            <w:r w:rsidRPr="00436D3C">
              <w:rPr>
                <w:rFonts w:ascii="Times New Roman" w:hAnsi="Times New Roman" w:cs="Times New Roman"/>
                <w:sz w:val="16"/>
                <w:szCs w:val="16"/>
              </w:rPr>
              <w:t xml:space="preserve"> Wspieranie grup nieaktywnych zawodowo na terenie powiatu mławskiego.</w:t>
            </w:r>
          </w:p>
        </w:tc>
        <w:tc>
          <w:tcPr>
            <w:tcW w:w="2948" w:type="dxa"/>
          </w:tcPr>
          <w:p w:rsidR="005E71DC" w:rsidRPr="00436D3C" w:rsidRDefault="005E71DC" w:rsidP="00A94273">
            <w:pPr>
              <w:numPr>
                <w:ilvl w:val="0"/>
                <w:numId w:val="29"/>
              </w:numPr>
              <w:spacing w:after="0" w:line="240" w:lineRule="auto"/>
              <w:rPr>
                <w:rFonts w:ascii="Times New Roman" w:hAnsi="Times New Roman" w:cs="Times New Roman"/>
                <w:sz w:val="16"/>
                <w:szCs w:val="16"/>
              </w:rPr>
            </w:pPr>
            <w:r w:rsidRPr="00436D3C">
              <w:rPr>
                <w:rFonts w:ascii="Times New Roman" w:hAnsi="Times New Roman" w:cs="Times New Roman"/>
                <w:sz w:val="16"/>
                <w:szCs w:val="16"/>
              </w:rPr>
              <w:t>Utworzenie Poradni Rodzinnej.</w:t>
            </w:r>
          </w:p>
        </w:tc>
        <w:tc>
          <w:tcPr>
            <w:tcW w:w="10206" w:type="dxa"/>
          </w:tcPr>
          <w:p w:rsidR="005E71DC" w:rsidRPr="00436D3C" w:rsidRDefault="005E71DC"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 xml:space="preserve">W minionym okresie ze względu na brak odpowiedniego lokalu oraz ograniczone zasoby finansowe Powiatu nie podjęto działań w kierunku utworzenia Poradni. Ponadto istniejąca Poradnia Psychologiczno – Pedagogiczna wykonuje szereg zadań obejmując wsparciem i pomocą zarówno dzieci i młodzież </w:t>
            </w:r>
            <w:r w:rsidR="00436D3C">
              <w:rPr>
                <w:rFonts w:ascii="Times New Roman" w:hAnsi="Times New Roman" w:cs="Times New Roman"/>
                <w:sz w:val="16"/>
                <w:szCs w:val="16"/>
              </w:rPr>
              <w:t xml:space="preserve">                      </w:t>
            </w:r>
            <w:r w:rsidRPr="00436D3C">
              <w:rPr>
                <w:rFonts w:ascii="Times New Roman" w:hAnsi="Times New Roman" w:cs="Times New Roman"/>
                <w:sz w:val="16"/>
                <w:szCs w:val="16"/>
              </w:rPr>
              <w:t>w wieku przedszkolnym, szkolnym, jak i ich rodziców.</w:t>
            </w:r>
          </w:p>
          <w:p w:rsidR="005E71DC" w:rsidRPr="00436D3C" w:rsidRDefault="005E71DC" w:rsidP="00AD35CD">
            <w:pPr>
              <w:spacing w:after="0" w:line="240" w:lineRule="auto"/>
              <w:jc w:val="both"/>
              <w:rPr>
                <w:rFonts w:ascii="Times New Roman" w:hAnsi="Times New Roman" w:cs="Times New Roman"/>
                <w:sz w:val="16"/>
                <w:szCs w:val="16"/>
              </w:rPr>
            </w:pPr>
          </w:p>
          <w:p w:rsidR="005E71DC" w:rsidRPr="00436D3C" w:rsidRDefault="005E71DC" w:rsidP="00AD35CD">
            <w:pPr>
              <w:spacing w:after="0" w:line="240" w:lineRule="auto"/>
              <w:jc w:val="both"/>
              <w:rPr>
                <w:rFonts w:ascii="Times New Roman" w:hAnsi="Times New Roman" w:cs="Times New Roman"/>
                <w:sz w:val="16"/>
                <w:szCs w:val="16"/>
              </w:rPr>
            </w:pPr>
          </w:p>
        </w:tc>
      </w:tr>
    </w:tbl>
    <w:p w:rsidR="001B546E" w:rsidRDefault="001B546E"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9F5D05" w:rsidRDefault="009F5D05" w:rsidP="00AD35CD">
      <w:pPr>
        <w:spacing w:after="0" w:line="240" w:lineRule="auto"/>
        <w:jc w:val="both"/>
        <w:rPr>
          <w:rFonts w:ascii="Times New Roman" w:hAnsi="Times New Roman" w:cs="Times New Roman"/>
          <w:b/>
          <w:bCs/>
          <w:sz w:val="18"/>
          <w:szCs w:val="18"/>
        </w:rPr>
      </w:pPr>
    </w:p>
    <w:p w:rsidR="00D14642" w:rsidRDefault="00D14642" w:rsidP="00AD35CD">
      <w:pPr>
        <w:spacing w:after="0" w:line="240" w:lineRule="auto"/>
        <w:jc w:val="both"/>
        <w:rPr>
          <w:rFonts w:ascii="Times New Roman" w:hAnsi="Times New Roman" w:cs="Times New Roman"/>
          <w:b/>
          <w:bCs/>
          <w:sz w:val="18"/>
          <w:szCs w:val="18"/>
        </w:rPr>
      </w:pPr>
    </w:p>
    <w:p w:rsidR="00D14642" w:rsidRDefault="00D14642" w:rsidP="00AD35CD">
      <w:pPr>
        <w:spacing w:after="0" w:line="240" w:lineRule="auto"/>
        <w:jc w:val="both"/>
        <w:rPr>
          <w:rFonts w:ascii="Times New Roman" w:hAnsi="Times New Roman" w:cs="Times New Roman"/>
          <w:b/>
          <w:bCs/>
          <w:sz w:val="18"/>
          <w:szCs w:val="18"/>
        </w:rPr>
      </w:pPr>
    </w:p>
    <w:p w:rsidR="00D14642" w:rsidRDefault="00D14642" w:rsidP="00AD35CD">
      <w:pPr>
        <w:spacing w:after="0" w:line="240" w:lineRule="auto"/>
        <w:jc w:val="both"/>
        <w:rPr>
          <w:rFonts w:ascii="Times New Roman" w:hAnsi="Times New Roman" w:cs="Times New Roman"/>
          <w:b/>
          <w:bCs/>
          <w:sz w:val="18"/>
          <w:szCs w:val="18"/>
        </w:rPr>
      </w:pPr>
    </w:p>
    <w:p w:rsidR="009F5D05" w:rsidRDefault="009F5D05" w:rsidP="00AD35CD">
      <w:pPr>
        <w:spacing w:after="0" w:line="240" w:lineRule="auto"/>
        <w:jc w:val="both"/>
        <w:rPr>
          <w:rFonts w:ascii="Times New Roman" w:hAnsi="Times New Roman" w:cs="Times New Roman"/>
          <w:b/>
          <w:bCs/>
          <w:sz w:val="18"/>
          <w:szCs w:val="18"/>
        </w:rPr>
      </w:pPr>
    </w:p>
    <w:p w:rsidR="009F5D05" w:rsidRDefault="009F5D05" w:rsidP="00AD35CD">
      <w:pPr>
        <w:spacing w:after="0" w:line="240" w:lineRule="auto"/>
        <w:jc w:val="both"/>
        <w:rPr>
          <w:rFonts w:ascii="Times New Roman" w:hAnsi="Times New Roman" w:cs="Times New Roman"/>
          <w:b/>
          <w:bCs/>
          <w:sz w:val="18"/>
          <w:szCs w:val="18"/>
        </w:rPr>
      </w:pPr>
    </w:p>
    <w:p w:rsidR="00436D3C" w:rsidRDefault="00436D3C"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Społeczeństwo</w:t>
      </w:r>
    </w:p>
    <w:p w:rsidR="00A94273"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4.5. Podjąć działania w kierunku zmiany świadomości społecznej w zmieniającej się rzeczywistości społeczno-gospodarczej.</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6"/>
        <w:gridCol w:w="2948"/>
        <w:gridCol w:w="10206"/>
      </w:tblGrid>
      <w:tr w:rsidR="005E71DC" w:rsidRPr="00A94273" w:rsidTr="009F2D57">
        <w:tc>
          <w:tcPr>
            <w:tcW w:w="3006" w:type="dxa"/>
            <w:shd w:val="clear" w:color="auto" w:fill="5B9BD5" w:themeFill="accent5"/>
          </w:tcPr>
          <w:p w:rsidR="005E71DC" w:rsidRPr="00A94273" w:rsidRDefault="005E71DC" w:rsidP="00A9427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DZIAŁANIA</w:t>
            </w:r>
          </w:p>
        </w:tc>
        <w:tc>
          <w:tcPr>
            <w:tcW w:w="2948" w:type="dxa"/>
            <w:shd w:val="clear" w:color="auto" w:fill="5B9BD5" w:themeFill="accent5"/>
          </w:tcPr>
          <w:p w:rsidR="005E71DC" w:rsidRPr="00A94273" w:rsidRDefault="005E71DC" w:rsidP="00A9427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ZADANIA DO WYKONANIA</w:t>
            </w:r>
          </w:p>
        </w:tc>
        <w:tc>
          <w:tcPr>
            <w:tcW w:w="10206" w:type="dxa"/>
            <w:shd w:val="clear" w:color="auto" w:fill="5B9BD5" w:themeFill="accent5"/>
          </w:tcPr>
          <w:p w:rsidR="005E71DC" w:rsidRPr="00A94273" w:rsidRDefault="005E71DC" w:rsidP="00A94273">
            <w:pPr>
              <w:spacing w:after="0" w:line="240" w:lineRule="auto"/>
              <w:jc w:val="center"/>
              <w:rPr>
                <w:rFonts w:ascii="Times New Roman" w:hAnsi="Times New Roman" w:cs="Times New Roman"/>
                <w:b/>
                <w:bCs/>
                <w:sz w:val="16"/>
                <w:szCs w:val="16"/>
              </w:rPr>
            </w:pPr>
            <w:r w:rsidRPr="00A94273">
              <w:rPr>
                <w:rFonts w:ascii="Times New Roman" w:hAnsi="Times New Roman" w:cs="Times New Roman"/>
                <w:b/>
                <w:bCs/>
                <w:sz w:val="16"/>
                <w:szCs w:val="16"/>
              </w:rPr>
              <w:t>STAN REALIZACJI</w:t>
            </w:r>
          </w:p>
        </w:tc>
      </w:tr>
      <w:tr w:rsidR="005E71DC" w:rsidRPr="00A94273" w:rsidTr="009F2D57">
        <w:tc>
          <w:tcPr>
            <w:tcW w:w="3006" w:type="dxa"/>
          </w:tcPr>
          <w:p w:rsidR="00A94273" w:rsidRDefault="005E71DC" w:rsidP="00A9427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4.5.1. </w:t>
            </w:r>
          </w:p>
          <w:p w:rsidR="005E71DC" w:rsidRPr="00A94273" w:rsidRDefault="005E71DC" w:rsidP="00A94273">
            <w:p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 xml:space="preserve">Rozszerzenie oferty szkół w zakresie nauki języków obcych. Możliwość nauki kilku języków </w:t>
            </w:r>
            <w:r w:rsidRPr="00A94273">
              <w:rPr>
                <w:rFonts w:ascii="Times New Roman" w:hAnsi="Times New Roman" w:cs="Times New Roman"/>
                <w:sz w:val="16"/>
                <w:szCs w:val="16"/>
              </w:rPr>
              <w:br/>
              <w:t xml:space="preserve">z wykorzystaniem interaktywnych metod nauczania oraz pogłębienie znajomości języków poprzez nawiązywanie i utrzymywanie kontaktów międzynarodowych dzieci </w:t>
            </w:r>
            <w:r w:rsidRPr="00A94273">
              <w:rPr>
                <w:rFonts w:ascii="Times New Roman" w:hAnsi="Times New Roman" w:cs="Times New Roman"/>
                <w:sz w:val="16"/>
                <w:szCs w:val="16"/>
              </w:rPr>
              <w:br/>
              <w:t>i nauczycieli.</w:t>
            </w:r>
          </w:p>
        </w:tc>
        <w:tc>
          <w:tcPr>
            <w:tcW w:w="2948" w:type="dxa"/>
          </w:tcPr>
          <w:p w:rsidR="005E71DC" w:rsidRPr="00A94273" w:rsidRDefault="005E71DC" w:rsidP="00A94273">
            <w:pPr>
              <w:numPr>
                <w:ilvl w:val="0"/>
                <w:numId w:val="41"/>
              </w:numPr>
              <w:spacing w:after="0" w:line="240" w:lineRule="auto"/>
              <w:rPr>
                <w:rFonts w:ascii="Times New Roman" w:hAnsi="Times New Roman" w:cs="Times New Roman"/>
                <w:sz w:val="16"/>
                <w:szCs w:val="16"/>
              </w:rPr>
            </w:pPr>
            <w:r w:rsidRPr="00A94273">
              <w:rPr>
                <w:rFonts w:ascii="Times New Roman" w:hAnsi="Times New Roman" w:cs="Times New Roman"/>
                <w:sz w:val="16"/>
                <w:szCs w:val="16"/>
              </w:rPr>
              <w:t>Pozyskanie środków finansowych ze źródeł krajowych oraz z funduszy UE na rozszerzenie oferty szkół w zakresie nauki języków obcych.</w:t>
            </w:r>
          </w:p>
        </w:tc>
        <w:tc>
          <w:tcPr>
            <w:tcW w:w="10206" w:type="dxa"/>
          </w:tcPr>
          <w:p w:rsidR="005E71DC" w:rsidRPr="007A524B" w:rsidRDefault="005E71DC"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W Zespole Szkół Nr 1</w:t>
            </w:r>
            <w:r w:rsidRPr="007A524B">
              <w:rPr>
                <w:rFonts w:ascii="Times New Roman" w:hAnsi="Times New Roman" w:cs="Times New Roman"/>
                <w:sz w:val="16"/>
                <w:szCs w:val="16"/>
              </w:rPr>
              <w:t xml:space="preserve"> zrealizowano : </w:t>
            </w:r>
          </w:p>
          <w:p w:rsidR="00F70D68" w:rsidRPr="007A524B" w:rsidRDefault="005E71DC"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w:t>
            </w:r>
            <w:r w:rsidR="00F70D68" w:rsidRPr="007A524B">
              <w:rPr>
                <w:rFonts w:ascii="Times New Roman" w:hAnsi="Times New Roman" w:cs="Times New Roman"/>
                <w:sz w:val="16"/>
                <w:szCs w:val="16"/>
              </w:rPr>
              <w:t xml:space="preserve"> udział w projekcie „Narodowy Program Rozwoju Czytelnictwa”</w:t>
            </w:r>
          </w:p>
          <w:p w:rsidR="00F70D68" w:rsidRPr="007A524B" w:rsidRDefault="00F70D68"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udział w projekcie – Zintegrowany Rozwój Szkół Zawodowych Województwa  Mazowieckiego</w:t>
            </w:r>
          </w:p>
          <w:p w:rsidR="00F70D68" w:rsidRPr="007A524B" w:rsidRDefault="00F70D68"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projekt „</w:t>
            </w:r>
            <w:proofErr w:type="spellStart"/>
            <w:r w:rsidRPr="007A524B">
              <w:rPr>
                <w:rFonts w:ascii="Times New Roman" w:hAnsi="Times New Roman" w:cs="Times New Roman"/>
                <w:sz w:val="16"/>
                <w:szCs w:val="16"/>
              </w:rPr>
              <w:t>Peace</w:t>
            </w:r>
            <w:proofErr w:type="spellEnd"/>
            <w:r w:rsidRPr="007A524B">
              <w:rPr>
                <w:rFonts w:ascii="Times New Roman" w:hAnsi="Times New Roman" w:cs="Times New Roman"/>
                <w:sz w:val="16"/>
                <w:szCs w:val="16"/>
              </w:rPr>
              <w:t xml:space="preserve"> Cross – </w:t>
            </w:r>
            <w:proofErr w:type="spellStart"/>
            <w:r w:rsidRPr="007A524B">
              <w:rPr>
                <w:rFonts w:ascii="Times New Roman" w:hAnsi="Times New Roman" w:cs="Times New Roman"/>
                <w:sz w:val="16"/>
                <w:szCs w:val="16"/>
              </w:rPr>
              <w:t>CultularUnderstanding</w:t>
            </w:r>
            <w:proofErr w:type="spellEnd"/>
            <w:r w:rsidRPr="007A524B">
              <w:rPr>
                <w:rFonts w:ascii="Times New Roman" w:hAnsi="Times New Roman" w:cs="Times New Roman"/>
                <w:sz w:val="16"/>
                <w:szCs w:val="16"/>
              </w:rPr>
              <w:t>” lekcja tolerancji w Zespole Szkół Nr 1 po raz piąty.</w:t>
            </w:r>
          </w:p>
          <w:p w:rsidR="00F70D68" w:rsidRPr="007A524B" w:rsidRDefault="00F70D68"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 dodatkowe zajęcia z kompetencji kluczowych z języków obcych – udział w konkursie „Z mitologią na Ty” </w:t>
            </w:r>
            <w:r w:rsidR="00A94273" w:rsidRPr="007A524B">
              <w:rPr>
                <w:rFonts w:ascii="Times New Roman" w:hAnsi="Times New Roman" w:cs="Times New Roman"/>
                <w:sz w:val="16"/>
                <w:szCs w:val="16"/>
              </w:rPr>
              <w:t xml:space="preserve">            </w:t>
            </w:r>
          </w:p>
          <w:p w:rsidR="00F70D68" w:rsidRPr="007A524B" w:rsidRDefault="00F70D68"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 konkurs Kreatywnej Reklamy o promocji czytelnictwa pod hasłem „Podaruję Ci powieść” </w:t>
            </w:r>
          </w:p>
          <w:p w:rsidR="00F70D68" w:rsidRPr="007A524B" w:rsidRDefault="00F70D68"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udział w konkursie na temat „Zdrowy Tryb Życia”</w:t>
            </w:r>
          </w:p>
          <w:p w:rsidR="00F70D68" w:rsidRPr="007A524B" w:rsidRDefault="00F70D68" w:rsidP="00AD35CD">
            <w:pPr>
              <w:spacing w:after="0" w:line="240" w:lineRule="auto"/>
              <w:jc w:val="both"/>
              <w:rPr>
                <w:rFonts w:ascii="Times New Roman" w:hAnsi="Times New Roman" w:cs="Times New Roman"/>
                <w:b/>
                <w:sz w:val="16"/>
                <w:szCs w:val="16"/>
              </w:rPr>
            </w:pPr>
            <w:r w:rsidRPr="007A524B">
              <w:rPr>
                <w:rFonts w:ascii="Times New Roman" w:hAnsi="Times New Roman" w:cs="Times New Roman"/>
                <w:sz w:val="16"/>
                <w:szCs w:val="16"/>
              </w:rPr>
              <w:t>- siódmy szkolny konkurs wiedzy o życiu i działalności Patrona Szkoły Jerzego Ciesielskiego</w:t>
            </w:r>
          </w:p>
          <w:p w:rsidR="00436D3C" w:rsidRDefault="007A524B"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W Zespole Szkół N</w:t>
            </w:r>
            <w:r w:rsidR="005E71DC" w:rsidRPr="00436D3C">
              <w:rPr>
                <w:rFonts w:ascii="Times New Roman" w:hAnsi="Times New Roman" w:cs="Times New Roman"/>
                <w:sz w:val="16"/>
                <w:szCs w:val="16"/>
              </w:rPr>
              <w:t xml:space="preserve">r 2 w </w:t>
            </w:r>
            <w:r w:rsidR="00436D3C" w:rsidRPr="00436D3C">
              <w:rPr>
                <w:rFonts w:ascii="Times New Roman" w:hAnsi="Times New Roman" w:cs="Times New Roman"/>
                <w:sz w:val="16"/>
                <w:szCs w:val="16"/>
              </w:rPr>
              <w:t>Mławie w</w:t>
            </w:r>
            <w:r w:rsidR="00436D3C">
              <w:rPr>
                <w:rFonts w:ascii="Times New Roman" w:hAnsi="Times New Roman" w:cs="Times New Roman"/>
                <w:b/>
                <w:sz w:val="16"/>
                <w:szCs w:val="16"/>
              </w:rPr>
              <w:t xml:space="preserve"> </w:t>
            </w:r>
            <w:r w:rsidR="00FA07FD" w:rsidRPr="007A524B">
              <w:rPr>
                <w:rFonts w:ascii="Times New Roman" w:hAnsi="Times New Roman" w:cs="Times New Roman"/>
                <w:sz w:val="16"/>
                <w:szCs w:val="16"/>
              </w:rPr>
              <w:t>zakresie tego działania podczas w/w okresu  nastąpiło:</w:t>
            </w:r>
          </w:p>
          <w:p w:rsidR="00FA07FD" w:rsidRPr="00436D3C" w:rsidRDefault="00436D3C" w:rsidP="00AD35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udział 50 uczniów </w:t>
            </w:r>
            <w:r w:rsidR="00FA07FD" w:rsidRPr="007A524B">
              <w:rPr>
                <w:rFonts w:ascii="Times New Roman" w:hAnsi="Times New Roman" w:cs="Times New Roman"/>
                <w:sz w:val="16"/>
                <w:szCs w:val="16"/>
              </w:rPr>
              <w:t xml:space="preserve">w przygotowaniu językowym w ramach programu Erasmus +, mobilność edukacyjna (projekt nr 2019-1-PL01-KA102-064295 pod </w:t>
            </w:r>
            <w:r w:rsidR="00FA07FD" w:rsidRPr="00436D3C">
              <w:rPr>
                <w:rFonts w:ascii="Times New Roman" w:hAnsi="Times New Roman" w:cs="Times New Roman"/>
                <w:sz w:val="16"/>
                <w:szCs w:val="16"/>
              </w:rPr>
              <w:t xml:space="preserve">tytułem: Wykwalifikowany europejski specjalista z Mławy). </w:t>
            </w:r>
            <w:r w:rsidRPr="00436D3C">
              <w:rPr>
                <w:rFonts w:ascii="Times New Roman" w:hAnsi="Times New Roman" w:cs="Times New Roman"/>
                <w:sz w:val="16"/>
                <w:szCs w:val="16"/>
              </w:rPr>
              <w:t>W październiku 2019 roku 50 –</w:t>
            </w:r>
            <w:proofErr w:type="spellStart"/>
            <w:r w:rsidRPr="00436D3C">
              <w:rPr>
                <w:rFonts w:ascii="Times New Roman" w:hAnsi="Times New Roman" w:cs="Times New Roman"/>
                <w:sz w:val="16"/>
                <w:szCs w:val="16"/>
              </w:rPr>
              <w:t>ciu</w:t>
            </w:r>
            <w:proofErr w:type="spellEnd"/>
            <w:r w:rsidRPr="00436D3C">
              <w:rPr>
                <w:rFonts w:ascii="Times New Roman" w:hAnsi="Times New Roman" w:cs="Times New Roman"/>
                <w:sz w:val="16"/>
                <w:szCs w:val="16"/>
              </w:rPr>
              <w:t xml:space="preserve"> uczestników programu Erasmus+  wraz  z opiekunami, wyruszyło z Mławy na dwutygodniowe praktyki do Grecji. Uczniowie uzyskali praktyczne doświadczenie zawodowe w Grecji w swoich zawodach. Mobilność uczestników projektu pozwoliła skorzystać ze stażu zagranicznego, a także zdobyć doświadczenia w zakresie kompetencji interpersonalnych, społecznych oraz udoskonalić znajomość języków obcych.</w:t>
            </w:r>
            <w:r w:rsidR="00FA07FD" w:rsidRPr="00436D3C">
              <w:rPr>
                <w:rFonts w:ascii="Times New Roman" w:hAnsi="Times New Roman" w:cs="Times New Roman"/>
                <w:color w:val="FF0000"/>
                <w:sz w:val="16"/>
                <w:szCs w:val="16"/>
              </w:rPr>
              <w:t>.</w:t>
            </w:r>
          </w:p>
          <w:p w:rsidR="00FA07FD" w:rsidRPr="007A524B" w:rsidRDefault="007A524B"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W ZS N</w:t>
            </w:r>
            <w:r w:rsidR="005E71DC" w:rsidRPr="00436D3C">
              <w:rPr>
                <w:rFonts w:ascii="Times New Roman" w:hAnsi="Times New Roman" w:cs="Times New Roman"/>
                <w:sz w:val="16"/>
                <w:szCs w:val="16"/>
              </w:rPr>
              <w:t>r 3</w:t>
            </w:r>
            <w:r>
              <w:rPr>
                <w:rFonts w:ascii="Times New Roman" w:hAnsi="Times New Roman" w:cs="Times New Roman"/>
                <w:b/>
                <w:sz w:val="16"/>
                <w:szCs w:val="16"/>
              </w:rPr>
              <w:t xml:space="preserve"> </w:t>
            </w:r>
            <w:r w:rsidR="00436D3C" w:rsidRPr="00436D3C">
              <w:rPr>
                <w:rFonts w:ascii="Times New Roman" w:hAnsi="Times New Roman" w:cs="Times New Roman"/>
                <w:sz w:val="16"/>
                <w:szCs w:val="16"/>
              </w:rPr>
              <w:t xml:space="preserve">w Mławie </w:t>
            </w:r>
            <w:r w:rsidR="00FA07FD" w:rsidRPr="007A524B">
              <w:rPr>
                <w:rFonts w:ascii="Times New Roman" w:hAnsi="Times New Roman" w:cs="Times New Roman"/>
                <w:sz w:val="16"/>
                <w:szCs w:val="16"/>
              </w:rPr>
              <w:t xml:space="preserve">zakupiono  projektor multimedialny do pracowni języka angielskiego pozwalający na rozszerzenie oferty szkoły w zakresie nauki języków </w:t>
            </w:r>
            <w:r>
              <w:rPr>
                <w:rFonts w:ascii="Times New Roman" w:hAnsi="Times New Roman" w:cs="Times New Roman"/>
                <w:sz w:val="16"/>
                <w:szCs w:val="16"/>
              </w:rPr>
              <w:t>obcych</w:t>
            </w:r>
            <w:r w:rsidR="00FA07FD" w:rsidRPr="007A524B">
              <w:rPr>
                <w:rFonts w:ascii="Times New Roman" w:hAnsi="Times New Roman" w:cs="Times New Roman"/>
                <w:sz w:val="16"/>
                <w:szCs w:val="16"/>
              </w:rPr>
              <w:t xml:space="preserve"> i języka obcego zawodowego.</w:t>
            </w:r>
          </w:p>
          <w:p w:rsidR="00FA07FD" w:rsidRPr="007A524B" w:rsidRDefault="007A524B" w:rsidP="00AD35CD">
            <w:pPr>
              <w:spacing w:after="0" w:line="240" w:lineRule="auto"/>
              <w:jc w:val="both"/>
              <w:rPr>
                <w:rFonts w:ascii="Times New Roman" w:hAnsi="Times New Roman" w:cs="Times New Roman"/>
                <w:bCs/>
                <w:sz w:val="16"/>
                <w:szCs w:val="16"/>
              </w:rPr>
            </w:pPr>
            <w:r w:rsidRPr="00436D3C">
              <w:rPr>
                <w:rFonts w:ascii="Times New Roman" w:hAnsi="Times New Roman" w:cs="Times New Roman"/>
                <w:sz w:val="16"/>
                <w:szCs w:val="16"/>
              </w:rPr>
              <w:t>W ZS N</w:t>
            </w:r>
            <w:r w:rsidR="005E71DC" w:rsidRPr="00436D3C">
              <w:rPr>
                <w:rFonts w:ascii="Times New Roman" w:hAnsi="Times New Roman" w:cs="Times New Roman"/>
                <w:sz w:val="16"/>
                <w:szCs w:val="16"/>
              </w:rPr>
              <w:t>r 4</w:t>
            </w:r>
            <w:r w:rsidR="00436D3C" w:rsidRPr="00436D3C">
              <w:rPr>
                <w:rFonts w:ascii="Times New Roman" w:hAnsi="Times New Roman" w:cs="Times New Roman"/>
                <w:sz w:val="16"/>
                <w:szCs w:val="16"/>
              </w:rPr>
              <w:t xml:space="preserve"> w Mławie</w:t>
            </w:r>
            <w:r w:rsidR="00436D3C">
              <w:rPr>
                <w:rFonts w:ascii="Times New Roman" w:hAnsi="Times New Roman" w:cs="Times New Roman"/>
                <w:b/>
                <w:sz w:val="16"/>
                <w:szCs w:val="16"/>
              </w:rPr>
              <w:t xml:space="preserve"> </w:t>
            </w:r>
            <w:r w:rsidR="006530BE" w:rsidRPr="007A524B">
              <w:rPr>
                <w:rFonts w:ascii="Times New Roman" w:hAnsi="Times New Roman" w:cs="Times New Roman"/>
                <w:bCs/>
                <w:sz w:val="16"/>
                <w:szCs w:val="16"/>
              </w:rPr>
              <w:t xml:space="preserve">w szkole nauczane są trzy języki obce: język angielski, język niemiecki, język rosyjski. W Technikum są także prowadzone zajęcia </w:t>
            </w:r>
            <w:r w:rsidR="00436D3C">
              <w:rPr>
                <w:rFonts w:ascii="Times New Roman" w:hAnsi="Times New Roman" w:cs="Times New Roman"/>
                <w:bCs/>
                <w:sz w:val="16"/>
                <w:szCs w:val="16"/>
              </w:rPr>
              <w:t xml:space="preserve">    </w:t>
            </w:r>
            <w:r w:rsidR="006530BE" w:rsidRPr="007A524B">
              <w:rPr>
                <w:rFonts w:ascii="Times New Roman" w:hAnsi="Times New Roman" w:cs="Times New Roman"/>
                <w:bCs/>
                <w:sz w:val="16"/>
                <w:szCs w:val="16"/>
              </w:rPr>
              <w:t>z języka obcego zawodowego. Do nauki języków obcych wykorzystywane są tablice interaktywne, sprzęt multimedialny.W roku 2019 szkoła przystąpiła do programu Erasmus + i projekt „ Ekonomista i handlowiec na Europejskim Rynku pracy” został zakwalifikowany do realizacji i w marcu 2020 roku grupa 30 uczniów i 2 nauczycieli wyjedzie do Grecji w ramach realizacji praktyk zawodowych.</w:t>
            </w:r>
          </w:p>
          <w:p w:rsidR="006530BE" w:rsidRPr="007A524B" w:rsidRDefault="005E71DC"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 xml:space="preserve">W I LO </w:t>
            </w:r>
            <w:r w:rsidR="00436D3C" w:rsidRPr="00436D3C">
              <w:rPr>
                <w:rFonts w:ascii="Times New Roman" w:hAnsi="Times New Roman" w:cs="Times New Roman"/>
                <w:sz w:val="16"/>
                <w:szCs w:val="16"/>
              </w:rPr>
              <w:t>w Mławie</w:t>
            </w:r>
            <w:r w:rsidR="00436D3C">
              <w:rPr>
                <w:rFonts w:ascii="Times New Roman" w:hAnsi="Times New Roman" w:cs="Times New Roman"/>
                <w:b/>
                <w:sz w:val="16"/>
                <w:szCs w:val="16"/>
              </w:rPr>
              <w:t xml:space="preserve"> </w:t>
            </w:r>
            <w:r w:rsidRPr="007A524B">
              <w:rPr>
                <w:rFonts w:ascii="Times New Roman" w:hAnsi="Times New Roman" w:cs="Times New Roman"/>
                <w:b/>
                <w:sz w:val="16"/>
                <w:szCs w:val="16"/>
              </w:rPr>
              <w:t xml:space="preserve">- </w:t>
            </w:r>
            <w:r w:rsidR="006530BE" w:rsidRPr="007A524B">
              <w:rPr>
                <w:rFonts w:ascii="Times New Roman" w:hAnsi="Times New Roman" w:cs="Times New Roman"/>
                <w:sz w:val="16"/>
                <w:szCs w:val="16"/>
              </w:rPr>
              <w:t xml:space="preserve"> zakup projektorów w pracowniach językowych, umożliwiających stosowanie inter</w:t>
            </w:r>
            <w:r w:rsidR="00436D3C">
              <w:rPr>
                <w:rFonts w:ascii="Times New Roman" w:hAnsi="Times New Roman" w:cs="Times New Roman"/>
                <w:sz w:val="16"/>
                <w:szCs w:val="16"/>
              </w:rPr>
              <w:t>aktywnych metod nauczania TIK (</w:t>
            </w:r>
            <w:r w:rsidR="006530BE" w:rsidRPr="007A524B">
              <w:rPr>
                <w:rFonts w:ascii="Times New Roman" w:hAnsi="Times New Roman" w:cs="Times New Roman"/>
                <w:sz w:val="16"/>
                <w:szCs w:val="16"/>
              </w:rPr>
              <w:t xml:space="preserve">słowniki interaktywne, filmy, interaktywne portale edukacyjne, wydawnictwa wprowadzające </w:t>
            </w:r>
            <w:proofErr w:type="spellStart"/>
            <w:r w:rsidR="006530BE" w:rsidRPr="007A524B">
              <w:rPr>
                <w:rFonts w:ascii="Times New Roman" w:hAnsi="Times New Roman" w:cs="Times New Roman"/>
                <w:sz w:val="16"/>
                <w:szCs w:val="16"/>
              </w:rPr>
              <w:t>ebooki</w:t>
            </w:r>
            <w:proofErr w:type="spellEnd"/>
            <w:r w:rsidR="006530BE" w:rsidRPr="007A524B">
              <w:rPr>
                <w:rFonts w:ascii="Times New Roman" w:hAnsi="Times New Roman" w:cs="Times New Roman"/>
                <w:sz w:val="16"/>
                <w:szCs w:val="16"/>
              </w:rPr>
              <w:t xml:space="preserve"> </w:t>
            </w:r>
            <w:proofErr w:type="spellStart"/>
            <w:r w:rsidR="006530BE" w:rsidRPr="007A524B">
              <w:rPr>
                <w:rFonts w:ascii="Times New Roman" w:hAnsi="Times New Roman" w:cs="Times New Roman"/>
                <w:sz w:val="16"/>
                <w:szCs w:val="16"/>
              </w:rPr>
              <w:t>LektorKlett</w:t>
            </w:r>
            <w:proofErr w:type="spellEnd"/>
            <w:r w:rsidR="006530BE" w:rsidRPr="007A524B">
              <w:rPr>
                <w:rFonts w:ascii="Times New Roman" w:hAnsi="Times New Roman" w:cs="Times New Roman"/>
                <w:sz w:val="16"/>
                <w:szCs w:val="16"/>
              </w:rPr>
              <w:t xml:space="preserve">, </w:t>
            </w:r>
            <w:proofErr w:type="spellStart"/>
            <w:r w:rsidR="006530BE" w:rsidRPr="007A524B">
              <w:rPr>
                <w:rFonts w:ascii="Times New Roman" w:hAnsi="Times New Roman" w:cs="Times New Roman"/>
                <w:sz w:val="16"/>
                <w:szCs w:val="16"/>
              </w:rPr>
              <w:t>Edilingua</w:t>
            </w:r>
            <w:proofErr w:type="spellEnd"/>
            <w:r w:rsidR="006530BE" w:rsidRPr="007A524B">
              <w:rPr>
                <w:rFonts w:ascii="Times New Roman" w:hAnsi="Times New Roman" w:cs="Times New Roman"/>
                <w:sz w:val="16"/>
                <w:szCs w:val="16"/>
              </w:rPr>
              <w:t xml:space="preserve">  oraz inne narzędzia do ćwiczenia poprawnej wymowy, utrwalania słownictwa i rozwijania rozumienia ze słuchu, )</w:t>
            </w:r>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komputery z łączem internetowym</w:t>
            </w:r>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 głośniki </w:t>
            </w:r>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 Realizacja edukacyjnych  projektów internetowych e </w:t>
            </w:r>
            <w:proofErr w:type="spellStart"/>
            <w:r w:rsidRPr="007A524B">
              <w:rPr>
                <w:rFonts w:ascii="Times New Roman" w:hAnsi="Times New Roman" w:cs="Times New Roman"/>
                <w:sz w:val="16"/>
                <w:szCs w:val="16"/>
              </w:rPr>
              <w:t>Twinning</w:t>
            </w:r>
            <w:proofErr w:type="spellEnd"/>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Udział w konkursie europejskim” Young </w:t>
            </w:r>
            <w:proofErr w:type="spellStart"/>
            <w:r w:rsidRPr="007A524B">
              <w:rPr>
                <w:rFonts w:ascii="Times New Roman" w:hAnsi="Times New Roman" w:cs="Times New Roman"/>
                <w:sz w:val="16"/>
                <w:szCs w:val="16"/>
              </w:rPr>
              <w:t>EuropeansAward</w:t>
            </w:r>
            <w:proofErr w:type="spellEnd"/>
            <w:r w:rsidRPr="007A524B">
              <w:rPr>
                <w:rFonts w:ascii="Times New Roman" w:hAnsi="Times New Roman" w:cs="Times New Roman"/>
                <w:sz w:val="16"/>
                <w:szCs w:val="16"/>
              </w:rPr>
              <w:t>”</w:t>
            </w:r>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1018/</w:t>
            </w:r>
            <w:r w:rsidR="007A524B">
              <w:rPr>
                <w:rFonts w:ascii="Times New Roman" w:hAnsi="Times New Roman" w:cs="Times New Roman"/>
                <w:sz w:val="16"/>
                <w:szCs w:val="16"/>
              </w:rPr>
              <w:t xml:space="preserve">19 projekt ze szkołami </w:t>
            </w:r>
            <w:proofErr w:type="spellStart"/>
            <w:r w:rsidR="007A524B">
              <w:rPr>
                <w:rFonts w:ascii="Times New Roman" w:hAnsi="Times New Roman" w:cs="Times New Roman"/>
                <w:sz w:val="16"/>
                <w:szCs w:val="16"/>
              </w:rPr>
              <w:t>Niemiec,</w:t>
            </w:r>
            <w:r w:rsidRPr="007A524B">
              <w:rPr>
                <w:rFonts w:ascii="Times New Roman" w:hAnsi="Times New Roman" w:cs="Times New Roman"/>
                <w:sz w:val="16"/>
                <w:szCs w:val="16"/>
              </w:rPr>
              <w:t>Chorwacji</w:t>
            </w:r>
            <w:proofErr w:type="spellEnd"/>
            <w:r w:rsidRPr="007A524B">
              <w:rPr>
                <w:rFonts w:ascii="Times New Roman" w:hAnsi="Times New Roman" w:cs="Times New Roman"/>
                <w:sz w:val="16"/>
                <w:szCs w:val="16"/>
              </w:rPr>
              <w:t xml:space="preserve"> i Turcji</w:t>
            </w:r>
          </w:p>
          <w:p w:rsidR="006530BE" w:rsidRPr="007A524B" w:rsidRDefault="006530BE"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Projekty </w:t>
            </w:r>
            <w:proofErr w:type="spellStart"/>
            <w:r w:rsidRPr="007A524B">
              <w:rPr>
                <w:rFonts w:ascii="Times New Roman" w:hAnsi="Times New Roman" w:cs="Times New Roman"/>
                <w:sz w:val="16"/>
                <w:szCs w:val="16"/>
              </w:rPr>
              <w:t>eTwinning</w:t>
            </w:r>
            <w:proofErr w:type="spellEnd"/>
            <w:r w:rsidRPr="007A524B">
              <w:rPr>
                <w:rFonts w:ascii="Times New Roman" w:hAnsi="Times New Roman" w:cs="Times New Roman"/>
                <w:sz w:val="16"/>
                <w:szCs w:val="16"/>
              </w:rPr>
              <w:t xml:space="preserve"> są wspierane przez „Fundację Rozwoju Systemu Edukacji”</w:t>
            </w:r>
          </w:p>
          <w:p w:rsidR="005E71DC" w:rsidRPr="007A524B" w:rsidRDefault="006530BE" w:rsidP="00AD35CD">
            <w:pPr>
              <w:spacing w:after="0" w:line="240" w:lineRule="auto"/>
              <w:jc w:val="both"/>
              <w:rPr>
                <w:rFonts w:ascii="Times New Roman" w:hAnsi="Times New Roman" w:cs="Times New Roman"/>
                <w:b/>
                <w:sz w:val="16"/>
                <w:szCs w:val="16"/>
              </w:rPr>
            </w:pPr>
            <w:r w:rsidRPr="007A524B">
              <w:rPr>
                <w:rFonts w:ascii="Times New Roman" w:hAnsi="Times New Roman" w:cs="Times New Roman"/>
                <w:sz w:val="16"/>
                <w:szCs w:val="16"/>
              </w:rPr>
              <w:t xml:space="preserve">Krajowe Biuro Programu </w:t>
            </w:r>
            <w:proofErr w:type="spellStart"/>
            <w:r w:rsidRPr="007A524B">
              <w:rPr>
                <w:rFonts w:ascii="Times New Roman" w:hAnsi="Times New Roman" w:cs="Times New Roman"/>
                <w:sz w:val="16"/>
                <w:szCs w:val="16"/>
              </w:rPr>
              <w:t>eTwinning</w:t>
            </w:r>
            <w:proofErr w:type="spellEnd"/>
            <w:r w:rsidRPr="007A524B">
              <w:rPr>
                <w:rFonts w:ascii="Times New Roman" w:hAnsi="Times New Roman" w:cs="Times New Roman"/>
                <w:sz w:val="16"/>
                <w:szCs w:val="16"/>
              </w:rPr>
              <w:t xml:space="preserve"> przyznało nauczycielce naszego liceum pani Edycie </w:t>
            </w:r>
            <w:proofErr w:type="spellStart"/>
            <w:r w:rsidRPr="007A524B">
              <w:rPr>
                <w:rFonts w:ascii="Times New Roman" w:hAnsi="Times New Roman" w:cs="Times New Roman"/>
                <w:sz w:val="16"/>
                <w:szCs w:val="16"/>
              </w:rPr>
              <w:t>Dobiesz-Jąderko</w:t>
            </w:r>
            <w:proofErr w:type="spellEnd"/>
            <w:r w:rsidRPr="007A524B">
              <w:rPr>
                <w:rFonts w:ascii="Times New Roman" w:hAnsi="Times New Roman" w:cs="Times New Roman"/>
                <w:sz w:val="16"/>
                <w:szCs w:val="16"/>
              </w:rPr>
              <w:t xml:space="preserve"> tytuł „Ambasadora Programu </w:t>
            </w:r>
            <w:proofErr w:type="spellStart"/>
            <w:r w:rsidRPr="007A524B">
              <w:rPr>
                <w:rFonts w:ascii="Times New Roman" w:hAnsi="Times New Roman" w:cs="Times New Roman"/>
                <w:sz w:val="16"/>
                <w:szCs w:val="16"/>
              </w:rPr>
              <w:t>eTwinning</w:t>
            </w:r>
            <w:proofErr w:type="spellEnd"/>
            <w:r w:rsidRPr="007A524B">
              <w:rPr>
                <w:rFonts w:ascii="Times New Roman" w:hAnsi="Times New Roman" w:cs="Times New Roman"/>
                <w:sz w:val="16"/>
                <w:szCs w:val="16"/>
              </w:rPr>
              <w:t>” na rok szkolny 2019/2020.</w:t>
            </w:r>
          </w:p>
        </w:tc>
      </w:tr>
    </w:tbl>
    <w:p w:rsidR="009F2D57" w:rsidRDefault="009F2D57"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D14642" w:rsidRDefault="00D14642"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6379A0" w:rsidRDefault="006379A0" w:rsidP="00AD35CD">
      <w:pPr>
        <w:spacing w:after="0" w:line="240" w:lineRule="auto"/>
        <w:jc w:val="both"/>
        <w:rPr>
          <w:rFonts w:ascii="Times New Roman" w:hAnsi="Times New Roman" w:cs="Times New Roman"/>
          <w:b/>
          <w:bCs/>
          <w:sz w:val="18"/>
          <w:szCs w:val="18"/>
        </w:rPr>
      </w:pPr>
    </w:p>
    <w:p w:rsidR="00436D3C" w:rsidRPr="00AD35CD" w:rsidRDefault="00436D3C"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Społeczeństwo</w:t>
      </w:r>
    </w:p>
    <w:p w:rsidR="007A524B"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4.6. Stworzenie warunków do powszechnego i taniego dostępu do oświaty na szczeblu ponadgimnazjalnym zgodnie z zainteresowaniami i zdolnościami młodzieży.</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1"/>
        <w:gridCol w:w="2903"/>
        <w:gridCol w:w="10206"/>
      </w:tblGrid>
      <w:tr w:rsidR="005E71DC" w:rsidRPr="007A524B" w:rsidTr="009F2D57">
        <w:tc>
          <w:tcPr>
            <w:tcW w:w="3051" w:type="dxa"/>
            <w:shd w:val="clear" w:color="auto" w:fill="5B9BD5" w:themeFill="accent5"/>
          </w:tcPr>
          <w:p w:rsidR="005E71DC" w:rsidRPr="007A524B" w:rsidRDefault="005E71DC" w:rsidP="007A524B">
            <w:pPr>
              <w:spacing w:after="0" w:line="240" w:lineRule="auto"/>
              <w:jc w:val="center"/>
              <w:rPr>
                <w:rFonts w:ascii="Times New Roman" w:hAnsi="Times New Roman" w:cs="Times New Roman"/>
                <w:b/>
                <w:bCs/>
                <w:sz w:val="16"/>
                <w:szCs w:val="16"/>
              </w:rPr>
            </w:pPr>
            <w:r w:rsidRPr="007A524B">
              <w:rPr>
                <w:rFonts w:ascii="Times New Roman" w:hAnsi="Times New Roman" w:cs="Times New Roman"/>
                <w:b/>
                <w:bCs/>
                <w:sz w:val="16"/>
                <w:szCs w:val="16"/>
              </w:rPr>
              <w:t>DZIAŁANIA</w:t>
            </w:r>
          </w:p>
        </w:tc>
        <w:tc>
          <w:tcPr>
            <w:tcW w:w="2903" w:type="dxa"/>
            <w:shd w:val="clear" w:color="auto" w:fill="5B9BD5" w:themeFill="accent5"/>
          </w:tcPr>
          <w:p w:rsidR="005E71DC" w:rsidRPr="007A524B" w:rsidRDefault="005E71DC" w:rsidP="007A524B">
            <w:pPr>
              <w:spacing w:after="0" w:line="240" w:lineRule="auto"/>
              <w:jc w:val="center"/>
              <w:rPr>
                <w:rFonts w:ascii="Times New Roman" w:hAnsi="Times New Roman" w:cs="Times New Roman"/>
                <w:b/>
                <w:bCs/>
                <w:sz w:val="16"/>
                <w:szCs w:val="16"/>
              </w:rPr>
            </w:pPr>
            <w:r w:rsidRPr="007A524B">
              <w:rPr>
                <w:rFonts w:ascii="Times New Roman" w:hAnsi="Times New Roman" w:cs="Times New Roman"/>
                <w:b/>
                <w:bCs/>
                <w:sz w:val="16"/>
                <w:szCs w:val="16"/>
              </w:rPr>
              <w:t>ZADANIA DO WYKONANIA</w:t>
            </w:r>
          </w:p>
        </w:tc>
        <w:tc>
          <w:tcPr>
            <w:tcW w:w="10206" w:type="dxa"/>
            <w:shd w:val="clear" w:color="auto" w:fill="5B9BD5" w:themeFill="accent5"/>
          </w:tcPr>
          <w:p w:rsidR="005E71DC" w:rsidRPr="007A524B" w:rsidRDefault="005E71DC" w:rsidP="007A524B">
            <w:pPr>
              <w:spacing w:after="0" w:line="240" w:lineRule="auto"/>
              <w:jc w:val="center"/>
              <w:rPr>
                <w:rFonts w:ascii="Times New Roman" w:hAnsi="Times New Roman" w:cs="Times New Roman"/>
                <w:b/>
                <w:bCs/>
                <w:sz w:val="16"/>
                <w:szCs w:val="16"/>
              </w:rPr>
            </w:pPr>
            <w:r w:rsidRPr="007A524B">
              <w:rPr>
                <w:rFonts w:ascii="Times New Roman" w:hAnsi="Times New Roman" w:cs="Times New Roman"/>
                <w:b/>
                <w:bCs/>
                <w:sz w:val="16"/>
                <w:szCs w:val="16"/>
              </w:rPr>
              <w:t>STAN REALIZACJI</w:t>
            </w:r>
          </w:p>
        </w:tc>
      </w:tr>
      <w:tr w:rsidR="005E71DC" w:rsidRPr="007A524B" w:rsidTr="009F2D57">
        <w:tc>
          <w:tcPr>
            <w:tcW w:w="3051" w:type="dxa"/>
          </w:tcPr>
          <w:p w:rsidR="007A524B" w:rsidRDefault="005E71DC" w:rsidP="007A524B">
            <w:pPr>
              <w:spacing w:after="0" w:line="240" w:lineRule="auto"/>
              <w:rPr>
                <w:rFonts w:ascii="Times New Roman" w:hAnsi="Times New Roman" w:cs="Times New Roman"/>
                <w:sz w:val="16"/>
                <w:szCs w:val="16"/>
              </w:rPr>
            </w:pPr>
            <w:r w:rsidRPr="007A524B">
              <w:rPr>
                <w:rFonts w:ascii="Times New Roman" w:hAnsi="Times New Roman" w:cs="Times New Roman"/>
                <w:sz w:val="16"/>
                <w:szCs w:val="16"/>
              </w:rPr>
              <w:t xml:space="preserve">4.6.1. </w:t>
            </w:r>
          </w:p>
          <w:p w:rsidR="005E71DC" w:rsidRPr="007A524B" w:rsidRDefault="005E71DC" w:rsidP="007A524B">
            <w:pPr>
              <w:spacing w:after="0" w:line="240" w:lineRule="auto"/>
              <w:rPr>
                <w:rFonts w:ascii="Times New Roman" w:hAnsi="Times New Roman" w:cs="Times New Roman"/>
                <w:sz w:val="16"/>
                <w:szCs w:val="16"/>
              </w:rPr>
            </w:pPr>
            <w:r w:rsidRPr="007A524B">
              <w:rPr>
                <w:rFonts w:ascii="Times New Roman" w:hAnsi="Times New Roman" w:cs="Times New Roman"/>
                <w:sz w:val="16"/>
                <w:szCs w:val="16"/>
              </w:rPr>
              <w:t xml:space="preserve">Wspieranie rozwoju publicznego </w:t>
            </w:r>
            <w:r w:rsidRPr="007A524B">
              <w:rPr>
                <w:rFonts w:ascii="Times New Roman" w:hAnsi="Times New Roman" w:cs="Times New Roman"/>
                <w:sz w:val="16"/>
                <w:szCs w:val="16"/>
              </w:rPr>
              <w:br/>
              <w:t>i specjalnego szkolnictwa ponadgimnazjalnego.</w:t>
            </w:r>
          </w:p>
        </w:tc>
        <w:tc>
          <w:tcPr>
            <w:tcW w:w="2903" w:type="dxa"/>
          </w:tcPr>
          <w:p w:rsidR="005E71DC" w:rsidRPr="007A524B" w:rsidRDefault="005E71DC" w:rsidP="007A524B">
            <w:pPr>
              <w:numPr>
                <w:ilvl w:val="0"/>
                <w:numId w:val="42"/>
              </w:numPr>
              <w:spacing w:after="0" w:line="240" w:lineRule="auto"/>
              <w:rPr>
                <w:rFonts w:ascii="Times New Roman" w:hAnsi="Times New Roman" w:cs="Times New Roman"/>
                <w:sz w:val="16"/>
                <w:szCs w:val="16"/>
              </w:rPr>
            </w:pPr>
            <w:r w:rsidRPr="007A524B">
              <w:rPr>
                <w:rFonts w:ascii="Times New Roman" w:hAnsi="Times New Roman" w:cs="Times New Roman"/>
                <w:sz w:val="16"/>
                <w:szCs w:val="16"/>
              </w:rPr>
              <w:t>Stworzenie warunków dostępu do nowych technologii w procesie kształcenia ponadgimnazjalnego.</w:t>
            </w:r>
          </w:p>
        </w:tc>
        <w:tc>
          <w:tcPr>
            <w:tcW w:w="10206" w:type="dxa"/>
          </w:tcPr>
          <w:p w:rsidR="005E71DC" w:rsidRPr="007A524B" w:rsidRDefault="005E71DC"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 xml:space="preserve">W Zespole Szkół Nr 1 </w:t>
            </w:r>
            <w:r w:rsidR="00436D3C" w:rsidRPr="00436D3C">
              <w:rPr>
                <w:rFonts w:ascii="Times New Roman" w:hAnsi="Times New Roman" w:cs="Times New Roman"/>
                <w:sz w:val="16"/>
                <w:szCs w:val="16"/>
              </w:rPr>
              <w:t>w Mławie</w:t>
            </w:r>
            <w:r w:rsidR="00436D3C">
              <w:rPr>
                <w:rFonts w:ascii="Times New Roman" w:hAnsi="Times New Roman" w:cs="Times New Roman"/>
                <w:b/>
                <w:sz w:val="16"/>
                <w:szCs w:val="16"/>
              </w:rPr>
              <w:t xml:space="preserve"> </w:t>
            </w:r>
            <w:r w:rsidRPr="007A524B">
              <w:rPr>
                <w:rFonts w:ascii="Times New Roman" w:hAnsi="Times New Roman" w:cs="Times New Roman"/>
                <w:sz w:val="16"/>
                <w:szCs w:val="16"/>
              </w:rPr>
              <w:t>zrealizowano :</w:t>
            </w:r>
          </w:p>
          <w:p w:rsidR="005E71DC" w:rsidRPr="007A524B" w:rsidRDefault="00E43F93"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Nawiązanie współpracy z:</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Powiatowym Urzędem Pracy</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Poradnią Psychologiczno-Pedagogiczną</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Policją</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Ośrodkiem Wsparcia</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 xml:space="preserve"> MOPS</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Zakładem Energetycznym „</w:t>
            </w:r>
            <w:proofErr w:type="spellStart"/>
            <w:r w:rsidRPr="007A524B">
              <w:rPr>
                <w:rFonts w:ascii="Times New Roman" w:hAnsi="Times New Roman" w:cs="Times New Roman"/>
                <w:sz w:val="16"/>
                <w:szCs w:val="16"/>
              </w:rPr>
              <w:t>Energa</w:t>
            </w:r>
            <w:proofErr w:type="spellEnd"/>
            <w:r w:rsidRPr="007A524B">
              <w:rPr>
                <w:rFonts w:ascii="Times New Roman" w:hAnsi="Times New Roman" w:cs="Times New Roman"/>
                <w:sz w:val="16"/>
                <w:szCs w:val="16"/>
              </w:rPr>
              <w:t>”</w:t>
            </w:r>
            <w:r w:rsidR="007A524B">
              <w:rPr>
                <w:rFonts w:ascii="Times New Roman" w:hAnsi="Times New Roman" w:cs="Times New Roman"/>
                <w:sz w:val="16"/>
                <w:szCs w:val="16"/>
              </w:rPr>
              <w:t xml:space="preserve"> oraz l</w:t>
            </w:r>
            <w:r w:rsidRPr="007A524B">
              <w:rPr>
                <w:rFonts w:ascii="Times New Roman" w:hAnsi="Times New Roman" w:cs="Times New Roman"/>
                <w:sz w:val="16"/>
                <w:szCs w:val="16"/>
              </w:rPr>
              <w:t>okalnymi przedsiębiorcami branży budowlanej, elektrycznej, reklamowej i informatycznej</w:t>
            </w:r>
            <w:r w:rsidR="007A524B">
              <w:rPr>
                <w:rFonts w:ascii="Times New Roman" w:hAnsi="Times New Roman" w:cs="Times New Roman"/>
                <w:sz w:val="16"/>
                <w:szCs w:val="16"/>
              </w:rPr>
              <w:t>.</w:t>
            </w:r>
          </w:p>
          <w:p w:rsidR="005E71DC" w:rsidRPr="007A524B" w:rsidRDefault="007A524B" w:rsidP="00AD35CD">
            <w:pPr>
              <w:spacing w:after="0" w:line="240" w:lineRule="auto"/>
              <w:jc w:val="both"/>
              <w:rPr>
                <w:rFonts w:ascii="Times New Roman" w:hAnsi="Times New Roman" w:cs="Times New Roman"/>
                <w:sz w:val="16"/>
                <w:szCs w:val="16"/>
              </w:rPr>
            </w:pPr>
            <w:r w:rsidRPr="00436D3C">
              <w:rPr>
                <w:rFonts w:ascii="Times New Roman" w:hAnsi="Times New Roman" w:cs="Times New Roman"/>
                <w:sz w:val="16"/>
                <w:szCs w:val="16"/>
              </w:rPr>
              <w:t>W Zespole Szkół N</w:t>
            </w:r>
            <w:r w:rsidR="005E71DC" w:rsidRPr="00436D3C">
              <w:rPr>
                <w:rFonts w:ascii="Times New Roman" w:hAnsi="Times New Roman" w:cs="Times New Roman"/>
                <w:sz w:val="16"/>
                <w:szCs w:val="16"/>
              </w:rPr>
              <w:t>r 2</w:t>
            </w:r>
            <w:r w:rsidR="005E71DC" w:rsidRPr="007A524B">
              <w:rPr>
                <w:rFonts w:ascii="Times New Roman" w:hAnsi="Times New Roman" w:cs="Times New Roman"/>
                <w:sz w:val="16"/>
                <w:szCs w:val="16"/>
              </w:rPr>
              <w:t xml:space="preserve"> w Mławie w zakresie tego działania podczas w/w okresu  nastąpiło:</w:t>
            </w:r>
          </w:p>
          <w:p w:rsidR="00E43F93" w:rsidRPr="007A524B" w:rsidRDefault="00E43F93"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pozyskiwanie nowych miejsc na terenie p</w:t>
            </w:r>
            <w:r w:rsidR="007A524B">
              <w:rPr>
                <w:rFonts w:ascii="Times New Roman" w:hAnsi="Times New Roman" w:cs="Times New Roman"/>
                <w:sz w:val="16"/>
                <w:szCs w:val="16"/>
              </w:rPr>
              <w:t>olski i na rynku zagranicznym (</w:t>
            </w:r>
            <w:r w:rsidRPr="007A524B">
              <w:rPr>
                <w:rFonts w:ascii="Times New Roman" w:hAnsi="Times New Roman" w:cs="Times New Roman"/>
                <w:sz w:val="16"/>
                <w:szCs w:val="16"/>
              </w:rPr>
              <w:t>Grecja) celem organizowania praktyk uczniowskich u nowych pracodawców zwiększających skutecz</w:t>
            </w:r>
            <w:r w:rsidR="007A524B">
              <w:rPr>
                <w:rFonts w:ascii="Times New Roman" w:hAnsi="Times New Roman" w:cs="Times New Roman"/>
                <w:sz w:val="16"/>
                <w:szCs w:val="16"/>
              </w:rPr>
              <w:t xml:space="preserve">ność </w:t>
            </w:r>
            <w:r w:rsidRPr="007A524B">
              <w:rPr>
                <w:rFonts w:ascii="Times New Roman" w:hAnsi="Times New Roman" w:cs="Times New Roman"/>
                <w:sz w:val="16"/>
                <w:szCs w:val="16"/>
              </w:rPr>
              <w:t xml:space="preserve"> i atrakcyjność kształcenia i szkolenia zawodowego;</w:t>
            </w:r>
          </w:p>
          <w:p w:rsidR="00E43F93" w:rsidRPr="007A524B" w:rsidRDefault="00E43F93"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 zakup nowego sprzętu gastronomicznego do nauki podczas zajęć praktycznych celem poznawania nowych technologii produkcyjnych oraz obsługi nowoczesnego sprzętu gastronomicznego ( np. typu </w:t>
            </w:r>
            <w:proofErr w:type="spellStart"/>
            <w:r w:rsidRPr="007A524B">
              <w:rPr>
                <w:rFonts w:ascii="Times New Roman" w:hAnsi="Times New Roman" w:cs="Times New Roman"/>
                <w:sz w:val="16"/>
                <w:szCs w:val="16"/>
              </w:rPr>
              <w:t>termomix</w:t>
            </w:r>
            <w:proofErr w:type="spellEnd"/>
            <w:r w:rsidRPr="007A524B">
              <w:rPr>
                <w:rFonts w:ascii="Times New Roman" w:hAnsi="Times New Roman" w:cs="Times New Roman"/>
                <w:sz w:val="16"/>
                <w:szCs w:val="16"/>
              </w:rPr>
              <w:t>);</w:t>
            </w:r>
          </w:p>
          <w:p w:rsidR="00E43F93" w:rsidRPr="007A524B" w:rsidRDefault="00E43F93"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xml:space="preserve">-udział w  projekcie ,, Zintegrowany rozwój szkolnictwa zawodowego” realizowany w ramach priorytetu X Edukacja dla rozwoju regionu, działanie 10.3 Doskonalenie zawodowe, </w:t>
            </w:r>
            <w:proofErr w:type="spellStart"/>
            <w:r w:rsidRPr="007A524B">
              <w:rPr>
                <w:rFonts w:ascii="Times New Roman" w:hAnsi="Times New Roman" w:cs="Times New Roman"/>
                <w:sz w:val="16"/>
                <w:szCs w:val="16"/>
              </w:rPr>
              <w:t>poddziałanie</w:t>
            </w:r>
            <w:proofErr w:type="spellEnd"/>
            <w:r w:rsidR="007A524B">
              <w:rPr>
                <w:rFonts w:ascii="Times New Roman" w:hAnsi="Times New Roman" w:cs="Times New Roman"/>
                <w:sz w:val="16"/>
                <w:szCs w:val="16"/>
              </w:rPr>
              <w:t xml:space="preserve"> </w:t>
            </w:r>
            <w:r w:rsidRPr="007A524B">
              <w:rPr>
                <w:rFonts w:ascii="Times New Roman" w:hAnsi="Times New Roman" w:cs="Times New Roman"/>
                <w:sz w:val="16"/>
                <w:szCs w:val="16"/>
              </w:rPr>
              <w:t>10.3.1 Doskonalenie zawodowe w ramach RPO WM 2014 -2020. W roku szkolnym 2018/2019 w ramach tego projektu w Zespole Szkół nr 2 w Mławie zrealizowano 80 staży zawodowych spośród 200 planowanych.</w:t>
            </w:r>
          </w:p>
          <w:p w:rsidR="00E43F93" w:rsidRPr="007A524B" w:rsidRDefault="00E43F93" w:rsidP="00AD35CD">
            <w:pPr>
              <w:spacing w:after="0" w:line="240" w:lineRule="auto"/>
              <w:jc w:val="both"/>
              <w:rPr>
                <w:rFonts w:ascii="Times New Roman" w:hAnsi="Times New Roman" w:cs="Times New Roman"/>
                <w:sz w:val="16"/>
                <w:szCs w:val="16"/>
              </w:rPr>
            </w:pPr>
            <w:r w:rsidRPr="007A524B">
              <w:rPr>
                <w:rFonts w:ascii="Times New Roman" w:hAnsi="Times New Roman" w:cs="Times New Roman"/>
                <w:sz w:val="16"/>
                <w:szCs w:val="16"/>
              </w:rPr>
              <w:t>- rozwijanie wiadomości, umiejętności i zdobywanie nowych kwalifikacji poprzez</w:t>
            </w:r>
            <w:r w:rsidR="007A524B">
              <w:rPr>
                <w:rFonts w:ascii="Times New Roman" w:hAnsi="Times New Roman" w:cs="Times New Roman"/>
                <w:sz w:val="16"/>
                <w:szCs w:val="16"/>
              </w:rPr>
              <w:t xml:space="preserve"> udział uczniów  w stypendium : ,,</w:t>
            </w:r>
            <w:r w:rsidRPr="007A524B">
              <w:rPr>
                <w:rFonts w:ascii="Times New Roman" w:hAnsi="Times New Roman" w:cs="Times New Roman"/>
                <w:sz w:val="16"/>
                <w:szCs w:val="16"/>
              </w:rPr>
              <w:t xml:space="preserve">Mazowsze – stypendia </w:t>
            </w:r>
            <w:r w:rsidR="007A524B">
              <w:rPr>
                <w:rFonts w:ascii="Times New Roman" w:hAnsi="Times New Roman" w:cs="Times New Roman"/>
                <w:sz w:val="16"/>
                <w:szCs w:val="16"/>
              </w:rPr>
              <w:t xml:space="preserve">dla uczniów szkół zawodowych’’ </w:t>
            </w:r>
            <w:r w:rsidRPr="007A524B">
              <w:rPr>
                <w:rFonts w:ascii="Times New Roman" w:hAnsi="Times New Roman" w:cs="Times New Roman"/>
                <w:sz w:val="16"/>
                <w:szCs w:val="16"/>
              </w:rPr>
              <w:t xml:space="preserve">pod przewodnictwem Departamentu Edukacji Publicznej i Sportu Urzędu Marszałkowskiego Województwa Mazowieckiego </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w Warszawie:</w:t>
            </w:r>
            <w:r w:rsidR="007A524B">
              <w:rPr>
                <w:rFonts w:ascii="Times New Roman" w:hAnsi="Times New Roman" w:cs="Times New Roman"/>
                <w:sz w:val="16"/>
                <w:szCs w:val="16"/>
              </w:rPr>
              <w:t xml:space="preserve"> </w:t>
            </w:r>
            <w:r w:rsidRPr="007A524B">
              <w:rPr>
                <w:rFonts w:ascii="Times New Roman" w:hAnsi="Times New Roman" w:cs="Times New Roman"/>
                <w:sz w:val="16"/>
                <w:szCs w:val="16"/>
              </w:rPr>
              <w:t>- w roku szkolnym 2019/2020 – 2 stypendystów</w:t>
            </w:r>
            <w:r w:rsidR="007A524B">
              <w:rPr>
                <w:rFonts w:ascii="Times New Roman" w:hAnsi="Times New Roman" w:cs="Times New Roman"/>
                <w:sz w:val="16"/>
                <w:szCs w:val="16"/>
              </w:rPr>
              <w:t>.</w:t>
            </w:r>
          </w:p>
          <w:p w:rsidR="003457D7" w:rsidRDefault="003457D7"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W ZS Nr 3 w Mławie</w:t>
            </w:r>
            <w:r>
              <w:rPr>
                <w:rFonts w:ascii="Times New Roman" w:hAnsi="Times New Roman" w:cs="Times New Roman"/>
                <w:b/>
                <w:sz w:val="16"/>
                <w:szCs w:val="16"/>
              </w:rPr>
              <w:t xml:space="preserve"> -</w:t>
            </w:r>
            <w:r>
              <w:rPr>
                <w:rFonts w:ascii="Times New Roman" w:hAnsi="Times New Roman" w:cs="Times New Roman"/>
                <w:sz w:val="16"/>
                <w:szCs w:val="16"/>
              </w:rPr>
              <w:t xml:space="preserve"> w</w:t>
            </w:r>
            <w:r w:rsidRPr="007A524B">
              <w:rPr>
                <w:rFonts w:ascii="Times New Roman" w:hAnsi="Times New Roman" w:cs="Times New Roman"/>
                <w:sz w:val="16"/>
                <w:szCs w:val="16"/>
              </w:rPr>
              <w:t xml:space="preserve"> ramach tworzenie warunków dostępu do nowych technologii w procesie kształcenia</w:t>
            </w:r>
            <w:r>
              <w:rPr>
                <w:rFonts w:ascii="Times New Roman" w:hAnsi="Times New Roman" w:cs="Times New Roman"/>
                <w:sz w:val="16"/>
                <w:szCs w:val="16"/>
              </w:rPr>
              <w:t xml:space="preserve"> </w:t>
            </w:r>
            <w:proofErr w:type="spellStart"/>
            <w:r>
              <w:rPr>
                <w:rFonts w:ascii="Times New Roman" w:hAnsi="Times New Roman" w:cs="Times New Roman"/>
                <w:sz w:val="16"/>
                <w:szCs w:val="16"/>
              </w:rPr>
              <w:t>ponadgimnazjalnego</w:t>
            </w:r>
            <w:proofErr w:type="spellEnd"/>
            <w:r>
              <w:rPr>
                <w:rFonts w:ascii="Times New Roman" w:hAnsi="Times New Roman" w:cs="Times New Roman"/>
                <w:sz w:val="16"/>
                <w:szCs w:val="16"/>
              </w:rPr>
              <w:t xml:space="preserve"> wyposażono                                       </w:t>
            </w:r>
            <w:r w:rsidRPr="007A524B">
              <w:rPr>
                <w:rFonts w:ascii="Times New Roman" w:hAnsi="Times New Roman" w:cs="Times New Roman"/>
                <w:sz w:val="16"/>
                <w:szCs w:val="16"/>
              </w:rPr>
              <w:t>2 pracownie matematyki w tablice interaktywne</w:t>
            </w:r>
          </w:p>
          <w:p w:rsidR="005E71DC" w:rsidRPr="007A524B" w:rsidRDefault="007A524B"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W ZS N</w:t>
            </w:r>
            <w:r w:rsidR="005E71DC" w:rsidRPr="003457D7">
              <w:rPr>
                <w:rFonts w:ascii="Times New Roman" w:hAnsi="Times New Roman" w:cs="Times New Roman"/>
                <w:sz w:val="16"/>
                <w:szCs w:val="16"/>
              </w:rPr>
              <w:t>r 4</w:t>
            </w:r>
            <w:r w:rsidR="005E71DC" w:rsidRPr="007A524B">
              <w:rPr>
                <w:rFonts w:ascii="Times New Roman" w:hAnsi="Times New Roman" w:cs="Times New Roman"/>
                <w:sz w:val="16"/>
                <w:szCs w:val="16"/>
              </w:rPr>
              <w:t xml:space="preserve"> </w:t>
            </w:r>
            <w:r w:rsidR="003457D7">
              <w:rPr>
                <w:rFonts w:ascii="Times New Roman" w:hAnsi="Times New Roman" w:cs="Times New Roman"/>
                <w:sz w:val="16"/>
                <w:szCs w:val="16"/>
              </w:rPr>
              <w:t xml:space="preserve">w Mławie </w:t>
            </w:r>
            <w:r w:rsidR="005E71DC" w:rsidRPr="007A524B">
              <w:rPr>
                <w:rFonts w:ascii="Times New Roman" w:hAnsi="Times New Roman" w:cs="Times New Roman"/>
                <w:sz w:val="16"/>
                <w:szCs w:val="16"/>
              </w:rPr>
              <w:t>unowocześniana jest baza dydaktyczna, w ciągu ostatnich trzech lat zakupiono 40 komputerów do pracowni, dwie tablice interaktywne oraz wyposażono pracownię w projektory multimedialne.</w:t>
            </w:r>
            <w:r>
              <w:rPr>
                <w:rFonts w:ascii="Times New Roman" w:hAnsi="Times New Roman" w:cs="Times New Roman"/>
                <w:sz w:val="16"/>
                <w:szCs w:val="16"/>
              </w:rPr>
              <w:t xml:space="preserve"> Nauczyciele uczestniczą </w:t>
            </w:r>
            <w:r w:rsidR="005E71DC" w:rsidRPr="007A524B">
              <w:rPr>
                <w:rFonts w:ascii="Times New Roman" w:hAnsi="Times New Roman" w:cs="Times New Roman"/>
                <w:sz w:val="16"/>
                <w:szCs w:val="16"/>
              </w:rPr>
              <w:t>w szkoleniach i seminariach podnoszących kwalifikacje. Szkoła współpracuje z instytucjami wspierającymi edukację.</w:t>
            </w:r>
          </w:p>
          <w:p w:rsidR="005E71DC" w:rsidRPr="002D3FCA"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W I LO</w:t>
            </w:r>
            <w:r w:rsidR="003457D7" w:rsidRPr="003457D7">
              <w:rPr>
                <w:rFonts w:ascii="Times New Roman" w:hAnsi="Times New Roman" w:cs="Times New Roman"/>
                <w:sz w:val="16"/>
                <w:szCs w:val="16"/>
              </w:rPr>
              <w:t xml:space="preserve"> w Mławie</w:t>
            </w:r>
            <w:r w:rsidR="003457D7">
              <w:rPr>
                <w:rFonts w:ascii="Times New Roman" w:hAnsi="Times New Roman" w:cs="Times New Roman"/>
                <w:b/>
                <w:sz w:val="16"/>
                <w:szCs w:val="16"/>
              </w:rPr>
              <w:t xml:space="preserve"> </w:t>
            </w:r>
            <w:r w:rsidR="004C13A1" w:rsidRPr="007A524B">
              <w:rPr>
                <w:rFonts w:ascii="Times New Roman" w:hAnsi="Times New Roman" w:cs="Times New Roman"/>
                <w:sz w:val="16"/>
                <w:szCs w:val="16"/>
              </w:rPr>
              <w:t>działanie zrealizowano poprzez:</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Zakup projektorów</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Wyposażenie szkoły w elektroniczne nośniki informacji</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Korzystanie </w:t>
            </w:r>
            <w:r w:rsidR="003457D7">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z Internetowego systemu Synergia </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Wyposażenie sali 19 w nowy sprzęt komputerowy</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Udział młodzieży w Targach Edukacyjnych </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Organizowane </w:t>
            </w:r>
            <w:r w:rsidR="003457D7">
              <w:rPr>
                <w:rFonts w:ascii="Times New Roman" w:hAnsi="Times New Roman" w:cs="Times New Roman"/>
                <w:sz w:val="16"/>
                <w:szCs w:val="16"/>
              </w:rPr>
              <w:t xml:space="preserve">                        </w:t>
            </w:r>
            <w:r w:rsidR="00E43F93" w:rsidRPr="007A524B">
              <w:rPr>
                <w:rFonts w:ascii="Times New Roman" w:hAnsi="Times New Roman" w:cs="Times New Roman"/>
                <w:sz w:val="16"/>
                <w:szCs w:val="16"/>
              </w:rPr>
              <w:t>w szkole warsztaty z doradztwa zawodowego dla uczniów klas II</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Udział uczniów klas III w zajęciach organizowanych przez Powiatowy Urząd Pracy </w:t>
            </w:r>
            <w:r w:rsidR="003457D7">
              <w:rPr>
                <w:rFonts w:ascii="Times New Roman" w:hAnsi="Times New Roman" w:cs="Times New Roman"/>
                <w:sz w:val="16"/>
                <w:szCs w:val="16"/>
              </w:rPr>
              <w:t xml:space="preserve">                  </w:t>
            </w:r>
            <w:r w:rsidR="00E43F93" w:rsidRPr="007A524B">
              <w:rPr>
                <w:rFonts w:ascii="Times New Roman" w:hAnsi="Times New Roman" w:cs="Times New Roman"/>
                <w:sz w:val="16"/>
                <w:szCs w:val="16"/>
              </w:rPr>
              <w:t>w Mławie</w:t>
            </w:r>
            <w:r w:rsidR="002D3FCA">
              <w:rPr>
                <w:rFonts w:ascii="Times New Roman" w:hAnsi="Times New Roman" w:cs="Times New Roman"/>
                <w:sz w:val="16"/>
                <w:szCs w:val="16"/>
              </w:rPr>
              <w:t xml:space="preserve">; </w:t>
            </w:r>
            <w:r w:rsidR="00E43F93" w:rsidRPr="007A524B">
              <w:rPr>
                <w:rFonts w:ascii="Times New Roman" w:hAnsi="Times New Roman" w:cs="Times New Roman"/>
                <w:sz w:val="16"/>
                <w:szCs w:val="16"/>
              </w:rPr>
              <w:t>Organizacja  dni otwartych w szkole</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Wyjazd uczniów na dni otwarte do Państwowej Wyższej Szkoły Zawodowej w Ciechanowie</w:t>
            </w:r>
            <w:r w:rsidR="007A524B">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Spotkania </w:t>
            </w:r>
            <w:r w:rsidR="003457D7">
              <w:rPr>
                <w:rFonts w:ascii="Times New Roman" w:hAnsi="Times New Roman" w:cs="Times New Roman"/>
                <w:sz w:val="16"/>
                <w:szCs w:val="16"/>
              </w:rPr>
              <w:t xml:space="preserve">                      </w:t>
            </w:r>
            <w:r w:rsidR="00E43F93" w:rsidRPr="007A524B">
              <w:rPr>
                <w:rFonts w:ascii="Times New Roman" w:hAnsi="Times New Roman" w:cs="Times New Roman"/>
                <w:sz w:val="16"/>
                <w:szCs w:val="16"/>
              </w:rPr>
              <w:t>z przedstawicielami danych zawodów</w:t>
            </w:r>
            <w:r w:rsidR="002D3FCA">
              <w:rPr>
                <w:rFonts w:ascii="Times New Roman" w:hAnsi="Times New Roman" w:cs="Times New Roman"/>
                <w:sz w:val="16"/>
                <w:szCs w:val="16"/>
              </w:rPr>
              <w:t xml:space="preserve">; </w:t>
            </w:r>
            <w:r w:rsidR="00E43F93" w:rsidRPr="007A524B">
              <w:rPr>
                <w:rFonts w:ascii="Times New Roman" w:hAnsi="Times New Roman" w:cs="Times New Roman"/>
                <w:sz w:val="16"/>
                <w:szCs w:val="16"/>
              </w:rPr>
              <w:t xml:space="preserve">Koła </w:t>
            </w:r>
            <w:r w:rsidR="003457D7">
              <w:rPr>
                <w:rFonts w:ascii="Times New Roman" w:hAnsi="Times New Roman" w:cs="Times New Roman"/>
                <w:sz w:val="16"/>
                <w:szCs w:val="16"/>
              </w:rPr>
              <w:t>zainteresowań.</w:t>
            </w:r>
          </w:p>
        </w:tc>
      </w:tr>
    </w:tbl>
    <w:p w:rsidR="005E71DC" w:rsidRPr="00AD35CD" w:rsidRDefault="005E71DC" w:rsidP="00AD35CD">
      <w:pPr>
        <w:spacing w:after="0" w:line="240" w:lineRule="auto"/>
        <w:jc w:val="both"/>
        <w:rPr>
          <w:rFonts w:ascii="Times New Roman" w:hAnsi="Times New Roman" w:cs="Times New Roman"/>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Społeczeństwo</w:t>
      </w:r>
    </w:p>
    <w:p w:rsidR="002D3FCA"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4.7. Podjęcie działań w celu upowszechnianie kultury i twórczości.</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2D3FCA" w:rsidTr="001B546E">
        <w:tc>
          <w:tcPr>
            <w:tcW w:w="3119"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DZIAŁANIA</w:t>
            </w:r>
          </w:p>
        </w:tc>
        <w:tc>
          <w:tcPr>
            <w:tcW w:w="2835"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ZADANIA DO WYKONANIA</w:t>
            </w:r>
          </w:p>
        </w:tc>
        <w:tc>
          <w:tcPr>
            <w:tcW w:w="10206"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STAN REALIZACJI</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4.7.1.</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 Nawiązywanie kontaktów międzynarodowych współpracy kulturalnej z innymi krajami europejskimi oraz na szczeblu lokalnym.</w:t>
            </w:r>
          </w:p>
        </w:tc>
        <w:tc>
          <w:tcPr>
            <w:tcW w:w="2835" w:type="dxa"/>
          </w:tcPr>
          <w:p w:rsidR="005E71DC" w:rsidRPr="002D3FCA" w:rsidRDefault="005E71DC" w:rsidP="002D3FCA">
            <w:pPr>
              <w:numPr>
                <w:ilvl w:val="0"/>
                <w:numId w:val="7"/>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Nawiązywanie kontaktów międzynarodowych i współpracy kulturalnej z krajami Unii Europejskiej oraz na szczeblu lokalnym z innymi </w:t>
            </w:r>
            <w:proofErr w:type="spellStart"/>
            <w:r w:rsidRPr="002D3FCA">
              <w:rPr>
                <w:rFonts w:ascii="Times New Roman" w:hAnsi="Times New Roman" w:cs="Times New Roman"/>
                <w:sz w:val="16"/>
                <w:szCs w:val="16"/>
              </w:rPr>
              <w:t>jst</w:t>
            </w:r>
            <w:proofErr w:type="spellEnd"/>
            <w:r w:rsidRPr="002D3FCA">
              <w:rPr>
                <w:rFonts w:ascii="Times New Roman" w:hAnsi="Times New Roman" w:cs="Times New Roman"/>
                <w:sz w:val="16"/>
                <w:szCs w:val="16"/>
              </w:rPr>
              <w:t xml:space="preserve"> w celu wspólnego organizowania innowacyjnych przedsięwzięć dostępnych dla szerokiej publiczności, szczególnie dotyczących dziedzictwa kulturowego i łączących elementy edukacji, kultury i sztuki.</w:t>
            </w:r>
          </w:p>
        </w:tc>
        <w:tc>
          <w:tcPr>
            <w:tcW w:w="10206" w:type="dxa"/>
          </w:tcPr>
          <w:p w:rsidR="00490B69" w:rsidRPr="002D3FCA" w:rsidRDefault="00490B69"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Powiat Mławski podejmował następujące zadania mające na celu nawiązywanie kontaktów międzynarodowych i współpracy kulturalnej z krajami Unii Europejskiej oraz na szczeblu lokalnym z innymi </w:t>
            </w:r>
            <w:proofErr w:type="spellStart"/>
            <w:r w:rsidRPr="002D3FCA">
              <w:rPr>
                <w:rFonts w:ascii="Times New Roman" w:hAnsi="Times New Roman" w:cs="Times New Roman"/>
                <w:sz w:val="16"/>
                <w:szCs w:val="16"/>
              </w:rPr>
              <w:t>jst</w:t>
            </w:r>
            <w:proofErr w:type="spellEnd"/>
            <w:r w:rsidRPr="002D3FCA">
              <w:rPr>
                <w:rFonts w:ascii="Times New Roman" w:hAnsi="Times New Roman" w:cs="Times New Roman"/>
                <w:sz w:val="16"/>
                <w:szCs w:val="16"/>
              </w:rPr>
              <w:t xml:space="preserve"> w celu wspólnego organizowania innowacyjnych przedsięwzięć dostępnych dla szerokiej publiczności, szczególnie dotyczących dziedzictwa kulturowego i łączących elementy edukacji, kultury i sztuki:</w:t>
            </w:r>
          </w:p>
          <w:p w:rsidR="00490B69" w:rsidRPr="002D3FCA" w:rsidRDefault="00490B69"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- 11 maja 2019 roku na zaproszenie Burmistrza Miasta Mława i Starosty Mławskiego Mławę odwiedził Prezes Rady Ministrów Mateusz Morawiecki, który wziął udział w wystawie „Nasze Smaki”. Na stoiskach w Parku Miejskim zaprezentowały się między innymi Koła Gospodyń Wiejskich z terenu Powiatu Mławskiego oraz lokalni producenci żywności. </w:t>
            </w:r>
          </w:p>
          <w:p w:rsidR="00490B69" w:rsidRPr="002D3FCA" w:rsidRDefault="00490B69"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 W okresie od września do listopada 2019 roku na terenie gmin powiatu mławskiego (najczęściej w okolicy urzędu gminy lub szkoły) prezentowana była plenerowa wystawa „Wrzesień 1939 w powiecie mławskim – 4:00 Wisła ruszyła”. Na 10 banerach przedstawiono najważniejsze zagadnienia dotyczące wybuchu II wojny światowej, jej przebiegu na ziemiach mławskich oraz współczesnych miejscach pamięci. Każdorazowe ulokowanie wystawy na terenie gminy wymagało uzgodnień z przedstawicielami urzędu gminy lub dyrekcją szkoły. </w:t>
            </w:r>
          </w:p>
          <w:p w:rsidR="00490B69" w:rsidRPr="002D3FCA" w:rsidRDefault="00490B69"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 Przedstawiciele Zarządu Powiatu Mławskiego i Przewodniczący Rady Powiatu Mławskiego brali udział w wydarzeniach kulturalnych, społecznych oraz historycznych organizowanych przez inne jednostki samorządu terytorialnego. </w:t>
            </w:r>
          </w:p>
          <w:p w:rsidR="005E71DC" w:rsidRPr="002D3FCA" w:rsidRDefault="00490B69"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Jeśli chodzi o nawiązywanie kontaktów międzynarodowych współpracy kulturalnej z innymi krajami europejskimi, Powiat Mławski nie nawiązał nowych kontaktów. Jednym przykładem zagranicznej współpracy, łączącej elementy edukacji były dwutygodniowe praktyki kilkudziesięcioosobowej grupy uczniów z Zespołu Szkół Nr 2 w Grecji w ramach projektu „Wykwalifikowany europejski specjalista z Mławy" realizowanego przy wsparciu Unii Europejskiej programu Erasmus+, Kształcenie i Szkolenia Zawodowe.</w:t>
            </w:r>
          </w:p>
        </w:tc>
      </w:tr>
    </w:tbl>
    <w:p w:rsidR="00D14642" w:rsidRDefault="00D14642"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Środowisko i Energetyka</w:t>
      </w:r>
    </w:p>
    <w:p w:rsidR="002D3FCA"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5.1. Działania na rzecz zachowania wysokich walorów środowiska.</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3457D7" w:rsidTr="001B546E">
        <w:tc>
          <w:tcPr>
            <w:tcW w:w="3119"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DZIAŁANIA</w:t>
            </w:r>
          </w:p>
        </w:tc>
        <w:tc>
          <w:tcPr>
            <w:tcW w:w="2835"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ZADANIA DO WYKONANIA</w:t>
            </w:r>
          </w:p>
        </w:tc>
        <w:tc>
          <w:tcPr>
            <w:tcW w:w="10206"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STAN REALIZACJI</w:t>
            </w:r>
          </w:p>
        </w:tc>
      </w:tr>
      <w:tr w:rsidR="005E71DC" w:rsidRPr="003457D7" w:rsidTr="001B546E">
        <w:tc>
          <w:tcPr>
            <w:tcW w:w="3119" w:type="dxa"/>
          </w:tcPr>
          <w:p w:rsidR="002D3FCA"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5.1.1. </w:t>
            </w:r>
          </w:p>
          <w:p w:rsidR="005E71DC"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Wspieranie ochrony wód powierzchniowych w dorzeczu rzek Wkry, Mławki i Orzyca poprzez likwidację niekontrolowanych zrzutów ścieków.</w:t>
            </w:r>
          </w:p>
        </w:tc>
        <w:tc>
          <w:tcPr>
            <w:tcW w:w="2835" w:type="dxa"/>
          </w:tcPr>
          <w:p w:rsidR="005E71DC" w:rsidRPr="003457D7" w:rsidRDefault="005E71DC" w:rsidP="002D3FCA">
            <w:pPr>
              <w:numPr>
                <w:ilvl w:val="0"/>
                <w:numId w:val="43"/>
              </w:num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Monitoring dorzecza rzek Wkry, Mławki i Orzyca.</w:t>
            </w:r>
          </w:p>
        </w:tc>
        <w:tc>
          <w:tcPr>
            <w:tcW w:w="10206" w:type="dxa"/>
          </w:tcPr>
          <w:p w:rsidR="005E71DC" w:rsidRPr="003457D7"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Kontrole zrzutu ścieków  p</w:t>
            </w:r>
            <w:r w:rsidR="003457D7">
              <w:rPr>
                <w:rFonts w:ascii="Times New Roman" w:hAnsi="Times New Roman" w:cs="Times New Roman"/>
                <w:sz w:val="16"/>
                <w:szCs w:val="16"/>
              </w:rPr>
              <w:t xml:space="preserve">rowadzi Państwowe Gospodarstwo </w:t>
            </w:r>
            <w:r w:rsidRPr="003457D7">
              <w:rPr>
                <w:rFonts w:ascii="Times New Roman" w:hAnsi="Times New Roman" w:cs="Times New Roman"/>
                <w:sz w:val="16"/>
                <w:szCs w:val="16"/>
              </w:rPr>
              <w:t>Wodne Wody Polskie oraz  Mazowiecki Wojewódzki Inspektorat Ochrony Środowiska</w:t>
            </w:r>
            <w:r w:rsidR="003457D7">
              <w:rPr>
                <w:rFonts w:ascii="Times New Roman" w:hAnsi="Times New Roman" w:cs="Times New Roman"/>
                <w:sz w:val="16"/>
                <w:szCs w:val="16"/>
              </w:rPr>
              <w:t xml:space="preserve">                    </w:t>
            </w:r>
            <w:r w:rsidRPr="003457D7">
              <w:rPr>
                <w:rFonts w:ascii="Times New Roman" w:hAnsi="Times New Roman" w:cs="Times New Roman"/>
                <w:sz w:val="16"/>
                <w:szCs w:val="16"/>
              </w:rPr>
              <w:t xml:space="preserve"> w Warszawie Delegatura w </w:t>
            </w:r>
            <w:r w:rsidR="002D3FCA" w:rsidRPr="003457D7">
              <w:rPr>
                <w:rFonts w:ascii="Times New Roman" w:hAnsi="Times New Roman" w:cs="Times New Roman"/>
                <w:sz w:val="16"/>
                <w:szCs w:val="16"/>
              </w:rPr>
              <w:t>Ciechanowie</w:t>
            </w:r>
          </w:p>
          <w:p w:rsidR="005E71DC" w:rsidRPr="003457D7" w:rsidRDefault="005E71DC" w:rsidP="00AD35CD">
            <w:pPr>
              <w:spacing w:after="0" w:line="240" w:lineRule="auto"/>
              <w:jc w:val="both"/>
              <w:rPr>
                <w:rFonts w:ascii="Times New Roman" w:hAnsi="Times New Roman" w:cs="Times New Roman"/>
                <w:sz w:val="16"/>
                <w:szCs w:val="16"/>
              </w:rPr>
            </w:pPr>
          </w:p>
        </w:tc>
      </w:tr>
    </w:tbl>
    <w:p w:rsidR="009F2D57" w:rsidRDefault="009F2D57"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Środowisko i Energetyka</w:t>
      </w:r>
    </w:p>
    <w:p w:rsidR="002D3FCA"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5.2. Poprawa stanu ochrony środowiska na terenie powiatu mławskiego.</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3457D7" w:rsidTr="001B546E">
        <w:tc>
          <w:tcPr>
            <w:tcW w:w="3119"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DZIAŁANIA</w:t>
            </w:r>
          </w:p>
        </w:tc>
        <w:tc>
          <w:tcPr>
            <w:tcW w:w="2835"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ZADANIA DO WYKONANIA</w:t>
            </w:r>
          </w:p>
        </w:tc>
        <w:tc>
          <w:tcPr>
            <w:tcW w:w="10206" w:type="dxa"/>
            <w:shd w:val="clear" w:color="auto" w:fill="5B9BD5" w:themeFill="accent5"/>
          </w:tcPr>
          <w:p w:rsidR="005E71DC" w:rsidRPr="003457D7" w:rsidRDefault="005E71DC" w:rsidP="002D3FCA">
            <w:pPr>
              <w:spacing w:after="0" w:line="240" w:lineRule="auto"/>
              <w:jc w:val="center"/>
              <w:rPr>
                <w:rFonts w:ascii="Times New Roman" w:hAnsi="Times New Roman" w:cs="Times New Roman"/>
                <w:b/>
                <w:bCs/>
                <w:sz w:val="16"/>
                <w:szCs w:val="16"/>
              </w:rPr>
            </w:pPr>
            <w:r w:rsidRPr="003457D7">
              <w:rPr>
                <w:rFonts w:ascii="Times New Roman" w:hAnsi="Times New Roman" w:cs="Times New Roman"/>
                <w:b/>
                <w:bCs/>
                <w:sz w:val="16"/>
                <w:szCs w:val="16"/>
              </w:rPr>
              <w:t>STAN REALIZACJI</w:t>
            </w:r>
          </w:p>
        </w:tc>
      </w:tr>
      <w:tr w:rsidR="005E71DC" w:rsidRPr="003457D7" w:rsidTr="001B546E">
        <w:tc>
          <w:tcPr>
            <w:tcW w:w="3119" w:type="dxa"/>
          </w:tcPr>
          <w:p w:rsidR="002D3FCA"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5.2.1. </w:t>
            </w:r>
          </w:p>
          <w:p w:rsidR="005E71DC"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Wspieranie działań w kierunku likwidacji </w:t>
            </w:r>
            <w:r w:rsidRPr="003457D7">
              <w:rPr>
                <w:rFonts w:ascii="Times New Roman" w:hAnsi="Times New Roman" w:cs="Times New Roman"/>
                <w:sz w:val="16"/>
                <w:szCs w:val="16"/>
              </w:rPr>
              <w:br/>
              <w:t>i ograniczenia niskiej emisji.</w:t>
            </w:r>
          </w:p>
        </w:tc>
        <w:tc>
          <w:tcPr>
            <w:tcW w:w="2835" w:type="dxa"/>
          </w:tcPr>
          <w:p w:rsidR="005E71DC" w:rsidRPr="003457D7" w:rsidRDefault="005E71DC" w:rsidP="002D3FCA">
            <w:pPr>
              <w:numPr>
                <w:ilvl w:val="0"/>
                <w:numId w:val="44"/>
              </w:num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Rozbudowa sieci gazowniczej lub nowoczesnych sieci ciepłowniczych.</w:t>
            </w:r>
          </w:p>
        </w:tc>
        <w:tc>
          <w:tcPr>
            <w:tcW w:w="10206" w:type="dxa"/>
          </w:tcPr>
          <w:p w:rsidR="005E71DC" w:rsidRPr="003457D7"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Zlokalizowana na terenie gminy Stupsk sieć gazowa stanowi własność Polskiej Spółki Gazownictwa, która inwestuje  w jej rozbudowę. Na terenie Gminy Wieczfnia Kościelna istnieje obecnie sieć gazowa, której właścicielem jest firma BLUE LINE ENGIENEERING S.A. Dane na temat aktualnej długości sieci gazowej na terenie gminy posiada właściciel</w:t>
            </w:r>
            <w:r w:rsidR="002D3FCA" w:rsidRPr="003457D7">
              <w:rPr>
                <w:rFonts w:ascii="Times New Roman" w:hAnsi="Times New Roman" w:cs="Times New Roman"/>
                <w:sz w:val="16"/>
                <w:szCs w:val="16"/>
              </w:rPr>
              <w:t>.</w:t>
            </w:r>
            <w:r w:rsidRPr="003457D7">
              <w:rPr>
                <w:rFonts w:ascii="Times New Roman" w:hAnsi="Times New Roman" w:cs="Times New Roman"/>
                <w:sz w:val="16"/>
                <w:szCs w:val="16"/>
              </w:rPr>
              <w:t xml:space="preserve"> Na terenie gminy Radzanów jest usytuowana </w:t>
            </w:r>
            <w:proofErr w:type="spellStart"/>
            <w:r w:rsidRPr="003457D7">
              <w:rPr>
                <w:rFonts w:ascii="Times New Roman" w:hAnsi="Times New Roman" w:cs="Times New Roman"/>
                <w:sz w:val="16"/>
                <w:szCs w:val="16"/>
              </w:rPr>
              <w:t>rozprężalnia</w:t>
            </w:r>
            <w:proofErr w:type="spellEnd"/>
            <w:r w:rsidRPr="003457D7">
              <w:rPr>
                <w:rFonts w:ascii="Times New Roman" w:hAnsi="Times New Roman" w:cs="Times New Roman"/>
                <w:sz w:val="16"/>
                <w:szCs w:val="16"/>
              </w:rPr>
              <w:t xml:space="preserve"> gazu, która zasila część miejscowości Radzanów. Aktualnie jest budowana sieć gazu ziemnego, która obejmie obszar całej gminy. Sieć będzie zasilana z rurociągu od strony Mławy. Zakończenie  budowy planowane jest w bieżącym roku. Na terenie Gminy Strzegowo wybudowano –  ok. 5,9 km sieci gazowej (Rudowo - ok. 500 mb, Rydzyn Włościański i Szlachecki - ok. 920 </w:t>
            </w:r>
            <w:proofErr w:type="spellStart"/>
            <w:r w:rsidRPr="003457D7">
              <w:rPr>
                <w:rFonts w:ascii="Times New Roman" w:hAnsi="Times New Roman" w:cs="Times New Roman"/>
                <w:sz w:val="16"/>
                <w:szCs w:val="16"/>
              </w:rPr>
              <w:t>mb</w:t>
            </w:r>
            <w:proofErr w:type="spellEnd"/>
            <w:r w:rsidRPr="003457D7">
              <w:rPr>
                <w:rFonts w:ascii="Times New Roman" w:hAnsi="Times New Roman" w:cs="Times New Roman"/>
                <w:sz w:val="16"/>
                <w:szCs w:val="16"/>
              </w:rPr>
              <w:t xml:space="preserve">, Rydzyn – </w:t>
            </w:r>
            <w:proofErr w:type="spellStart"/>
            <w:r w:rsidRPr="003457D7">
              <w:rPr>
                <w:rFonts w:ascii="Times New Roman" w:hAnsi="Times New Roman" w:cs="Times New Roman"/>
                <w:sz w:val="16"/>
                <w:szCs w:val="16"/>
              </w:rPr>
              <w:t>Maczewo</w:t>
            </w:r>
            <w:proofErr w:type="spellEnd"/>
            <w:r w:rsidRPr="003457D7">
              <w:rPr>
                <w:rFonts w:ascii="Times New Roman" w:hAnsi="Times New Roman" w:cs="Times New Roman"/>
                <w:sz w:val="16"/>
                <w:szCs w:val="16"/>
              </w:rPr>
              <w:t xml:space="preserve"> – ok. 459 mb);</w:t>
            </w:r>
            <w:r w:rsidR="00894861" w:rsidRPr="003457D7">
              <w:rPr>
                <w:rFonts w:ascii="Times New Roman" w:hAnsi="Times New Roman" w:cs="Times New Roman"/>
                <w:sz w:val="16"/>
                <w:szCs w:val="16"/>
              </w:rPr>
              <w:t xml:space="preserve"> na terenie Gminy Szreńsk wybudowano sieć gazową o długości ok.6,4 km. Na tereni9e Gminy Wiśniewo wybudowano sieć gazową o długości około 14,56 km.</w:t>
            </w:r>
          </w:p>
        </w:tc>
      </w:tr>
      <w:tr w:rsidR="005E71DC" w:rsidRPr="003457D7" w:rsidTr="001B546E">
        <w:tc>
          <w:tcPr>
            <w:tcW w:w="3119" w:type="dxa"/>
          </w:tcPr>
          <w:p w:rsidR="002D3FCA"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5.2.2. </w:t>
            </w:r>
          </w:p>
          <w:p w:rsidR="005E71DC"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Przygotowanie terenów inwestycyjnych pod względem prawnym i technicznym dla rozwoju produkcji energii odnawialnej.</w:t>
            </w:r>
          </w:p>
        </w:tc>
        <w:tc>
          <w:tcPr>
            <w:tcW w:w="2835" w:type="dxa"/>
          </w:tcPr>
          <w:p w:rsidR="005E71DC" w:rsidRPr="003457D7" w:rsidRDefault="005E71DC" w:rsidP="002D3FCA">
            <w:pPr>
              <w:numPr>
                <w:ilvl w:val="0"/>
                <w:numId w:val="45"/>
              </w:num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Opracowanie mapy wolnych terenów inwestycyjnych powiatu dla rozwoju produkcji energii odnawialnej.</w:t>
            </w:r>
          </w:p>
        </w:tc>
        <w:tc>
          <w:tcPr>
            <w:tcW w:w="10206" w:type="dxa"/>
          </w:tcPr>
          <w:p w:rsidR="005E71DC" w:rsidRPr="003457D7"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Nie opracowano Mapy terenów inwestycyjnych dla rozwoju energii odnawialnej. Gminy posiadają wyznaczone tereny dla rozwoju produkcji energii odnawialnej w Miejscowych planach zagospodarowania przestrzennego. ( zadanie do aktualizacji)</w:t>
            </w:r>
          </w:p>
        </w:tc>
      </w:tr>
      <w:tr w:rsidR="005E71DC" w:rsidRPr="003457D7" w:rsidTr="001B546E">
        <w:tc>
          <w:tcPr>
            <w:tcW w:w="3119" w:type="dxa"/>
          </w:tcPr>
          <w:p w:rsidR="002D3FCA"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5.2.3. </w:t>
            </w:r>
          </w:p>
          <w:p w:rsidR="005E71DC"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Wspieranie działań w kierunku instalowania ogniw fotowoltaicznych.</w:t>
            </w:r>
          </w:p>
        </w:tc>
        <w:tc>
          <w:tcPr>
            <w:tcW w:w="2835" w:type="dxa"/>
          </w:tcPr>
          <w:p w:rsidR="005E71DC" w:rsidRPr="003457D7" w:rsidRDefault="005E71DC" w:rsidP="002D3FCA">
            <w:pPr>
              <w:numPr>
                <w:ilvl w:val="0"/>
                <w:numId w:val="46"/>
              </w:num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Opracowanie systemu informacji publicznej na rzecz tworzenia indywidualnych, przydomowych i przemysłowych elektrowni fotowoltaicznych.</w:t>
            </w:r>
          </w:p>
        </w:tc>
        <w:tc>
          <w:tcPr>
            <w:tcW w:w="10206" w:type="dxa"/>
          </w:tcPr>
          <w:p w:rsidR="005E71DC" w:rsidRPr="003457D7"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 xml:space="preserve">System taki funkcjonuje w Gminie Wiśniewo. W pozostałych gminach mieszkańcy na bieżąco są informowania o możliwościach związanych </w:t>
            </w:r>
            <w:r w:rsidR="003457D7">
              <w:rPr>
                <w:rFonts w:ascii="Times New Roman" w:hAnsi="Times New Roman" w:cs="Times New Roman"/>
                <w:sz w:val="16"/>
                <w:szCs w:val="16"/>
              </w:rPr>
              <w:t xml:space="preserve">                                 </w:t>
            </w:r>
            <w:r w:rsidRPr="003457D7">
              <w:rPr>
                <w:rFonts w:ascii="Times New Roman" w:hAnsi="Times New Roman" w:cs="Times New Roman"/>
                <w:sz w:val="16"/>
                <w:szCs w:val="16"/>
              </w:rPr>
              <w:t>z tworzeniem indywidualnych, przydomowych elektrowni fotowoltaicznych.</w:t>
            </w:r>
            <w:r w:rsidR="00894861" w:rsidRPr="003457D7">
              <w:rPr>
                <w:rFonts w:ascii="Times New Roman" w:hAnsi="Times New Roman" w:cs="Times New Roman"/>
                <w:sz w:val="16"/>
                <w:szCs w:val="16"/>
              </w:rPr>
              <w:t xml:space="preserve"> Na terenie Gminy Wieczfnia Kościelna na obecną chwilę funkcjonuje system informacji publicznej na rzecz pozyskiwania </w:t>
            </w:r>
            <w:r w:rsidR="002D3FCA" w:rsidRPr="003457D7">
              <w:rPr>
                <w:rFonts w:ascii="Times New Roman" w:hAnsi="Times New Roman" w:cs="Times New Roman"/>
                <w:sz w:val="16"/>
                <w:szCs w:val="16"/>
              </w:rPr>
              <w:t>środków</w:t>
            </w:r>
            <w:r w:rsidR="00894861" w:rsidRPr="003457D7">
              <w:rPr>
                <w:rFonts w:ascii="Times New Roman" w:hAnsi="Times New Roman" w:cs="Times New Roman"/>
                <w:sz w:val="16"/>
                <w:szCs w:val="16"/>
              </w:rPr>
              <w:t xml:space="preserve"> pieniężnych w formie dofinansowania do pożyczki na tworzenie przydomowych elektrowni fotowoltaicznych w ramach programu „Czyste Powietrze” realizowanego przez Wojewódzki Fundusz Ochrony Środowiska i Gospodarki Wodnej </w:t>
            </w:r>
            <w:r w:rsidR="003457D7">
              <w:rPr>
                <w:rFonts w:ascii="Times New Roman" w:hAnsi="Times New Roman" w:cs="Times New Roman"/>
                <w:sz w:val="16"/>
                <w:szCs w:val="16"/>
              </w:rPr>
              <w:t xml:space="preserve">                               </w:t>
            </w:r>
            <w:r w:rsidR="00894861" w:rsidRPr="003457D7">
              <w:rPr>
                <w:rFonts w:ascii="Times New Roman" w:hAnsi="Times New Roman" w:cs="Times New Roman"/>
                <w:sz w:val="16"/>
                <w:szCs w:val="16"/>
              </w:rPr>
              <w:t>w Warszawie. Mieszkańcy korzystający z programu są w trakcie oceny przedłożonych dokumentów w celu dalszej ich realizacji.</w:t>
            </w:r>
          </w:p>
        </w:tc>
      </w:tr>
      <w:tr w:rsidR="005E71DC" w:rsidRPr="003457D7" w:rsidTr="001B546E">
        <w:tc>
          <w:tcPr>
            <w:tcW w:w="3119" w:type="dxa"/>
          </w:tcPr>
          <w:p w:rsidR="002D3FCA"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 xml:space="preserve">5.2.4. </w:t>
            </w:r>
          </w:p>
          <w:p w:rsidR="005E71DC" w:rsidRPr="003457D7" w:rsidRDefault="005E71DC" w:rsidP="002D3FCA">
            <w:p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Zagospodarowanie gruntów o niskiej klasie bonitacyjnej i nieprzydatnych rolniczo.</w:t>
            </w:r>
          </w:p>
        </w:tc>
        <w:tc>
          <w:tcPr>
            <w:tcW w:w="2835" w:type="dxa"/>
          </w:tcPr>
          <w:p w:rsidR="005E71DC" w:rsidRPr="003457D7" w:rsidRDefault="005E71DC" w:rsidP="002D3FCA">
            <w:pPr>
              <w:numPr>
                <w:ilvl w:val="0"/>
                <w:numId w:val="47"/>
              </w:numPr>
              <w:spacing w:after="0" w:line="240" w:lineRule="auto"/>
              <w:rPr>
                <w:rFonts w:ascii="Times New Roman" w:hAnsi="Times New Roman" w:cs="Times New Roman"/>
                <w:sz w:val="16"/>
                <w:szCs w:val="16"/>
              </w:rPr>
            </w:pPr>
            <w:r w:rsidRPr="003457D7">
              <w:rPr>
                <w:rFonts w:ascii="Times New Roman" w:hAnsi="Times New Roman" w:cs="Times New Roman"/>
                <w:sz w:val="16"/>
                <w:szCs w:val="16"/>
              </w:rPr>
              <w:t>Aktualizacja planów zagospodarowania przestrzennego oraz współpraca z samorządami gminnymi w zakresie tworzenie planów miejscowych na poziomie gmin na rzecz nowych funkcji gospodarczych oraz prowadzenia zalesień.</w:t>
            </w:r>
          </w:p>
        </w:tc>
        <w:tc>
          <w:tcPr>
            <w:tcW w:w="10206" w:type="dxa"/>
          </w:tcPr>
          <w:p w:rsidR="005E71DC" w:rsidRPr="003457D7" w:rsidRDefault="005E71DC" w:rsidP="00AD35CD">
            <w:pPr>
              <w:spacing w:after="0" w:line="240" w:lineRule="auto"/>
              <w:jc w:val="both"/>
              <w:rPr>
                <w:rFonts w:ascii="Times New Roman" w:hAnsi="Times New Roman" w:cs="Times New Roman"/>
                <w:sz w:val="16"/>
                <w:szCs w:val="16"/>
              </w:rPr>
            </w:pPr>
            <w:r w:rsidRPr="003457D7">
              <w:rPr>
                <w:rFonts w:ascii="Times New Roman" w:hAnsi="Times New Roman" w:cs="Times New Roman"/>
                <w:sz w:val="16"/>
                <w:szCs w:val="16"/>
              </w:rPr>
              <w:t>Gminy Powiatu Mławskiego posiadają Plany zagospodarowania przestrzennego. Współpraca powiatu z gminami polega na opiniowaniu i uzgodnieniu planów. W ramach tego działania zalesiono grunty rolne i inne niż rolne</w:t>
            </w:r>
            <w:r w:rsidR="00894861" w:rsidRPr="003457D7">
              <w:rPr>
                <w:rFonts w:ascii="Times New Roman" w:hAnsi="Times New Roman" w:cs="Times New Roman"/>
                <w:sz w:val="16"/>
                <w:szCs w:val="16"/>
              </w:rPr>
              <w:t xml:space="preserve"> w 2019 roku - 4,18 ha.</w:t>
            </w:r>
          </w:p>
        </w:tc>
      </w:tr>
    </w:tbl>
    <w:p w:rsidR="009F5D05" w:rsidRDefault="009F5D05"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Środowisko i Energetyka</w:t>
      </w:r>
    </w:p>
    <w:p w:rsidR="002D3FCA"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5.3. Podnoszenie świadomości ekologicznej mieszkańców powiatu.</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2D3FCA" w:rsidTr="001B546E">
        <w:tc>
          <w:tcPr>
            <w:tcW w:w="3119"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DZIAŁANIA</w:t>
            </w:r>
          </w:p>
        </w:tc>
        <w:tc>
          <w:tcPr>
            <w:tcW w:w="2835"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ZADANIA DO WYKONANIA</w:t>
            </w:r>
          </w:p>
        </w:tc>
        <w:tc>
          <w:tcPr>
            <w:tcW w:w="10206"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STAN REALIZACJI</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5.3.1.</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 Tworzenie programów edukacji ekologicznej młodzieży na poziomie szkół ponadgimnazjalnych.</w:t>
            </w:r>
          </w:p>
        </w:tc>
        <w:tc>
          <w:tcPr>
            <w:tcW w:w="2835" w:type="dxa"/>
          </w:tcPr>
          <w:p w:rsidR="005E71DC" w:rsidRPr="002D3FCA" w:rsidRDefault="005E71DC" w:rsidP="002D3FCA">
            <w:pPr>
              <w:numPr>
                <w:ilvl w:val="0"/>
                <w:numId w:val="8"/>
              </w:numPr>
              <w:spacing w:after="0" w:line="240" w:lineRule="auto"/>
              <w:rPr>
                <w:rFonts w:ascii="Times New Roman" w:hAnsi="Times New Roman" w:cs="Times New Roman"/>
                <w:sz w:val="16"/>
                <w:szCs w:val="16"/>
              </w:rPr>
            </w:pPr>
            <w:bookmarkStart w:id="1" w:name="_Hlk3986517"/>
            <w:r w:rsidRPr="002D3FCA">
              <w:rPr>
                <w:rFonts w:ascii="Times New Roman" w:hAnsi="Times New Roman" w:cs="Times New Roman"/>
                <w:sz w:val="16"/>
                <w:szCs w:val="16"/>
              </w:rPr>
              <w:t>Wdrażanie programów edukacji ekologicznej na poziomie szkół ponadgimnazjalnych.</w:t>
            </w:r>
            <w:bookmarkEnd w:id="1"/>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W ramach edukacji ekologicznej uczniowie szkół </w:t>
            </w:r>
            <w:r w:rsidRPr="003457D7">
              <w:rPr>
                <w:rFonts w:ascii="Times New Roman" w:hAnsi="Times New Roman" w:cs="Times New Roman"/>
                <w:sz w:val="16"/>
                <w:szCs w:val="16"/>
              </w:rPr>
              <w:t>Zespołu Szkół Nr 1,  Zespołu Szkół nr 2 Zespołu</w:t>
            </w:r>
            <w:r w:rsidR="002D3FCA" w:rsidRPr="003457D7">
              <w:rPr>
                <w:rFonts w:ascii="Times New Roman" w:hAnsi="Times New Roman" w:cs="Times New Roman"/>
                <w:sz w:val="16"/>
                <w:szCs w:val="16"/>
              </w:rPr>
              <w:t>, Szkół Nr 3, Zespołu Szkół N</w:t>
            </w:r>
            <w:r w:rsidRPr="003457D7">
              <w:rPr>
                <w:rFonts w:ascii="Times New Roman" w:hAnsi="Times New Roman" w:cs="Times New Roman"/>
                <w:sz w:val="16"/>
                <w:szCs w:val="16"/>
              </w:rPr>
              <w:t>r 4, I LO</w:t>
            </w:r>
            <w:r w:rsidRPr="002D3FCA">
              <w:rPr>
                <w:rFonts w:ascii="Times New Roman" w:hAnsi="Times New Roman" w:cs="Times New Roman"/>
                <w:b/>
                <w:sz w:val="16"/>
                <w:szCs w:val="16"/>
              </w:rPr>
              <w:t xml:space="preserve"> </w:t>
            </w:r>
            <w:r w:rsidRPr="002D3FCA">
              <w:rPr>
                <w:rFonts w:ascii="Times New Roman" w:hAnsi="Times New Roman" w:cs="Times New Roman"/>
                <w:sz w:val="16"/>
                <w:szCs w:val="16"/>
              </w:rPr>
              <w:t>uczestniczą corocznie w akcji  ,,Sprzątanie Świata”, w zbiórce nakrętek i zużytych telefonów komórkowych przez cały rok szkolny, zbiórce zużytych</w:t>
            </w:r>
            <w:r w:rsidR="002D3FCA">
              <w:rPr>
                <w:rFonts w:ascii="Times New Roman" w:hAnsi="Times New Roman" w:cs="Times New Roman"/>
                <w:sz w:val="16"/>
                <w:szCs w:val="16"/>
              </w:rPr>
              <w:t xml:space="preserve"> baterii przez cały rok szkolny.</w:t>
            </w:r>
            <w:r w:rsidRPr="002D3FCA">
              <w:rPr>
                <w:rFonts w:ascii="Times New Roman" w:hAnsi="Times New Roman" w:cs="Times New Roman"/>
                <w:sz w:val="16"/>
                <w:szCs w:val="16"/>
              </w:rPr>
              <w:t xml:space="preserve"> Prowadzone są w szkołach akcje promujące ochronę środowiska i sprzątanie terenu wokół szkoły, sadzenie lasu zorganizowanego przez Nadleśnictwo Dwukoły, biorą udział w konkursach tematycznych „Ogólnopolski Konkurs- </w:t>
            </w:r>
            <w:proofErr w:type="spellStart"/>
            <w:r w:rsidRPr="002D3FCA">
              <w:rPr>
                <w:rFonts w:ascii="Times New Roman" w:hAnsi="Times New Roman" w:cs="Times New Roman"/>
                <w:sz w:val="16"/>
                <w:szCs w:val="16"/>
              </w:rPr>
              <w:t>Ekoplaneta</w:t>
            </w:r>
            <w:proofErr w:type="spellEnd"/>
            <w:r w:rsidRPr="002D3FCA">
              <w:rPr>
                <w:rFonts w:ascii="Times New Roman" w:hAnsi="Times New Roman" w:cs="Times New Roman"/>
                <w:sz w:val="16"/>
                <w:szCs w:val="16"/>
              </w:rPr>
              <w:t>”</w:t>
            </w:r>
            <w:r w:rsidR="003457D7">
              <w:rPr>
                <w:rFonts w:ascii="Times New Roman" w:hAnsi="Times New Roman" w:cs="Times New Roman"/>
                <w:sz w:val="16"/>
                <w:szCs w:val="16"/>
              </w:rPr>
              <w:t>.</w:t>
            </w:r>
          </w:p>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Organizacja Międzynarodowego Dnia </w:t>
            </w:r>
            <w:r w:rsidR="002D3FCA" w:rsidRPr="002D3FCA">
              <w:rPr>
                <w:rFonts w:ascii="Times New Roman" w:hAnsi="Times New Roman" w:cs="Times New Roman"/>
                <w:sz w:val="16"/>
                <w:szCs w:val="16"/>
              </w:rPr>
              <w:t>Ziemi</w:t>
            </w:r>
            <w:r w:rsidRPr="002D3FCA">
              <w:rPr>
                <w:rFonts w:ascii="Times New Roman" w:hAnsi="Times New Roman" w:cs="Times New Roman"/>
                <w:sz w:val="16"/>
                <w:szCs w:val="16"/>
              </w:rPr>
              <w:t xml:space="preserve"> – konkurs plastyczny pt,, Ochrona zagrożonych gatunków”, </w:t>
            </w:r>
            <w:r w:rsidR="002D3FCA" w:rsidRPr="002D3FCA">
              <w:rPr>
                <w:rFonts w:ascii="Times New Roman" w:hAnsi="Times New Roman" w:cs="Times New Roman"/>
                <w:sz w:val="16"/>
                <w:szCs w:val="16"/>
              </w:rPr>
              <w:t>quizy</w:t>
            </w:r>
            <w:r w:rsidRPr="002D3FCA">
              <w:rPr>
                <w:rFonts w:ascii="Times New Roman" w:hAnsi="Times New Roman" w:cs="Times New Roman"/>
                <w:sz w:val="16"/>
                <w:szCs w:val="16"/>
              </w:rPr>
              <w:t xml:space="preserve"> ekologiczne, projekcja filmów o tematyce ekologicznej, sadzenie drzewek wokół szkoły.</w:t>
            </w:r>
          </w:p>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Cykliczne wyjścia młodzieży na wycieczki ekologiczne np.: do stacji meteorologiczno-hydrologicznej i Nadleśnictwa Dwukoły.</w:t>
            </w:r>
          </w:p>
        </w:tc>
      </w:tr>
    </w:tbl>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lastRenderedPageBreak/>
        <w:t>OBSZAR</w:t>
      </w:r>
      <w:r w:rsidRPr="00AD35CD">
        <w:rPr>
          <w:rFonts w:ascii="Times New Roman" w:hAnsi="Times New Roman" w:cs="Times New Roman"/>
          <w:sz w:val="18"/>
          <w:szCs w:val="18"/>
        </w:rPr>
        <w:t>– Turystyka</w:t>
      </w:r>
    </w:p>
    <w:p w:rsidR="005E71DC"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6.1. Tworzenie warunków do wykorzystania walorów środowiska przyrodniczego w celu zwiększenia atrakcyjności turystycznej regionu.</w:t>
      </w:r>
    </w:p>
    <w:p w:rsidR="002D3FCA" w:rsidRPr="00AD35CD" w:rsidRDefault="002D3FCA" w:rsidP="002D3FCA">
      <w:pPr>
        <w:spacing w:after="0" w:line="240" w:lineRule="auto"/>
        <w:jc w:val="center"/>
        <w:rPr>
          <w:rFonts w:ascii="Times New Roman" w:hAnsi="Times New Roman" w:cs="Times New Roman"/>
          <w:sz w:val="18"/>
          <w:szCs w:val="18"/>
        </w:rPr>
      </w:pP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2D3FCA" w:rsidTr="001B546E">
        <w:tc>
          <w:tcPr>
            <w:tcW w:w="3119"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DZIAŁANIA</w:t>
            </w:r>
          </w:p>
        </w:tc>
        <w:tc>
          <w:tcPr>
            <w:tcW w:w="2835"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ZADANIA DO WYKONANIA</w:t>
            </w:r>
          </w:p>
        </w:tc>
        <w:tc>
          <w:tcPr>
            <w:tcW w:w="10206"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STAN REALIZACJI</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6.1.1.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Lobbing w zakresie budowy zbiornika wodnego na rzece Wkrze na terenie gminy Strzegowo o funkcji retencyjnej, ekologicznej, rekreacyjnej i przeciwpowodziowej oraz budowy małych zbiorników retencyjnych na rzece Wkrze w Szreńsku i Radzanowie.</w:t>
            </w:r>
          </w:p>
        </w:tc>
        <w:tc>
          <w:tcPr>
            <w:tcW w:w="2835" w:type="dxa"/>
          </w:tcPr>
          <w:p w:rsidR="005E71DC" w:rsidRPr="002D3FCA" w:rsidRDefault="005E71DC" w:rsidP="002D3FCA">
            <w:pPr>
              <w:numPr>
                <w:ilvl w:val="0"/>
                <w:numId w:val="23"/>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Lobbing w zakresie budowy zbiornika wodnego na rzece Wkrze na terenie gminy Strzegowo.</w:t>
            </w:r>
          </w:p>
          <w:p w:rsidR="005E71DC" w:rsidRPr="002D3FCA" w:rsidRDefault="005E71DC" w:rsidP="002D3FCA">
            <w:pPr>
              <w:numPr>
                <w:ilvl w:val="0"/>
                <w:numId w:val="23"/>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Lobbing w zakresie budowy małych zbiorników retencyjnych na rzece Wkrze w Radzanowie i na rzece Mławce w Szreńsku.</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1. Budowa zbiornika wodnego na rzece Wkrze na terenie Gminy Strzegowo –  częściowy wykup gruntów, obecnie trwa proces uzyskiwania decyzji środowiskowej w Regionalnej Dyrekcji Ochrony Środowiska w  Warszawie.</w:t>
            </w:r>
          </w:p>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2. Aktualne dokumenty planistyczne nie przewidują budowy zbiorników retencyjnych na terenie gminy Radzanów. Dotychczasowa koncepcja budowy zbiornika na rzece Wkrze nie została ujęta w planach gospodarki wodnej zlewni rzeki Wkry.( zadanie do aktualizacji)</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6.1.2.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Lobbing w zakresie budowy zbiornika retencyjno - rekreacyjnego na rzece Mławce w rejonie ul. Piekiełko i ul. </w:t>
            </w:r>
            <w:proofErr w:type="spellStart"/>
            <w:r w:rsidRPr="002D3FCA">
              <w:rPr>
                <w:rFonts w:ascii="Times New Roman" w:hAnsi="Times New Roman" w:cs="Times New Roman"/>
                <w:sz w:val="16"/>
                <w:szCs w:val="16"/>
              </w:rPr>
              <w:t>Zimnocha</w:t>
            </w:r>
            <w:proofErr w:type="spellEnd"/>
            <w:r w:rsidRPr="002D3FCA">
              <w:rPr>
                <w:rFonts w:ascii="Times New Roman" w:hAnsi="Times New Roman" w:cs="Times New Roman"/>
                <w:sz w:val="16"/>
                <w:szCs w:val="16"/>
              </w:rPr>
              <w:t xml:space="preserve"> w Mławie</w:t>
            </w:r>
          </w:p>
        </w:tc>
        <w:tc>
          <w:tcPr>
            <w:tcW w:w="2835" w:type="dxa"/>
          </w:tcPr>
          <w:p w:rsidR="005E71DC" w:rsidRPr="002D3FCA" w:rsidRDefault="005E71DC" w:rsidP="002D3FCA">
            <w:pPr>
              <w:numPr>
                <w:ilvl w:val="0"/>
                <w:numId w:val="54"/>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Lobbing w zakresie budowy zbiornika retencyjno - rekreacyjnego na rzece Mławce w rejonie ul. Piekiełko i ul. </w:t>
            </w:r>
            <w:proofErr w:type="spellStart"/>
            <w:r w:rsidRPr="002D3FCA">
              <w:rPr>
                <w:rFonts w:ascii="Times New Roman" w:hAnsi="Times New Roman" w:cs="Times New Roman"/>
                <w:sz w:val="16"/>
                <w:szCs w:val="16"/>
              </w:rPr>
              <w:t>Zimnocha</w:t>
            </w:r>
            <w:proofErr w:type="spellEnd"/>
            <w:r w:rsidRPr="002D3FCA">
              <w:rPr>
                <w:rFonts w:ascii="Times New Roman" w:hAnsi="Times New Roman" w:cs="Times New Roman"/>
                <w:sz w:val="16"/>
                <w:szCs w:val="16"/>
              </w:rPr>
              <w:t xml:space="preserve"> w Mławie.</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Budowa zbiornika istnieje w dokumentach planistycznych Miasta Mława. Realizacja nie rozpoczęta.</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6.1.3.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Turystyczne zagospodarowanie rzeki Mławki i Wkry.</w:t>
            </w:r>
          </w:p>
        </w:tc>
        <w:tc>
          <w:tcPr>
            <w:tcW w:w="2835" w:type="dxa"/>
          </w:tcPr>
          <w:p w:rsidR="005E71DC" w:rsidRPr="002D3FCA" w:rsidRDefault="005E71DC" w:rsidP="002D3FCA">
            <w:pPr>
              <w:numPr>
                <w:ilvl w:val="0"/>
                <w:numId w:val="55"/>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Zagospodarowanie, modernizacja </w:t>
            </w:r>
            <w:r w:rsidR="002D3FCA">
              <w:rPr>
                <w:rFonts w:ascii="Times New Roman" w:hAnsi="Times New Roman" w:cs="Times New Roman"/>
                <w:sz w:val="16"/>
                <w:szCs w:val="16"/>
              </w:rPr>
              <w:t xml:space="preserve">                </w:t>
            </w:r>
            <w:r w:rsidRPr="002D3FCA">
              <w:rPr>
                <w:rFonts w:ascii="Times New Roman" w:hAnsi="Times New Roman" w:cs="Times New Roman"/>
                <w:sz w:val="16"/>
                <w:szCs w:val="16"/>
              </w:rPr>
              <w:t>i rozbudowa elementów publicznej infrastruktury turystycznej m. in. w dorzeczu rzeki Mławki i Wkry.</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Nie realizowano – brak zainteresowania partnerów Gminnych.</w:t>
            </w:r>
          </w:p>
        </w:tc>
      </w:tr>
    </w:tbl>
    <w:p w:rsidR="009F2D57" w:rsidRDefault="009F2D57" w:rsidP="00AD35CD">
      <w:pPr>
        <w:spacing w:after="0" w:line="240" w:lineRule="auto"/>
        <w:jc w:val="both"/>
        <w:rPr>
          <w:rFonts w:ascii="Times New Roman" w:hAnsi="Times New Roman" w:cs="Times New Roman"/>
          <w:sz w:val="18"/>
          <w:szCs w:val="18"/>
        </w:rPr>
      </w:pPr>
    </w:p>
    <w:p w:rsidR="003457D7" w:rsidRDefault="003457D7"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Turystyka</w:t>
      </w:r>
    </w:p>
    <w:p w:rsidR="002D3FCA"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6.2. Tworzenie warunków do wykorzystania walorów środowiska przyrodniczego w połączeniu z potencjałem dziedzictwa kulturowego w celu zwiększenia atrakcyjności turystycznej regionu.</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2D3FCA" w:rsidTr="001B546E">
        <w:tc>
          <w:tcPr>
            <w:tcW w:w="3119"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DZIAŁANIA</w:t>
            </w:r>
          </w:p>
        </w:tc>
        <w:tc>
          <w:tcPr>
            <w:tcW w:w="2835"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ZADANIA DO WYKONANIA</w:t>
            </w:r>
          </w:p>
        </w:tc>
        <w:tc>
          <w:tcPr>
            <w:tcW w:w="10206" w:type="dxa"/>
            <w:shd w:val="clear" w:color="auto" w:fill="5B9BD5" w:themeFill="accent5"/>
          </w:tcPr>
          <w:p w:rsidR="005E71DC" w:rsidRPr="002D3FCA" w:rsidRDefault="005E71DC" w:rsidP="002D3FCA">
            <w:pPr>
              <w:spacing w:after="0" w:line="240" w:lineRule="auto"/>
              <w:jc w:val="center"/>
              <w:rPr>
                <w:rFonts w:ascii="Times New Roman" w:hAnsi="Times New Roman" w:cs="Times New Roman"/>
                <w:b/>
                <w:bCs/>
                <w:sz w:val="16"/>
                <w:szCs w:val="16"/>
              </w:rPr>
            </w:pPr>
            <w:r w:rsidRPr="002D3FCA">
              <w:rPr>
                <w:rFonts w:ascii="Times New Roman" w:hAnsi="Times New Roman" w:cs="Times New Roman"/>
                <w:b/>
                <w:bCs/>
                <w:sz w:val="16"/>
                <w:szCs w:val="16"/>
              </w:rPr>
              <w:t>STAN REALIZACJI</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6.2.1.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Odtwarzanie i tworzenie nowych ścieżek rowerowych, spacerowych szlaków turystycznych na bazie atrakcyjnych miejsc krajobrazowych </w:t>
            </w:r>
            <w:r w:rsidRPr="002D3FCA">
              <w:rPr>
                <w:rFonts w:ascii="Times New Roman" w:hAnsi="Times New Roman" w:cs="Times New Roman"/>
                <w:sz w:val="16"/>
                <w:szCs w:val="16"/>
              </w:rPr>
              <w:br/>
              <w:t>i historycznych okolicy oraz regionu/regionów.</w:t>
            </w:r>
          </w:p>
        </w:tc>
        <w:tc>
          <w:tcPr>
            <w:tcW w:w="2835" w:type="dxa"/>
          </w:tcPr>
          <w:p w:rsidR="005E71DC" w:rsidRPr="002D3FCA" w:rsidRDefault="005E71DC" w:rsidP="002D3FCA">
            <w:pPr>
              <w:numPr>
                <w:ilvl w:val="0"/>
                <w:numId w:val="9"/>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Wytyczenie zintegrowanych obszarów turystycznych </w:t>
            </w:r>
            <w:r w:rsidRPr="002D3FCA">
              <w:rPr>
                <w:rFonts w:ascii="Times New Roman" w:hAnsi="Times New Roman" w:cs="Times New Roman"/>
                <w:sz w:val="16"/>
                <w:szCs w:val="16"/>
              </w:rPr>
              <w:br/>
              <w:t>i rozbudowa ścieżek rowerowych.</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Wybudowano </w:t>
            </w:r>
            <w:r w:rsidR="009F2D57">
              <w:rPr>
                <w:rFonts w:ascii="Times New Roman" w:hAnsi="Times New Roman" w:cs="Times New Roman"/>
                <w:sz w:val="16"/>
                <w:szCs w:val="16"/>
              </w:rPr>
              <w:t xml:space="preserve"> w 2019</w:t>
            </w:r>
            <w:r w:rsidR="00390E81" w:rsidRPr="002D3FCA">
              <w:rPr>
                <w:rFonts w:ascii="Times New Roman" w:hAnsi="Times New Roman" w:cs="Times New Roman"/>
                <w:sz w:val="16"/>
                <w:szCs w:val="16"/>
              </w:rPr>
              <w:t>r. ul. Szreńska  1090 m. chodnika i ul. Lelewela 300 m ciągu pieszo-rowerowego.</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6.2.2.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Rekonstrukcja ''Bitwy pod Mławą''.</w:t>
            </w:r>
          </w:p>
        </w:tc>
        <w:tc>
          <w:tcPr>
            <w:tcW w:w="2835" w:type="dxa"/>
          </w:tcPr>
          <w:p w:rsidR="005E71DC" w:rsidRPr="002D3FCA" w:rsidRDefault="005E71DC" w:rsidP="002D3FCA">
            <w:pPr>
              <w:numPr>
                <w:ilvl w:val="0"/>
                <w:numId w:val="48"/>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Promowanie ''Bitwy pod Mławą'', jako wydarzenia promujące powiat mławski.</w:t>
            </w:r>
          </w:p>
        </w:tc>
        <w:tc>
          <w:tcPr>
            <w:tcW w:w="10206" w:type="dxa"/>
          </w:tcPr>
          <w:p w:rsidR="002D3FCA" w:rsidRPr="002D3FCA" w:rsidRDefault="007E1B80"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W 2019 roku organizowane było przedsięwzięcie historyczne pn. „Obchody 80. Rocznicy wybuchu II wojny światowej i Bitwy pod Mławą” Celem uroczystości było upamiętnienie rocznicy września 1939 roku w postaci widowiska historycznego „Nalot bombowy na Mławę”. Podczas widowiska mieszkańcy miasta wcielali się w role swoich przodków, żyjących tutaj w przededniu II wojny światowej. Rekonstruktorom cywilnym towarzyszyli również rekonstruktorzy wojskowi. Aktorzy w niezwykle przejmujący sposób oddali dramat ludności cywilnej, której sielankowe życie zostało nagle przerwane wrogą agresją i bombardowaniem miasta. Duże wrażenie wywarły przelatujące nad Mławą samoloty z przasnyskiego aeroklubu.</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6.2.3.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Wyeksponowanie polskich fortyfikacji </w:t>
            </w:r>
            <w:r w:rsidRPr="002D3FCA">
              <w:rPr>
                <w:rFonts w:ascii="Times New Roman" w:hAnsi="Times New Roman" w:cs="Times New Roman"/>
                <w:sz w:val="16"/>
                <w:szCs w:val="16"/>
              </w:rPr>
              <w:br/>
              <w:t>z okresu II wojny światowej pod nazwą „Pozycja Mławska”.</w:t>
            </w:r>
          </w:p>
        </w:tc>
        <w:tc>
          <w:tcPr>
            <w:tcW w:w="2835" w:type="dxa"/>
          </w:tcPr>
          <w:p w:rsidR="005E71DC" w:rsidRPr="002D3FCA" w:rsidRDefault="005E71DC" w:rsidP="002D3FCA">
            <w:pPr>
              <w:numPr>
                <w:ilvl w:val="0"/>
                <w:numId w:val="49"/>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Udostępnienie do ruchu turystycznego - systemu schronów bojowych linii obronnych z 1939 roku.</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t xml:space="preserve">Szlak Walk Wrześniowych1939 o długości 40 km przebiega głównie po linii obronnej. Jest to szlak pieszy biegnący przez miejscowości Mława, Nowa Wieś, Sławogóra Stara, Windyki, Uniszki – Mauzoleum, Krajewo, </w:t>
            </w:r>
            <w:proofErr w:type="spellStart"/>
            <w:r w:rsidRPr="002D3FCA">
              <w:rPr>
                <w:rFonts w:ascii="Times New Roman" w:hAnsi="Times New Roman" w:cs="Times New Roman"/>
                <w:sz w:val="16"/>
                <w:szCs w:val="16"/>
              </w:rPr>
              <w:t>Zimnocha</w:t>
            </w:r>
            <w:proofErr w:type="spellEnd"/>
            <w:r w:rsidRPr="002D3FCA">
              <w:rPr>
                <w:rFonts w:ascii="Times New Roman" w:hAnsi="Times New Roman" w:cs="Times New Roman"/>
                <w:sz w:val="16"/>
                <w:szCs w:val="16"/>
              </w:rPr>
              <w:t xml:space="preserve">, Zalew Ruda, Krępa, Turza Mała, Słomka, Łomia, Mława. </w:t>
            </w:r>
          </w:p>
        </w:tc>
      </w:tr>
      <w:tr w:rsidR="005E71DC" w:rsidRPr="002D3FCA" w:rsidTr="001B546E">
        <w:tc>
          <w:tcPr>
            <w:tcW w:w="3119" w:type="dxa"/>
          </w:tcPr>
          <w:p w:rsid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6.2.4. </w:t>
            </w:r>
          </w:p>
          <w:p w:rsidR="005E71DC" w:rsidRPr="002D3FCA" w:rsidRDefault="005E71DC" w:rsidP="002D3FCA">
            <w:pPr>
              <w:spacing w:after="0" w:line="240" w:lineRule="auto"/>
              <w:rPr>
                <w:rFonts w:ascii="Times New Roman" w:hAnsi="Times New Roman" w:cs="Times New Roman"/>
                <w:sz w:val="16"/>
                <w:szCs w:val="16"/>
              </w:rPr>
            </w:pPr>
            <w:r w:rsidRPr="002D3FCA">
              <w:rPr>
                <w:rFonts w:ascii="Times New Roman" w:hAnsi="Times New Roman" w:cs="Times New Roman"/>
                <w:sz w:val="16"/>
                <w:szCs w:val="16"/>
              </w:rPr>
              <w:t xml:space="preserve">Podjęcie działań dot. poprawy infrastruktury rekreacyjnej na terenie </w:t>
            </w:r>
            <w:proofErr w:type="spellStart"/>
            <w:r w:rsidRPr="002D3FCA">
              <w:rPr>
                <w:rFonts w:ascii="Times New Roman" w:hAnsi="Times New Roman" w:cs="Times New Roman"/>
                <w:sz w:val="16"/>
                <w:szCs w:val="16"/>
              </w:rPr>
              <w:t>Zieluńsko-Rzęgnowskiego</w:t>
            </w:r>
            <w:proofErr w:type="spellEnd"/>
            <w:r w:rsidRPr="002D3FCA">
              <w:rPr>
                <w:rFonts w:ascii="Times New Roman" w:hAnsi="Times New Roman" w:cs="Times New Roman"/>
                <w:sz w:val="16"/>
                <w:szCs w:val="16"/>
              </w:rPr>
              <w:t xml:space="preserve"> Obszaru Chronionego </w:t>
            </w:r>
            <w:r w:rsidRPr="002D3FCA">
              <w:rPr>
                <w:rFonts w:ascii="Times New Roman" w:hAnsi="Times New Roman" w:cs="Times New Roman"/>
                <w:sz w:val="16"/>
                <w:szCs w:val="16"/>
              </w:rPr>
              <w:lastRenderedPageBreak/>
              <w:t xml:space="preserve">Krajobrazu, </w:t>
            </w:r>
            <w:proofErr w:type="spellStart"/>
            <w:r w:rsidRPr="002D3FCA">
              <w:rPr>
                <w:rFonts w:ascii="Times New Roman" w:hAnsi="Times New Roman" w:cs="Times New Roman"/>
                <w:sz w:val="16"/>
                <w:szCs w:val="16"/>
              </w:rPr>
              <w:t>Nadwkrzańskiego</w:t>
            </w:r>
            <w:proofErr w:type="spellEnd"/>
            <w:r w:rsidRPr="002D3FCA">
              <w:rPr>
                <w:rFonts w:ascii="Times New Roman" w:hAnsi="Times New Roman" w:cs="Times New Roman"/>
                <w:sz w:val="16"/>
                <w:szCs w:val="16"/>
              </w:rPr>
              <w:t xml:space="preserve"> Obszaru Chronionego Krajobrazu i Krośnicko-Kosmowskiego Obszaru Chronionego Krajobrazu.</w:t>
            </w:r>
          </w:p>
        </w:tc>
        <w:tc>
          <w:tcPr>
            <w:tcW w:w="2835" w:type="dxa"/>
          </w:tcPr>
          <w:p w:rsidR="005E71DC" w:rsidRPr="002D3FCA" w:rsidRDefault="005E71DC" w:rsidP="002D3FCA">
            <w:pPr>
              <w:numPr>
                <w:ilvl w:val="0"/>
                <w:numId w:val="50"/>
              </w:numPr>
              <w:spacing w:after="0" w:line="240" w:lineRule="auto"/>
              <w:rPr>
                <w:rFonts w:ascii="Times New Roman" w:hAnsi="Times New Roman" w:cs="Times New Roman"/>
                <w:sz w:val="16"/>
                <w:szCs w:val="16"/>
              </w:rPr>
            </w:pPr>
            <w:r w:rsidRPr="002D3FCA">
              <w:rPr>
                <w:rFonts w:ascii="Times New Roman" w:hAnsi="Times New Roman" w:cs="Times New Roman"/>
                <w:sz w:val="16"/>
                <w:szCs w:val="16"/>
              </w:rPr>
              <w:lastRenderedPageBreak/>
              <w:t xml:space="preserve">Udostępnienie do ruchu turystycznego oraz odnowa i promowanie  infrastruktury rekreacyjnej na terenie kompleksu </w:t>
            </w:r>
            <w:r w:rsidRPr="002D3FCA">
              <w:rPr>
                <w:rFonts w:ascii="Times New Roman" w:hAnsi="Times New Roman" w:cs="Times New Roman"/>
                <w:sz w:val="16"/>
                <w:szCs w:val="16"/>
              </w:rPr>
              <w:lastRenderedPageBreak/>
              <w:t xml:space="preserve">leśnego znajdującego się w granicach </w:t>
            </w:r>
            <w:proofErr w:type="spellStart"/>
            <w:r w:rsidRPr="002D3FCA">
              <w:rPr>
                <w:rFonts w:ascii="Times New Roman" w:hAnsi="Times New Roman" w:cs="Times New Roman"/>
                <w:sz w:val="16"/>
                <w:szCs w:val="16"/>
              </w:rPr>
              <w:t>Zieluńsko-Rzęgnowskiego</w:t>
            </w:r>
            <w:proofErr w:type="spellEnd"/>
            <w:r w:rsidRPr="002D3FCA">
              <w:rPr>
                <w:rFonts w:ascii="Times New Roman" w:hAnsi="Times New Roman" w:cs="Times New Roman"/>
                <w:sz w:val="16"/>
                <w:szCs w:val="16"/>
              </w:rPr>
              <w:t xml:space="preserve"> Obszaru Chronionego Krajobrazu </w:t>
            </w:r>
            <w:proofErr w:type="spellStart"/>
            <w:r w:rsidRPr="002D3FCA">
              <w:rPr>
                <w:rFonts w:ascii="Times New Roman" w:hAnsi="Times New Roman" w:cs="Times New Roman"/>
                <w:sz w:val="16"/>
                <w:szCs w:val="16"/>
              </w:rPr>
              <w:t>Nadwkrzańskiego</w:t>
            </w:r>
            <w:proofErr w:type="spellEnd"/>
            <w:r w:rsidRPr="002D3FCA">
              <w:rPr>
                <w:rFonts w:ascii="Times New Roman" w:hAnsi="Times New Roman" w:cs="Times New Roman"/>
                <w:sz w:val="16"/>
                <w:szCs w:val="16"/>
              </w:rPr>
              <w:t xml:space="preserve"> Obszaru Chronionego Krajobrazu i Krośnicko-Kosmowskiego Obszaru Chronionego Krajobrazu.</w:t>
            </w:r>
          </w:p>
        </w:tc>
        <w:tc>
          <w:tcPr>
            <w:tcW w:w="10206" w:type="dxa"/>
          </w:tcPr>
          <w:p w:rsidR="005E71DC" w:rsidRPr="002D3FCA" w:rsidRDefault="005E71DC" w:rsidP="00AD35CD">
            <w:pPr>
              <w:spacing w:after="0" w:line="240" w:lineRule="auto"/>
              <w:jc w:val="both"/>
              <w:rPr>
                <w:rFonts w:ascii="Times New Roman" w:hAnsi="Times New Roman" w:cs="Times New Roman"/>
                <w:sz w:val="16"/>
                <w:szCs w:val="16"/>
              </w:rPr>
            </w:pPr>
            <w:r w:rsidRPr="002D3FCA">
              <w:rPr>
                <w:rFonts w:ascii="Times New Roman" w:hAnsi="Times New Roman" w:cs="Times New Roman"/>
                <w:sz w:val="16"/>
                <w:szCs w:val="16"/>
              </w:rPr>
              <w:lastRenderedPageBreak/>
              <w:t xml:space="preserve"> Na terenie </w:t>
            </w:r>
            <w:proofErr w:type="spellStart"/>
            <w:r w:rsidRPr="002D3FCA">
              <w:rPr>
                <w:rFonts w:ascii="Times New Roman" w:hAnsi="Times New Roman" w:cs="Times New Roman"/>
                <w:sz w:val="16"/>
                <w:szCs w:val="16"/>
              </w:rPr>
              <w:t>Zieluńsko-Rzęgnowskiego</w:t>
            </w:r>
            <w:proofErr w:type="spellEnd"/>
            <w:r w:rsidRPr="002D3FCA">
              <w:rPr>
                <w:rFonts w:ascii="Times New Roman" w:hAnsi="Times New Roman" w:cs="Times New Roman"/>
                <w:sz w:val="16"/>
                <w:szCs w:val="16"/>
              </w:rPr>
              <w:t xml:space="preserve"> Obszaru Chronionego Krajobrazu Powiat Mławski zrealizował inwestycję pn.: „Przebudowa drogi powiatowej nr 2361W Szemplino – granica województwa – Brzozowo Maje – Dzierzgowo - Rzęgnowo – Grójec - Klewki od km 1+400,00 do km 2+928,06 Etap I </w:t>
            </w:r>
            <w:proofErr w:type="spellStart"/>
            <w:r w:rsidRPr="002D3FCA">
              <w:rPr>
                <w:rFonts w:ascii="Times New Roman" w:hAnsi="Times New Roman" w:cs="Times New Roman"/>
                <w:sz w:val="16"/>
                <w:szCs w:val="16"/>
              </w:rPr>
              <w:t>i</w:t>
            </w:r>
            <w:proofErr w:type="spellEnd"/>
            <w:r w:rsidRPr="002D3FCA">
              <w:rPr>
                <w:rFonts w:ascii="Times New Roman" w:hAnsi="Times New Roman" w:cs="Times New Roman"/>
                <w:sz w:val="16"/>
                <w:szCs w:val="16"/>
              </w:rPr>
              <w:t xml:space="preserve"> od km 0+000,00 do km 1+400,00 – Etap II”.</w:t>
            </w:r>
          </w:p>
        </w:tc>
      </w:tr>
    </w:tbl>
    <w:p w:rsidR="005E71DC" w:rsidRDefault="005E71DC" w:rsidP="00AD35CD">
      <w:pPr>
        <w:spacing w:after="0" w:line="240" w:lineRule="auto"/>
        <w:jc w:val="both"/>
        <w:rPr>
          <w:rFonts w:ascii="Times New Roman" w:hAnsi="Times New Roman" w:cs="Times New Roman"/>
          <w:b/>
          <w:bCs/>
          <w:sz w:val="18"/>
          <w:szCs w:val="18"/>
        </w:rPr>
      </w:pPr>
    </w:p>
    <w:p w:rsidR="001B546E" w:rsidRPr="00AD35CD" w:rsidRDefault="001B546E" w:rsidP="00AD35CD">
      <w:pPr>
        <w:spacing w:after="0" w:line="240" w:lineRule="auto"/>
        <w:jc w:val="both"/>
        <w:rPr>
          <w:rFonts w:ascii="Times New Roman" w:hAnsi="Times New Roman" w:cs="Times New Roman"/>
          <w:b/>
          <w:bCs/>
          <w:sz w:val="18"/>
          <w:szCs w:val="18"/>
        </w:rPr>
      </w:pPr>
    </w:p>
    <w:p w:rsidR="005E71DC"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OBSZAR</w:t>
      </w:r>
      <w:r w:rsidRPr="00AD35CD">
        <w:rPr>
          <w:rFonts w:ascii="Times New Roman" w:hAnsi="Times New Roman" w:cs="Times New Roman"/>
          <w:sz w:val="18"/>
          <w:szCs w:val="18"/>
        </w:rPr>
        <w:t>– Turystyka</w:t>
      </w:r>
    </w:p>
    <w:p w:rsidR="009F2D57" w:rsidRPr="00AD35CD" w:rsidRDefault="005E71DC" w:rsidP="00AD35CD">
      <w:pPr>
        <w:spacing w:after="0" w:line="240" w:lineRule="auto"/>
        <w:jc w:val="both"/>
        <w:rPr>
          <w:rFonts w:ascii="Times New Roman" w:hAnsi="Times New Roman" w:cs="Times New Roman"/>
          <w:sz w:val="18"/>
          <w:szCs w:val="18"/>
        </w:rPr>
      </w:pPr>
      <w:r w:rsidRPr="00AD35CD">
        <w:rPr>
          <w:rFonts w:ascii="Times New Roman" w:hAnsi="Times New Roman" w:cs="Times New Roman"/>
          <w:b/>
          <w:bCs/>
          <w:sz w:val="18"/>
          <w:szCs w:val="18"/>
        </w:rPr>
        <w:t>CELE ROZWOJOWE</w:t>
      </w:r>
      <w:r w:rsidRPr="00AD35CD">
        <w:rPr>
          <w:rFonts w:ascii="Times New Roman" w:hAnsi="Times New Roman" w:cs="Times New Roman"/>
          <w:sz w:val="18"/>
          <w:szCs w:val="18"/>
        </w:rPr>
        <w:t>– 6.3. Podnoszenie standardów funkcjonowania infrastruktury turystycznej.</w:t>
      </w:r>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2835"/>
        <w:gridCol w:w="10206"/>
      </w:tblGrid>
      <w:tr w:rsidR="005E71DC" w:rsidRPr="009F2D57" w:rsidTr="001B546E">
        <w:tc>
          <w:tcPr>
            <w:tcW w:w="3119" w:type="dxa"/>
            <w:shd w:val="clear" w:color="auto" w:fill="5B9BD5" w:themeFill="accent5"/>
          </w:tcPr>
          <w:p w:rsidR="005E71DC" w:rsidRPr="009F2D57" w:rsidRDefault="005E71DC" w:rsidP="009F2D57">
            <w:pPr>
              <w:spacing w:after="0" w:line="240" w:lineRule="auto"/>
              <w:jc w:val="center"/>
              <w:rPr>
                <w:rFonts w:ascii="Times New Roman" w:hAnsi="Times New Roman" w:cs="Times New Roman"/>
                <w:b/>
                <w:bCs/>
                <w:sz w:val="16"/>
                <w:szCs w:val="16"/>
              </w:rPr>
            </w:pPr>
            <w:r w:rsidRPr="009F2D57">
              <w:rPr>
                <w:rFonts w:ascii="Times New Roman" w:hAnsi="Times New Roman" w:cs="Times New Roman"/>
                <w:b/>
                <w:bCs/>
                <w:sz w:val="16"/>
                <w:szCs w:val="16"/>
              </w:rPr>
              <w:t>DZIAŁANIA</w:t>
            </w:r>
          </w:p>
        </w:tc>
        <w:tc>
          <w:tcPr>
            <w:tcW w:w="2835" w:type="dxa"/>
            <w:shd w:val="clear" w:color="auto" w:fill="5B9BD5" w:themeFill="accent5"/>
          </w:tcPr>
          <w:p w:rsidR="005E71DC" w:rsidRPr="009F2D57" w:rsidRDefault="005E71DC" w:rsidP="009F2D57">
            <w:pPr>
              <w:spacing w:after="0" w:line="240" w:lineRule="auto"/>
              <w:jc w:val="center"/>
              <w:rPr>
                <w:rFonts w:ascii="Times New Roman" w:hAnsi="Times New Roman" w:cs="Times New Roman"/>
                <w:b/>
                <w:bCs/>
                <w:sz w:val="16"/>
                <w:szCs w:val="16"/>
              </w:rPr>
            </w:pPr>
            <w:r w:rsidRPr="009F2D57">
              <w:rPr>
                <w:rFonts w:ascii="Times New Roman" w:hAnsi="Times New Roman" w:cs="Times New Roman"/>
                <w:b/>
                <w:bCs/>
                <w:sz w:val="16"/>
                <w:szCs w:val="16"/>
              </w:rPr>
              <w:t>ZADANIA DO WYKONANIA</w:t>
            </w:r>
          </w:p>
        </w:tc>
        <w:tc>
          <w:tcPr>
            <w:tcW w:w="10206" w:type="dxa"/>
            <w:shd w:val="clear" w:color="auto" w:fill="5B9BD5" w:themeFill="accent5"/>
          </w:tcPr>
          <w:p w:rsidR="005E71DC" w:rsidRPr="009F2D57" w:rsidRDefault="005E71DC" w:rsidP="009F2D57">
            <w:pPr>
              <w:spacing w:after="0" w:line="240" w:lineRule="auto"/>
              <w:jc w:val="center"/>
              <w:rPr>
                <w:rFonts w:ascii="Times New Roman" w:hAnsi="Times New Roman" w:cs="Times New Roman"/>
                <w:b/>
                <w:bCs/>
                <w:sz w:val="16"/>
                <w:szCs w:val="16"/>
              </w:rPr>
            </w:pPr>
            <w:r w:rsidRPr="009F2D57">
              <w:rPr>
                <w:rFonts w:ascii="Times New Roman" w:hAnsi="Times New Roman" w:cs="Times New Roman"/>
                <w:b/>
                <w:bCs/>
                <w:sz w:val="16"/>
                <w:szCs w:val="16"/>
              </w:rPr>
              <w:t>STAN REALIZACJI</w:t>
            </w:r>
          </w:p>
        </w:tc>
      </w:tr>
      <w:tr w:rsidR="005E71DC" w:rsidRPr="009F2D57" w:rsidTr="001B546E">
        <w:tc>
          <w:tcPr>
            <w:tcW w:w="3119" w:type="dxa"/>
          </w:tcPr>
          <w:p w:rsidR="009F2D57" w:rsidRPr="009F2D57" w:rsidRDefault="005E71DC" w:rsidP="009F2D57">
            <w:p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 xml:space="preserve">6.3.1. </w:t>
            </w:r>
          </w:p>
          <w:p w:rsidR="005E71DC" w:rsidRPr="009F2D57" w:rsidRDefault="005E71DC" w:rsidP="009F2D57">
            <w:p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Stworzenie warunków dla inwestycji w bazę turystyczną klasy SPA.</w:t>
            </w:r>
          </w:p>
        </w:tc>
        <w:tc>
          <w:tcPr>
            <w:tcW w:w="2835" w:type="dxa"/>
          </w:tcPr>
          <w:p w:rsidR="005E71DC" w:rsidRPr="009F2D57" w:rsidRDefault="005E71DC" w:rsidP="009F2D57">
            <w:pPr>
              <w:numPr>
                <w:ilvl w:val="0"/>
                <w:numId w:val="51"/>
              </w:num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 xml:space="preserve">Przygotowanie oferty zachęt dla potencjalnych inwestorów </w:t>
            </w:r>
            <w:r w:rsidRPr="009F2D57">
              <w:rPr>
                <w:rFonts w:ascii="Times New Roman" w:hAnsi="Times New Roman" w:cs="Times New Roman"/>
                <w:sz w:val="16"/>
                <w:szCs w:val="16"/>
              </w:rPr>
              <w:br/>
              <w:t>w zakresie rozbudowy bazy turystycznej na terenie powiatu mławskiego.</w:t>
            </w:r>
          </w:p>
        </w:tc>
        <w:tc>
          <w:tcPr>
            <w:tcW w:w="10206" w:type="dxa"/>
          </w:tcPr>
          <w:p w:rsidR="005E71DC" w:rsidRPr="009F2D57" w:rsidRDefault="005E71DC" w:rsidP="00AD35CD">
            <w:pPr>
              <w:spacing w:after="0" w:line="240" w:lineRule="auto"/>
              <w:jc w:val="both"/>
              <w:rPr>
                <w:rFonts w:ascii="Times New Roman" w:hAnsi="Times New Roman" w:cs="Times New Roman"/>
                <w:sz w:val="16"/>
                <w:szCs w:val="16"/>
              </w:rPr>
            </w:pPr>
            <w:r w:rsidRPr="009F2D57">
              <w:rPr>
                <w:rFonts w:ascii="Times New Roman" w:hAnsi="Times New Roman" w:cs="Times New Roman"/>
                <w:sz w:val="16"/>
                <w:szCs w:val="16"/>
              </w:rPr>
              <w:t>Nie realizowano (zadanie do aktualizacji)</w:t>
            </w:r>
          </w:p>
        </w:tc>
      </w:tr>
      <w:tr w:rsidR="005E71DC" w:rsidRPr="009F2D57" w:rsidTr="001B546E">
        <w:tc>
          <w:tcPr>
            <w:tcW w:w="3119" w:type="dxa"/>
          </w:tcPr>
          <w:p w:rsidR="009F2D57" w:rsidRPr="009F2D57" w:rsidRDefault="005E71DC" w:rsidP="009F2D57">
            <w:p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 xml:space="preserve">6.3.2. </w:t>
            </w:r>
          </w:p>
          <w:p w:rsidR="005E71DC" w:rsidRPr="009F2D57" w:rsidRDefault="005E71DC" w:rsidP="009F2D57">
            <w:p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Wspieranie rozwoju gospodarstw agroturystycznych.</w:t>
            </w:r>
          </w:p>
        </w:tc>
        <w:tc>
          <w:tcPr>
            <w:tcW w:w="2835" w:type="dxa"/>
          </w:tcPr>
          <w:p w:rsidR="005E71DC" w:rsidRPr="009F2D57" w:rsidRDefault="005E71DC" w:rsidP="009F2D57">
            <w:pPr>
              <w:numPr>
                <w:ilvl w:val="0"/>
                <w:numId w:val="52"/>
              </w:numPr>
              <w:spacing w:after="0" w:line="240" w:lineRule="auto"/>
              <w:rPr>
                <w:rFonts w:ascii="Times New Roman" w:hAnsi="Times New Roman" w:cs="Times New Roman"/>
                <w:sz w:val="16"/>
                <w:szCs w:val="16"/>
              </w:rPr>
            </w:pPr>
            <w:r w:rsidRPr="009F2D57">
              <w:rPr>
                <w:rFonts w:ascii="Times New Roman" w:hAnsi="Times New Roman" w:cs="Times New Roman"/>
                <w:sz w:val="16"/>
                <w:szCs w:val="16"/>
              </w:rPr>
              <w:t>Popularyzacja wśród mieszkańców powiatu tworzenie i rozwoju gospodarstw agroturystycznych.</w:t>
            </w:r>
          </w:p>
        </w:tc>
        <w:tc>
          <w:tcPr>
            <w:tcW w:w="10206" w:type="dxa"/>
          </w:tcPr>
          <w:p w:rsidR="005E71DC" w:rsidRPr="009F2D57" w:rsidRDefault="005E71DC" w:rsidP="00AD35CD">
            <w:pPr>
              <w:spacing w:after="0" w:line="240" w:lineRule="auto"/>
              <w:jc w:val="both"/>
              <w:rPr>
                <w:rFonts w:ascii="Times New Roman" w:hAnsi="Times New Roman" w:cs="Times New Roman"/>
                <w:sz w:val="16"/>
                <w:szCs w:val="16"/>
              </w:rPr>
            </w:pPr>
            <w:r w:rsidRPr="009F2D57">
              <w:rPr>
                <w:rFonts w:ascii="Times New Roman" w:hAnsi="Times New Roman" w:cs="Times New Roman"/>
                <w:sz w:val="16"/>
                <w:szCs w:val="16"/>
              </w:rPr>
              <w:t>W ramach zadania współpraca z Ośrodkami doradztwa rolniczego i Województwem Mazowieckim i ARIMR poprzez szkolenia, konferencje itp.</w:t>
            </w:r>
          </w:p>
        </w:tc>
      </w:tr>
    </w:tbl>
    <w:p w:rsidR="005E71DC" w:rsidRPr="00AD35CD" w:rsidRDefault="005E71DC" w:rsidP="00AD35CD">
      <w:pPr>
        <w:spacing w:after="0" w:line="240" w:lineRule="auto"/>
        <w:jc w:val="both"/>
        <w:rPr>
          <w:rFonts w:ascii="Times New Roman" w:hAnsi="Times New Roman" w:cs="Times New Roman"/>
          <w:sz w:val="18"/>
          <w:szCs w:val="18"/>
        </w:rPr>
      </w:pPr>
      <w:bookmarkStart w:id="2" w:name="_GoBack"/>
      <w:bookmarkEnd w:id="2"/>
    </w:p>
    <w:sectPr w:rsidR="005E71DC" w:rsidRPr="00AD35CD" w:rsidSect="008D68C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F3" w:rsidRDefault="00577DF3" w:rsidP="009F76DB">
      <w:pPr>
        <w:spacing w:after="0" w:line="240" w:lineRule="auto"/>
      </w:pPr>
      <w:r>
        <w:separator/>
      </w:r>
    </w:p>
  </w:endnote>
  <w:endnote w:type="continuationSeparator" w:id="0">
    <w:p w:rsidR="00577DF3" w:rsidRDefault="00577DF3" w:rsidP="009F7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2336"/>
      <w:docPartObj>
        <w:docPartGallery w:val="Page Numbers (Bottom of Page)"/>
        <w:docPartUnique/>
      </w:docPartObj>
    </w:sdtPr>
    <w:sdtContent>
      <w:p w:rsidR="00577DF3" w:rsidRDefault="00AD05D9">
        <w:pPr>
          <w:pStyle w:val="Stopka"/>
          <w:jc w:val="center"/>
        </w:pPr>
        <w:fldSimple w:instr=" PAGE   \* MERGEFORMAT ">
          <w:r w:rsidR="00000FBF">
            <w:rPr>
              <w:noProof/>
            </w:rPr>
            <w:t>19</w:t>
          </w:r>
        </w:fldSimple>
      </w:p>
    </w:sdtContent>
  </w:sdt>
  <w:p w:rsidR="00577DF3" w:rsidRDefault="00577D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F3" w:rsidRDefault="00577DF3" w:rsidP="009F76DB">
      <w:pPr>
        <w:spacing w:after="0" w:line="240" w:lineRule="auto"/>
      </w:pPr>
      <w:r>
        <w:separator/>
      </w:r>
    </w:p>
  </w:footnote>
  <w:footnote w:type="continuationSeparator" w:id="0">
    <w:p w:rsidR="00577DF3" w:rsidRDefault="00577DF3" w:rsidP="009F7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F3" w:rsidRPr="00493725" w:rsidRDefault="00577DF3" w:rsidP="009F76DB">
    <w:pPr>
      <w:pStyle w:val="Nagwek"/>
      <w:jc w:val="right"/>
      <w:rPr>
        <w:sz w:val="16"/>
        <w:szCs w:val="16"/>
      </w:rPr>
    </w:pPr>
    <w:r w:rsidRPr="00493725">
      <w:rPr>
        <w:sz w:val="16"/>
        <w:szCs w:val="16"/>
      </w:rPr>
      <w:t xml:space="preserve">Załącznik Nr </w:t>
    </w:r>
    <w:r>
      <w:rPr>
        <w:sz w:val="16"/>
        <w:szCs w:val="16"/>
      </w:rPr>
      <w:t>3 do R</w:t>
    </w:r>
    <w:r w:rsidRPr="00493725">
      <w:rPr>
        <w:sz w:val="16"/>
        <w:szCs w:val="16"/>
      </w:rPr>
      <w:t xml:space="preserve">aportu o stanie Powiatu Mławskiego </w:t>
    </w:r>
    <w:r>
      <w:rPr>
        <w:sz w:val="16"/>
        <w:szCs w:val="16"/>
      </w:rPr>
      <w:t>za 2019</w:t>
    </w:r>
    <w:r w:rsidRPr="00493725">
      <w:rPr>
        <w:sz w:val="16"/>
        <w:szCs w:val="16"/>
      </w:rPr>
      <w:t xml:space="preserve"> </w:t>
    </w:r>
    <w:r>
      <w:rPr>
        <w:sz w:val="16"/>
        <w:szCs w:val="16"/>
      </w:rPr>
      <w:t>rok</w:t>
    </w:r>
  </w:p>
  <w:p w:rsidR="00577DF3" w:rsidRPr="00493725" w:rsidRDefault="00577DF3" w:rsidP="009F76DB">
    <w:pPr>
      <w:pStyle w:val="Nagwek"/>
    </w:pPr>
  </w:p>
  <w:p w:rsidR="00577DF3" w:rsidRDefault="00577D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9FD"/>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052749F"/>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11A64BE"/>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14C6EB0"/>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C1B1F58"/>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D9D04B0"/>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E97591A"/>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1D82CF6"/>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4A23E0B"/>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5273356"/>
    <w:multiLevelType w:val="hybridMultilevel"/>
    <w:tmpl w:val="6CBE4B1A"/>
    <w:lvl w:ilvl="0" w:tplc="9684D62A">
      <w:start w:val="1"/>
      <w:numFmt w:val="decimal"/>
      <w:lvlText w:val="%1."/>
      <w:lvlJc w:val="left"/>
      <w:pPr>
        <w:ind w:left="36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8926145"/>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19E51930"/>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1D7677FC"/>
    <w:multiLevelType w:val="hybridMultilevel"/>
    <w:tmpl w:val="99A26FC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D7E3249"/>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FEC5A18"/>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27232C7"/>
    <w:multiLevelType w:val="hybridMultilevel"/>
    <w:tmpl w:val="BEF8DF96"/>
    <w:lvl w:ilvl="0" w:tplc="9684D62A">
      <w:start w:val="1"/>
      <w:numFmt w:val="decimal"/>
      <w:lvlText w:val="%1."/>
      <w:lvlJc w:val="left"/>
      <w:pPr>
        <w:ind w:left="360" w:hanging="360"/>
      </w:pPr>
      <w:rPr>
        <w:rFonts w:cs="Times New Roman"/>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3872A41"/>
    <w:multiLevelType w:val="hybridMultilevel"/>
    <w:tmpl w:val="8260FF0C"/>
    <w:lvl w:ilvl="0" w:tplc="9684D62A">
      <w:start w:val="1"/>
      <w:numFmt w:val="decimal"/>
      <w:lvlText w:val="%1."/>
      <w:lvlJc w:val="left"/>
      <w:pPr>
        <w:ind w:left="36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3FE763C"/>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24D82E90"/>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2BD07D89"/>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2D6E2067"/>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2DB36C6A"/>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2DD214AD"/>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307B0AE5"/>
    <w:multiLevelType w:val="hybridMultilevel"/>
    <w:tmpl w:val="6738660A"/>
    <w:lvl w:ilvl="0" w:tplc="A1944E4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30A26FB7"/>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3A366DD6"/>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3DAA7141"/>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4093046B"/>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41117AD8"/>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41FC3453"/>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4207570D"/>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43525CDB"/>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44CF06B1"/>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46D51EA4"/>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4AA024DF"/>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4C202CB3"/>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51451440"/>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51AC7471"/>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56AD04E3"/>
    <w:multiLevelType w:val="hybridMultilevel"/>
    <w:tmpl w:val="B1C8D2B2"/>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578C6459"/>
    <w:multiLevelType w:val="hybridMultilevel"/>
    <w:tmpl w:val="86B8CF36"/>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5C987C34"/>
    <w:multiLevelType w:val="hybridMultilevel"/>
    <w:tmpl w:val="68CE0E52"/>
    <w:lvl w:ilvl="0" w:tplc="9684D62A">
      <w:start w:val="1"/>
      <w:numFmt w:val="decimal"/>
      <w:lvlText w:val="%1."/>
      <w:lvlJc w:val="left"/>
      <w:pPr>
        <w:ind w:left="36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CF60F63"/>
    <w:multiLevelType w:val="multilevel"/>
    <w:tmpl w:val="CCEE3F6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2">
    <w:nsid w:val="5F5A379E"/>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60F97F3E"/>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627A2A4E"/>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63033B7B"/>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6970434A"/>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69EC636E"/>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6DEB1E2A"/>
    <w:multiLevelType w:val="hybridMultilevel"/>
    <w:tmpl w:val="A3EAD9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6E614AB2"/>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708915D6"/>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74FF1D83"/>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nsid w:val="757F645A"/>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77A4128E"/>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792E388A"/>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nsid w:val="7AC94D6F"/>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7BA95387"/>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7BE26691"/>
    <w:multiLevelType w:val="hybridMultilevel"/>
    <w:tmpl w:val="A6F82CF0"/>
    <w:lvl w:ilvl="0" w:tplc="9684D6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7CC13BC3"/>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nsid w:val="7D0A2D05"/>
    <w:multiLevelType w:val="hybridMultilevel"/>
    <w:tmpl w:val="B60445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nsid w:val="7D96297E"/>
    <w:multiLevelType w:val="hybridMultilevel"/>
    <w:tmpl w:val="FEF80FA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8"/>
  </w:num>
  <w:num w:numId="2">
    <w:abstractNumId w:val="46"/>
  </w:num>
  <w:num w:numId="3">
    <w:abstractNumId w:val="26"/>
  </w:num>
  <w:num w:numId="4">
    <w:abstractNumId w:val="18"/>
  </w:num>
  <w:num w:numId="5">
    <w:abstractNumId w:val="14"/>
  </w:num>
  <w:num w:numId="6">
    <w:abstractNumId w:val="5"/>
  </w:num>
  <w:num w:numId="7">
    <w:abstractNumId w:val="13"/>
  </w:num>
  <w:num w:numId="8">
    <w:abstractNumId w:val="52"/>
  </w:num>
  <w:num w:numId="9">
    <w:abstractNumId w:val="32"/>
  </w:num>
  <w:num w:numId="10">
    <w:abstractNumId w:val="28"/>
  </w:num>
  <w:num w:numId="11">
    <w:abstractNumId w:val="57"/>
  </w:num>
  <w:num w:numId="12">
    <w:abstractNumId w:val="35"/>
  </w:num>
  <w:num w:numId="13">
    <w:abstractNumId w:val="39"/>
  </w:num>
  <w:num w:numId="14">
    <w:abstractNumId w:val="0"/>
  </w:num>
  <w:num w:numId="15">
    <w:abstractNumId w:val="6"/>
  </w:num>
  <w:num w:numId="16">
    <w:abstractNumId w:val="30"/>
  </w:num>
  <w:num w:numId="17">
    <w:abstractNumId w:val="56"/>
  </w:num>
  <w:num w:numId="18">
    <w:abstractNumId w:val="34"/>
  </w:num>
  <w:num w:numId="19">
    <w:abstractNumId w:val="17"/>
  </w:num>
  <w:num w:numId="20">
    <w:abstractNumId w:val="11"/>
  </w:num>
  <w:num w:numId="21">
    <w:abstractNumId w:val="29"/>
  </w:num>
  <w:num w:numId="22">
    <w:abstractNumId w:val="24"/>
  </w:num>
  <w:num w:numId="23">
    <w:abstractNumId w:val="2"/>
  </w:num>
  <w:num w:numId="24">
    <w:abstractNumId w:val="42"/>
  </w:num>
  <w:num w:numId="25">
    <w:abstractNumId w:val="3"/>
  </w:num>
  <w:num w:numId="26">
    <w:abstractNumId w:val="50"/>
  </w:num>
  <w:num w:numId="27">
    <w:abstractNumId w:val="41"/>
  </w:num>
  <w:num w:numId="28">
    <w:abstractNumId w:val="37"/>
  </w:num>
  <w:num w:numId="29">
    <w:abstractNumId w:val="10"/>
  </w:num>
  <w:num w:numId="30">
    <w:abstractNumId w:val="54"/>
  </w:num>
  <w:num w:numId="31">
    <w:abstractNumId w:val="20"/>
  </w:num>
  <w:num w:numId="32">
    <w:abstractNumId w:val="27"/>
  </w:num>
  <w:num w:numId="33">
    <w:abstractNumId w:val="21"/>
  </w:num>
  <w:num w:numId="34">
    <w:abstractNumId w:val="1"/>
  </w:num>
  <w:num w:numId="35">
    <w:abstractNumId w:val="45"/>
  </w:num>
  <w:num w:numId="36">
    <w:abstractNumId w:val="8"/>
  </w:num>
  <w:num w:numId="37">
    <w:abstractNumId w:val="7"/>
  </w:num>
  <w:num w:numId="38">
    <w:abstractNumId w:val="38"/>
  </w:num>
  <w:num w:numId="39">
    <w:abstractNumId w:val="44"/>
  </w:num>
  <w:num w:numId="40">
    <w:abstractNumId w:val="47"/>
  </w:num>
  <w:num w:numId="41">
    <w:abstractNumId w:val="31"/>
  </w:num>
  <w:num w:numId="42">
    <w:abstractNumId w:val="55"/>
  </w:num>
  <w:num w:numId="43">
    <w:abstractNumId w:val="4"/>
  </w:num>
  <w:num w:numId="44">
    <w:abstractNumId w:val="22"/>
  </w:num>
  <w:num w:numId="45">
    <w:abstractNumId w:val="33"/>
  </w:num>
  <w:num w:numId="46">
    <w:abstractNumId w:val="53"/>
  </w:num>
  <w:num w:numId="47">
    <w:abstractNumId w:val="58"/>
  </w:num>
  <w:num w:numId="48">
    <w:abstractNumId w:val="19"/>
  </w:num>
  <w:num w:numId="49">
    <w:abstractNumId w:val="51"/>
  </w:num>
  <w:num w:numId="50">
    <w:abstractNumId w:val="25"/>
  </w:num>
  <w:num w:numId="51">
    <w:abstractNumId w:val="59"/>
  </w:num>
  <w:num w:numId="52">
    <w:abstractNumId w:val="12"/>
  </w:num>
  <w:num w:numId="53">
    <w:abstractNumId w:val="23"/>
  </w:num>
  <w:num w:numId="54">
    <w:abstractNumId w:val="43"/>
  </w:num>
  <w:num w:numId="55">
    <w:abstractNumId w:val="36"/>
  </w:num>
  <w:num w:numId="56">
    <w:abstractNumId w:val="49"/>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71DC"/>
    <w:rsid w:val="00000FBF"/>
    <w:rsid w:val="000410A3"/>
    <w:rsid w:val="00060E1B"/>
    <w:rsid w:val="00132879"/>
    <w:rsid w:val="001A6365"/>
    <w:rsid w:val="001B546E"/>
    <w:rsid w:val="001F07F2"/>
    <w:rsid w:val="001F293F"/>
    <w:rsid w:val="00252A8E"/>
    <w:rsid w:val="00265585"/>
    <w:rsid w:val="002A3601"/>
    <w:rsid w:val="002D3FCA"/>
    <w:rsid w:val="002D5806"/>
    <w:rsid w:val="003008A3"/>
    <w:rsid w:val="00340A89"/>
    <w:rsid w:val="003457D7"/>
    <w:rsid w:val="00372458"/>
    <w:rsid w:val="00373D10"/>
    <w:rsid w:val="00390E81"/>
    <w:rsid w:val="00415203"/>
    <w:rsid w:val="004279C9"/>
    <w:rsid w:val="00436D3C"/>
    <w:rsid w:val="004557A8"/>
    <w:rsid w:val="00490B69"/>
    <w:rsid w:val="00491BA3"/>
    <w:rsid w:val="004B145D"/>
    <w:rsid w:val="004B4208"/>
    <w:rsid w:val="004C13A1"/>
    <w:rsid w:val="00560683"/>
    <w:rsid w:val="00577DF3"/>
    <w:rsid w:val="005E71DC"/>
    <w:rsid w:val="005F338E"/>
    <w:rsid w:val="006379A0"/>
    <w:rsid w:val="00644E71"/>
    <w:rsid w:val="006530BE"/>
    <w:rsid w:val="00667606"/>
    <w:rsid w:val="006B2AC0"/>
    <w:rsid w:val="006F5FA3"/>
    <w:rsid w:val="00720BFF"/>
    <w:rsid w:val="0077081B"/>
    <w:rsid w:val="007A29BD"/>
    <w:rsid w:val="007A524B"/>
    <w:rsid w:val="007A6CFC"/>
    <w:rsid w:val="007B0CE4"/>
    <w:rsid w:val="007B223A"/>
    <w:rsid w:val="007E1B80"/>
    <w:rsid w:val="0083330D"/>
    <w:rsid w:val="008562B8"/>
    <w:rsid w:val="00894861"/>
    <w:rsid w:val="0089735C"/>
    <w:rsid w:val="008C7528"/>
    <w:rsid w:val="008D68C3"/>
    <w:rsid w:val="008D68C9"/>
    <w:rsid w:val="009821CA"/>
    <w:rsid w:val="009835AC"/>
    <w:rsid w:val="009D7268"/>
    <w:rsid w:val="009F182C"/>
    <w:rsid w:val="009F2D57"/>
    <w:rsid w:val="009F5D05"/>
    <w:rsid w:val="009F6D85"/>
    <w:rsid w:val="009F76DB"/>
    <w:rsid w:val="00A82373"/>
    <w:rsid w:val="00A94273"/>
    <w:rsid w:val="00AB31D7"/>
    <w:rsid w:val="00AD05D9"/>
    <w:rsid w:val="00AD35CD"/>
    <w:rsid w:val="00B1437A"/>
    <w:rsid w:val="00B67624"/>
    <w:rsid w:val="00B845DF"/>
    <w:rsid w:val="00B94F8E"/>
    <w:rsid w:val="00BA64D3"/>
    <w:rsid w:val="00BA6EEF"/>
    <w:rsid w:val="00BB1A3E"/>
    <w:rsid w:val="00BC207E"/>
    <w:rsid w:val="00C26571"/>
    <w:rsid w:val="00C33FFE"/>
    <w:rsid w:val="00CD5C53"/>
    <w:rsid w:val="00D14642"/>
    <w:rsid w:val="00D7106E"/>
    <w:rsid w:val="00D72E00"/>
    <w:rsid w:val="00DF2ABD"/>
    <w:rsid w:val="00E1197B"/>
    <w:rsid w:val="00E43F93"/>
    <w:rsid w:val="00E65B6B"/>
    <w:rsid w:val="00E913A2"/>
    <w:rsid w:val="00EC5656"/>
    <w:rsid w:val="00F368C3"/>
    <w:rsid w:val="00F70D68"/>
    <w:rsid w:val="00F800B2"/>
    <w:rsid w:val="00FA07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3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5E71DC"/>
    <w:pPr>
      <w:suppressAutoHyphens/>
      <w:spacing w:after="0" w:line="240" w:lineRule="auto"/>
    </w:pPr>
    <w:rPr>
      <w:rFonts w:ascii="Times New Roman" w:eastAsia="Times New Roman" w:hAnsi="Times New Roman" w:cs="Calibri"/>
      <w:sz w:val="18"/>
      <w:lang w:eastAsia="ar-SA"/>
    </w:rPr>
  </w:style>
  <w:style w:type="paragraph" w:styleId="Akapitzlist">
    <w:name w:val="List Paragraph"/>
    <w:basedOn w:val="Normalny"/>
    <w:uiPriority w:val="34"/>
    <w:qFormat/>
    <w:rsid w:val="005E71D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9F76D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F76DB"/>
  </w:style>
  <w:style w:type="paragraph" w:styleId="Stopka">
    <w:name w:val="footer"/>
    <w:basedOn w:val="Normalny"/>
    <w:link w:val="StopkaZnak"/>
    <w:uiPriority w:val="99"/>
    <w:unhideWhenUsed/>
    <w:rsid w:val="009F7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6DB"/>
  </w:style>
  <w:style w:type="character" w:styleId="Odwoaniedokomentarza">
    <w:name w:val="annotation reference"/>
    <w:basedOn w:val="Domylnaczcionkaakapitu"/>
    <w:uiPriority w:val="99"/>
    <w:semiHidden/>
    <w:unhideWhenUsed/>
    <w:rsid w:val="00000FBF"/>
    <w:rPr>
      <w:sz w:val="16"/>
      <w:szCs w:val="16"/>
    </w:rPr>
  </w:style>
  <w:style w:type="paragraph" w:styleId="Tekstkomentarza">
    <w:name w:val="annotation text"/>
    <w:basedOn w:val="Normalny"/>
    <w:link w:val="TekstkomentarzaZnak"/>
    <w:uiPriority w:val="99"/>
    <w:semiHidden/>
    <w:unhideWhenUsed/>
    <w:rsid w:val="00000F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0FBF"/>
    <w:rPr>
      <w:sz w:val="20"/>
      <w:szCs w:val="20"/>
    </w:rPr>
  </w:style>
  <w:style w:type="paragraph" w:styleId="Tekstdymka">
    <w:name w:val="Balloon Text"/>
    <w:basedOn w:val="Normalny"/>
    <w:link w:val="TekstdymkaZnak"/>
    <w:uiPriority w:val="99"/>
    <w:semiHidden/>
    <w:unhideWhenUsed/>
    <w:rsid w:val="00000F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0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21</Pages>
  <Words>12695</Words>
  <Characters>76174</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Witkowski</dc:creator>
  <cp:keywords/>
  <dc:description/>
  <cp:lastModifiedBy>renata</cp:lastModifiedBy>
  <cp:revision>44</cp:revision>
  <dcterms:created xsi:type="dcterms:W3CDTF">2020-03-06T08:29:00Z</dcterms:created>
  <dcterms:modified xsi:type="dcterms:W3CDTF">2020-05-07T13:45:00Z</dcterms:modified>
</cp:coreProperties>
</file>