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C2" w:rsidRPr="007F6AD5" w:rsidRDefault="00195968" w:rsidP="007B6A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</w:t>
      </w:r>
      <w:r w:rsidR="007B6A20">
        <w:rPr>
          <w:rFonts w:ascii="Times New Roman" w:hAnsi="Times New Roman"/>
          <w:b/>
          <w:sz w:val="24"/>
          <w:szCs w:val="24"/>
        </w:rPr>
        <w:t xml:space="preserve"> XVI/131</w:t>
      </w:r>
      <w:r w:rsidR="007B6A20" w:rsidRPr="007B6A20">
        <w:rPr>
          <w:rFonts w:ascii="Times New Roman" w:hAnsi="Times New Roman"/>
          <w:b/>
          <w:sz w:val="24"/>
          <w:szCs w:val="24"/>
        </w:rPr>
        <w:t>/2020</w:t>
      </w:r>
    </w:p>
    <w:p w:rsidR="00DE38C2" w:rsidRPr="007F6AD5" w:rsidRDefault="00195968" w:rsidP="007B6A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Rady </w:t>
      </w:r>
      <w:r w:rsidR="00DE38C2" w:rsidRPr="007F6AD5">
        <w:rPr>
          <w:rFonts w:ascii="Times New Roman" w:hAnsi="Times New Roman"/>
          <w:b/>
          <w:sz w:val="24"/>
          <w:szCs w:val="24"/>
        </w:rPr>
        <w:t>Powiatu Mławskiego</w:t>
      </w:r>
    </w:p>
    <w:p w:rsidR="00DE38C2" w:rsidRDefault="00FB28BB" w:rsidP="007B6A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 w:rsidR="007B6A20">
        <w:rPr>
          <w:rFonts w:ascii="Times New Roman" w:hAnsi="Times New Roman"/>
          <w:b/>
          <w:sz w:val="24"/>
          <w:szCs w:val="24"/>
        </w:rPr>
        <w:t>10 czerwca 2020 roku</w:t>
      </w:r>
    </w:p>
    <w:p w:rsidR="007B6A20" w:rsidRPr="007F6AD5" w:rsidRDefault="007B6A20" w:rsidP="007B6A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26531" w:rsidRPr="00026531" w:rsidRDefault="00195968" w:rsidP="007B6A2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zmiany Uchwały Nr XXIII/178/2012 Rady Powiatu Mławskiego z dnia </w:t>
      </w:r>
      <w:r>
        <w:rPr>
          <w:rFonts w:ascii="Times New Roman" w:hAnsi="Times New Roman"/>
          <w:b/>
          <w:sz w:val="24"/>
          <w:szCs w:val="24"/>
        </w:rPr>
        <w:br/>
        <w:t>28 grudnia 2012 roku w sprawie przyjęcia „Programu wspierania edukacji uzdolnionych uczniów szkół ponadgimnazjalnych z terenu powiatu mławskiego”</w:t>
      </w:r>
    </w:p>
    <w:p w:rsidR="00DE38C2" w:rsidRDefault="00DE38C2" w:rsidP="007B6A2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E38C2" w:rsidRDefault="00DE38C2" w:rsidP="007B6A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7F6AD5">
        <w:rPr>
          <w:rFonts w:ascii="Times New Roman" w:hAnsi="Times New Roman"/>
          <w:sz w:val="24"/>
          <w:szCs w:val="24"/>
        </w:rPr>
        <w:t xml:space="preserve">Na podstawie </w:t>
      </w:r>
      <w:r>
        <w:rPr>
          <w:rFonts w:ascii="Times New Roman" w:hAnsi="Times New Roman"/>
          <w:sz w:val="24"/>
          <w:szCs w:val="24"/>
        </w:rPr>
        <w:t xml:space="preserve">art. </w:t>
      </w:r>
      <w:r w:rsidR="00195968">
        <w:rPr>
          <w:rFonts w:ascii="Times New Roman" w:hAnsi="Times New Roman"/>
          <w:sz w:val="24"/>
          <w:szCs w:val="24"/>
        </w:rPr>
        <w:t xml:space="preserve">12 pkt 11 </w:t>
      </w:r>
      <w:r w:rsidRPr="007F6AD5">
        <w:rPr>
          <w:rFonts w:ascii="Times New Roman" w:hAnsi="Times New Roman"/>
          <w:sz w:val="24"/>
          <w:szCs w:val="24"/>
        </w:rPr>
        <w:t xml:space="preserve">ustawy z dnia </w:t>
      </w:r>
      <w:r w:rsidR="002215D3">
        <w:rPr>
          <w:rFonts w:ascii="Times New Roman" w:hAnsi="Times New Roman"/>
          <w:sz w:val="24"/>
          <w:szCs w:val="24"/>
        </w:rPr>
        <w:t xml:space="preserve"> </w:t>
      </w:r>
      <w:r w:rsidRPr="007F6AD5">
        <w:rPr>
          <w:rFonts w:ascii="Times New Roman" w:hAnsi="Times New Roman"/>
          <w:sz w:val="24"/>
          <w:szCs w:val="24"/>
        </w:rPr>
        <w:t>5 czerwca 1998</w:t>
      </w:r>
      <w:r w:rsidR="008C7372">
        <w:rPr>
          <w:rFonts w:ascii="Times New Roman" w:hAnsi="Times New Roman"/>
          <w:sz w:val="24"/>
          <w:szCs w:val="24"/>
        </w:rPr>
        <w:t xml:space="preserve"> </w:t>
      </w:r>
      <w:r w:rsidRPr="007F6AD5">
        <w:rPr>
          <w:rFonts w:ascii="Times New Roman" w:hAnsi="Times New Roman"/>
          <w:sz w:val="24"/>
          <w:szCs w:val="24"/>
        </w:rPr>
        <w:t>r. o samorządzie po</w:t>
      </w:r>
      <w:r>
        <w:rPr>
          <w:rFonts w:ascii="Times New Roman" w:hAnsi="Times New Roman"/>
          <w:sz w:val="24"/>
          <w:szCs w:val="24"/>
        </w:rPr>
        <w:t xml:space="preserve">wiatowym </w:t>
      </w:r>
      <w:r w:rsidRPr="007F6AD5">
        <w:rPr>
          <w:rFonts w:ascii="Times New Roman" w:hAnsi="Times New Roman"/>
          <w:sz w:val="24"/>
          <w:szCs w:val="24"/>
        </w:rPr>
        <w:t>(D</w:t>
      </w:r>
      <w:r>
        <w:rPr>
          <w:rFonts w:ascii="Times New Roman" w:hAnsi="Times New Roman"/>
          <w:sz w:val="24"/>
          <w:szCs w:val="24"/>
        </w:rPr>
        <w:t xml:space="preserve">z. U. </w:t>
      </w:r>
      <w:r w:rsidR="00D1752B" w:rsidRPr="00D1752B">
        <w:rPr>
          <w:rFonts w:ascii="Times New Roman" w:hAnsi="Times New Roman"/>
          <w:sz w:val="24"/>
          <w:szCs w:val="24"/>
        </w:rPr>
        <w:t xml:space="preserve">z 2020 r. poz. 920) </w:t>
      </w:r>
      <w:r w:rsidR="00195968">
        <w:rPr>
          <w:rFonts w:ascii="Times New Roman" w:hAnsi="Times New Roman"/>
          <w:sz w:val="24"/>
          <w:szCs w:val="24"/>
        </w:rPr>
        <w:t xml:space="preserve">oraz art. 90 t ust. 1 pkt 2 i ust. 4 ustawy </w:t>
      </w:r>
      <w:r w:rsidR="00195968">
        <w:rPr>
          <w:rFonts w:ascii="Times New Roman" w:hAnsi="Times New Roman"/>
          <w:sz w:val="24"/>
          <w:szCs w:val="24"/>
        </w:rPr>
        <w:br/>
        <w:t xml:space="preserve">z dnia 7 września 1991 r. o systemie oświaty (Dz.U. z 2019 r., </w:t>
      </w:r>
      <w:r w:rsidR="00B617FB">
        <w:rPr>
          <w:rFonts w:ascii="Times New Roman" w:hAnsi="Times New Roman"/>
          <w:sz w:val="24"/>
          <w:szCs w:val="24"/>
        </w:rPr>
        <w:t>p</w:t>
      </w:r>
      <w:r w:rsidR="00195968">
        <w:rPr>
          <w:rFonts w:ascii="Times New Roman" w:hAnsi="Times New Roman"/>
          <w:sz w:val="24"/>
          <w:szCs w:val="24"/>
        </w:rPr>
        <w:t>oz. 1481 ze zm.), Rada Powiatu Mławskiego uchwala co następuje:</w:t>
      </w:r>
    </w:p>
    <w:p w:rsidR="007B6A20" w:rsidRDefault="007B6A20" w:rsidP="007B6A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38C2" w:rsidRDefault="00DE38C2" w:rsidP="007B6A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F6AD5">
        <w:rPr>
          <w:rFonts w:ascii="Times New Roman" w:hAnsi="Times New Roman"/>
          <w:b/>
          <w:sz w:val="24"/>
          <w:szCs w:val="24"/>
        </w:rPr>
        <w:t>1</w:t>
      </w:r>
    </w:p>
    <w:p w:rsidR="007B6A20" w:rsidRDefault="007B6A20" w:rsidP="007B6A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D71C9" w:rsidRPr="000B1009" w:rsidRDefault="00A70DA5" w:rsidP="007B6A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8763A3" w:rsidRPr="000B1009">
        <w:rPr>
          <w:rFonts w:ascii="Times New Roman" w:hAnsi="Times New Roman"/>
          <w:sz w:val="24"/>
          <w:szCs w:val="24"/>
        </w:rPr>
        <w:t xml:space="preserve">Uchwale Nr </w:t>
      </w:r>
      <w:r>
        <w:rPr>
          <w:rFonts w:ascii="Times New Roman" w:hAnsi="Times New Roman"/>
          <w:sz w:val="24"/>
          <w:szCs w:val="24"/>
        </w:rPr>
        <w:t>XXIII/178/2012 Rady Powiatu Mławskiego z dnia 28.12.2012</w:t>
      </w:r>
      <w:r w:rsidR="00FB28BB" w:rsidRPr="000B1009">
        <w:rPr>
          <w:rFonts w:ascii="Times New Roman" w:hAnsi="Times New Roman"/>
          <w:sz w:val="24"/>
          <w:szCs w:val="24"/>
        </w:rPr>
        <w:t xml:space="preserve"> roku w sprawie </w:t>
      </w:r>
      <w:r w:rsidRPr="00A70DA5">
        <w:rPr>
          <w:rFonts w:ascii="Times New Roman" w:hAnsi="Times New Roman"/>
          <w:sz w:val="24"/>
          <w:szCs w:val="24"/>
        </w:rPr>
        <w:t xml:space="preserve">przyjęcia „Programu wspierania edukacji uzdolnionych uczniów szkół ponadgimnazjalnych </w:t>
      </w:r>
      <w:r>
        <w:rPr>
          <w:rFonts w:ascii="Times New Roman" w:hAnsi="Times New Roman"/>
          <w:sz w:val="24"/>
          <w:szCs w:val="24"/>
        </w:rPr>
        <w:br/>
      </w:r>
      <w:r w:rsidRPr="00A70DA5">
        <w:rPr>
          <w:rFonts w:ascii="Times New Roman" w:hAnsi="Times New Roman"/>
          <w:sz w:val="24"/>
          <w:szCs w:val="24"/>
        </w:rPr>
        <w:t>z terenu powiatu mławskiego”</w:t>
      </w:r>
      <w:r>
        <w:rPr>
          <w:rFonts w:ascii="Times New Roman" w:hAnsi="Times New Roman"/>
          <w:sz w:val="24"/>
          <w:szCs w:val="24"/>
        </w:rPr>
        <w:t xml:space="preserve"> </w:t>
      </w:r>
      <w:r w:rsidR="00FB28BB" w:rsidRPr="000B1009">
        <w:rPr>
          <w:rFonts w:ascii="Times New Roman" w:hAnsi="Times New Roman"/>
          <w:sz w:val="24"/>
          <w:szCs w:val="24"/>
        </w:rPr>
        <w:t>dokonuje się następujących zmian:</w:t>
      </w:r>
    </w:p>
    <w:p w:rsidR="00A70DA5" w:rsidRDefault="00BD71C9" w:rsidP="007B6A20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programu w tytule Uchwały </w:t>
      </w:r>
      <w:r w:rsidRPr="000B1009">
        <w:rPr>
          <w:rFonts w:ascii="Times New Roman" w:hAnsi="Times New Roman"/>
          <w:sz w:val="24"/>
          <w:szCs w:val="24"/>
        </w:rPr>
        <w:t xml:space="preserve">Nr </w:t>
      </w:r>
      <w:r>
        <w:rPr>
          <w:rFonts w:ascii="Times New Roman" w:hAnsi="Times New Roman"/>
          <w:sz w:val="24"/>
          <w:szCs w:val="24"/>
        </w:rPr>
        <w:t>XXIII/178/2012 z dnia 28.12.2012</w:t>
      </w:r>
      <w:r w:rsidRPr="000B1009">
        <w:rPr>
          <w:rFonts w:ascii="Times New Roman" w:hAnsi="Times New Roman"/>
          <w:sz w:val="24"/>
          <w:szCs w:val="24"/>
        </w:rPr>
        <w:t xml:space="preserve"> roku</w:t>
      </w:r>
      <w:r>
        <w:rPr>
          <w:rFonts w:ascii="Times New Roman" w:hAnsi="Times New Roman"/>
          <w:sz w:val="24"/>
          <w:szCs w:val="24"/>
        </w:rPr>
        <w:t>:</w:t>
      </w:r>
      <w:r w:rsidR="00D34049">
        <w:rPr>
          <w:rFonts w:ascii="Times New Roman" w:hAnsi="Times New Roman"/>
          <w:sz w:val="24"/>
          <w:szCs w:val="24"/>
        </w:rPr>
        <w:t xml:space="preserve"> </w:t>
      </w:r>
      <w:r w:rsidR="00FE2B57" w:rsidRPr="00D34049">
        <w:rPr>
          <w:rFonts w:ascii="Times New Roman" w:hAnsi="Times New Roman"/>
          <w:sz w:val="24"/>
          <w:szCs w:val="24"/>
        </w:rPr>
        <w:t>„Program</w:t>
      </w:r>
      <w:r w:rsidR="00A70DA5" w:rsidRPr="00D34049">
        <w:rPr>
          <w:rFonts w:ascii="Times New Roman" w:hAnsi="Times New Roman"/>
          <w:sz w:val="24"/>
          <w:szCs w:val="24"/>
        </w:rPr>
        <w:t xml:space="preserve"> wspierania edukacji uzdolnionych uczniów szkół ponadgimnazjalnych </w:t>
      </w:r>
      <w:r w:rsidR="00A42F3A">
        <w:rPr>
          <w:rFonts w:ascii="Times New Roman" w:hAnsi="Times New Roman"/>
          <w:sz w:val="24"/>
          <w:szCs w:val="24"/>
        </w:rPr>
        <w:br/>
      </w:r>
      <w:r w:rsidR="00A70DA5" w:rsidRPr="00D34049">
        <w:rPr>
          <w:rFonts w:ascii="Times New Roman" w:hAnsi="Times New Roman"/>
          <w:sz w:val="24"/>
          <w:szCs w:val="24"/>
        </w:rPr>
        <w:t>z terenu powiatu mławskiego</w:t>
      </w:r>
      <w:r>
        <w:rPr>
          <w:rFonts w:ascii="Times New Roman" w:hAnsi="Times New Roman"/>
          <w:sz w:val="24"/>
          <w:szCs w:val="24"/>
        </w:rPr>
        <w:t xml:space="preserve">” otrzymuje brzmienie: </w:t>
      </w:r>
      <w:r w:rsidR="00D34049" w:rsidRPr="00D34049">
        <w:rPr>
          <w:rFonts w:ascii="Times New Roman" w:hAnsi="Times New Roman"/>
          <w:sz w:val="24"/>
          <w:szCs w:val="24"/>
        </w:rPr>
        <w:t>„Program wspierania edukacji uzdolnionych uczniów szkół ponadgimnazjalnych i ponadpodstawowych z terenu powiatu mławskiego”</w:t>
      </w:r>
      <w:r w:rsidR="009233FB">
        <w:rPr>
          <w:rFonts w:ascii="Times New Roman" w:hAnsi="Times New Roman"/>
          <w:sz w:val="24"/>
          <w:szCs w:val="24"/>
        </w:rPr>
        <w:t>;</w:t>
      </w:r>
    </w:p>
    <w:p w:rsidR="00BD71C9" w:rsidRPr="00066929" w:rsidRDefault="00BD71C9" w:rsidP="007B6A20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programu w tytule załącznika do Uchwały </w:t>
      </w:r>
      <w:r w:rsidRPr="000B1009">
        <w:rPr>
          <w:rFonts w:ascii="Times New Roman" w:hAnsi="Times New Roman"/>
          <w:sz w:val="24"/>
          <w:szCs w:val="24"/>
        </w:rPr>
        <w:t xml:space="preserve">Nr </w:t>
      </w:r>
      <w:r>
        <w:rPr>
          <w:rFonts w:ascii="Times New Roman" w:hAnsi="Times New Roman"/>
          <w:sz w:val="24"/>
          <w:szCs w:val="24"/>
        </w:rPr>
        <w:t>XXIII/178/2012 z dnia 28.12.2012</w:t>
      </w:r>
      <w:r w:rsidRPr="000B1009">
        <w:rPr>
          <w:rFonts w:ascii="Times New Roman" w:hAnsi="Times New Roman"/>
          <w:sz w:val="24"/>
          <w:szCs w:val="24"/>
        </w:rPr>
        <w:t xml:space="preserve"> roku</w:t>
      </w:r>
      <w:r>
        <w:rPr>
          <w:rFonts w:ascii="Times New Roman" w:hAnsi="Times New Roman"/>
          <w:sz w:val="24"/>
          <w:szCs w:val="24"/>
        </w:rPr>
        <w:t>: „</w:t>
      </w:r>
      <w:r w:rsidRPr="00D34049">
        <w:rPr>
          <w:rFonts w:ascii="Times New Roman" w:hAnsi="Times New Roman"/>
          <w:sz w:val="24"/>
          <w:szCs w:val="24"/>
        </w:rPr>
        <w:t>Program wspierania edukacji uzdolnionych uczniów szkół ponadgimnazjalnych z terenu powiatu mławskiego</w:t>
      </w:r>
      <w:r>
        <w:rPr>
          <w:rFonts w:ascii="Times New Roman" w:hAnsi="Times New Roman"/>
          <w:sz w:val="24"/>
          <w:szCs w:val="24"/>
        </w:rPr>
        <w:t xml:space="preserve"> oraz formy, zakres i tryb postępowania” otrzymuje brzmienie: „</w:t>
      </w:r>
      <w:r w:rsidRPr="00D34049">
        <w:rPr>
          <w:rFonts w:ascii="Times New Roman" w:hAnsi="Times New Roman"/>
          <w:sz w:val="24"/>
          <w:szCs w:val="24"/>
        </w:rPr>
        <w:t xml:space="preserve">Program wspierania edukacji uzdolnionych uczniów </w:t>
      </w:r>
      <w:r w:rsidR="00066929">
        <w:rPr>
          <w:rFonts w:ascii="Times New Roman" w:hAnsi="Times New Roman"/>
          <w:sz w:val="24"/>
          <w:szCs w:val="24"/>
        </w:rPr>
        <w:t xml:space="preserve">szkół ponadgimnazjalnych i ponadpodstawowych </w:t>
      </w:r>
      <w:r w:rsidRPr="00066929">
        <w:rPr>
          <w:rFonts w:ascii="Times New Roman" w:hAnsi="Times New Roman"/>
          <w:sz w:val="24"/>
          <w:szCs w:val="24"/>
        </w:rPr>
        <w:t>z terenu powiatu mławskiego oraz formy, zakres i tryb postępowania”</w:t>
      </w:r>
      <w:r w:rsidR="00066929">
        <w:rPr>
          <w:rFonts w:ascii="Times New Roman" w:hAnsi="Times New Roman"/>
          <w:sz w:val="24"/>
          <w:szCs w:val="24"/>
        </w:rPr>
        <w:t>;</w:t>
      </w:r>
    </w:p>
    <w:p w:rsidR="009233FB" w:rsidRPr="009233FB" w:rsidRDefault="00D34049" w:rsidP="007B6A20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233FB">
        <w:rPr>
          <w:rFonts w:ascii="Times New Roman" w:hAnsi="Times New Roman"/>
          <w:sz w:val="24"/>
          <w:szCs w:val="24"/>
        </w:rPr>
        <w:t xml:space="preserve">w załączniku do Uchwały Nr XXIII/178/2012 z dnia 28.12.2012r. § 1 ust. 1 </w:t>
      </w:r>
      <w:r w:rsidR="009233FB" w:rsidRPr="009233FB">
        <w:rPr>
          <w:rFonts w:ascii="Times New Roman" w:hAnsi="Times New Roman"/>
          <w:sz w:val="24"/>
          <w:szCs w:val="24"/>
        </w:rPr>
        <w:t xml:space="preserve">otrzymuje brzmienie: </w:t>
      </w:r>
      <w:r w:rsidR="009233FB">
        <w:rPr>
          <w:rFonts w:ascii="Times New Roman" w:hAnsi="Times New Roman"/>
          <w:sz w:val="24"/>
          <w:szCs w:val="24"/>
        </w:rPr>
        <w:t>„</w:t>
      </w:r>
      <w:r w:rsidR="009233FB" w:rsidRPr="009233FB">
        <w:rPr>
          <w:rFonts w:ascii="Times New Roman" w:hAnsi="Times New Roman"/>
          <w:sz w:val="24"/>
          <w:szCs w:val="24"/>
        </w:rPr>
        <w:t>1.</w:t>
      </w:r>
      <w:r w:rsidR="009233FB">
        <w:rPr>
          <w:rFonts w:ascii="Times New Roman" w:hAnsi="Times New Roman"/>
          <w:sz w:val="24"/>
          <w:szCs w:val="24"/>
        </w:rPr>
        <w:t xml:space="preserve"> </w:t>
      </w:r>
      <w:r w:rsidR="009233FB" w:rsidRPr="009233FB">
        <w:rPr>
          <w:rFonts w:ascii="Times New Roman" w:hAnsi="Times New Roman"/>
          <w:sz w:val="24"/>
          <w:szCs w:val="24"/>
        </w:rPr>
        <w:t xml:space="preserve">Program wspierania edukacji uzdolnionych uczniów szkół ponadgimnazjalnych i ponadpodstawowych powiatu mławskiego, zwany dalej </w:t>
      </w:r>
      <w:r w:rsidR="009233FB" w:rsidRPr="009233FB">
        <w:rPr>
          <w:rFonts w:ascii="Times New Roman" w:hAnsi="Times New Roman"/>
          <w:i/>
          <w:sz w:val="24"/>
          <w:szCs w:val="24"/>
        </w:rPr>
        <w:t xml:space="preserve">Programem, </w:t>
      </w:r>
      <w:r w:rsidR="009233FB" w:rsidRPr="009233FB">
        <w:rPr>
          <w:rFonts w:ascii="Times New Roman" w:hAnsi="Times New Roman"/>
          <w:sz w:val="24"/>
          <w:szCs w:val="24"/>
        </w:rPr>
        <w:t>adresowany jest do szczególnie uzdolnionych uczniów, kształcących się w szkołach ponadgimnazjalnych i ponadpodstawowych, dla których organem prowadzącym jest powiat mławski”;</w:t>
      </w:r>
    </w:p>
    <w:p w:rsidR="009233FB" w:rsidRPr="009233FB" w:rsidRDefault="009233FB" w:rsidP="007B6A20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233FB">
        <w:rPr>
          <w:rFonts w:ascii="Times New Roman" w:hAnsi="Times New Roman"/>
          <w:sz w:val="24"/>
          <w:szCs w:val="24"/>
        </w:rPr>
        <w:t>w załączniku do Uchwały Nr XXIII/178/2012 z dnia 28.12.2012r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9233FB">
        <w:rPr>
          <w:rFonts w:ascii="Times New Roman" w:hAnsi="Times New Roman"/>
          <w:sz w:val="24"/>
          <w:szCs w:val="24"/>
        </w:rPr>
        <w:t>§ 2 ust. 1 pkt 5 otrzymuje brzmienie:</w:t>
      </w:r>
      <w:r>
        <w:rPr>
          <w:rFonts w:ascii="Times New Roman" w:hAnsi="Times New Roman"/>
          <w:sz w:val="24"/>
          <w:szCs w:val="24"/>
        </w:rPr>
        <w:t xml:space="preserve"> „5) </w:t>
      </w:r>
      <w:r w:rsidRPr="009233FB">
        <w:rPr>
          <w:rFonts w:ascii="Times New Roman" w:hAnsi="Times New Roman"/>
          <w:sz w:val="24"/>
          <w:szCs w:val="24"/>
        </w:rPr>
        <w:t>promocja powiatu poprzez reprezentowanie powiatu przez uczniów w województwie i kraju oraz podniesienie pozycji szkół ponadgimnazjalnych i ponadpodstawowych powiatu mławskiego w ogólnopolskich rankingach najlepszych szkół i osiąganie wyższej pozycji w rankingach maturalnych”;</w:t>
      </w:r>
    </w:p>
    <w:p w:rsidR="009233FB" w:rsidRPr="009233FB" w:rsidRDefault="009233FB" w:rsidP="007B6A20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233FB">
        <w:rPr>
          <w:rFonts w:ascii="Times New Roman" w:hAnsi="Times New Roman"/>
          <w:sz w:val="24"/>
          <w:szCs w:val="24"/>
        </w:rPr>
        <w:lastRenderedPageBreak/>
        <w:t>w załączniku do Uchwały Nr XXIII/178/2012 z dnia 28.12.2012r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233FB">
        <w:rPr>
          <w:rFonts w:ascii="Times New Roman" w:hAnsi="Times New Roman"/>
          <w:sz w:val="24"/>
          <w:szCs w:val="24"/>
        </w:rPr>
        <w:t>§ 4 ust. 3 otrzymuje brzmienie:</w:t>
      </w:r>
      <w:r>
        <w:rPr>
          <w:rFonts w:ascii="Times New Roman" w:hAnsi="Times New Roman"/>
          <w:sz w:val="24"/>
          <w:szCs w:val="24"/>
        </w:rPr>
        <w:t xml:space="preserve"> „3.</w:t>
      </w:r>
      <w:r w:rsidRPr="009233FB">
        <w:rPr>
          <w:rFonts w:ascii="Times New Roman" w:hAnsi="Times New Roman"/>
          <w:sz w:val="24"/>
          <w:szCs w:val="24"/>
        </w:rPr>
        <w:t xml:space="preserve"> Nagroda może być przyznana nie wcześniej niż po pierwszym roku nauki w szkole ponadgimnazjalnej i ponadpodstawowej”;</w:t>
      </w:r>
    </w:p>
    <w:p w:rsidR="00D34049" w:rsidRPr="00D34049" w:rsidRDefault="00D34049" w:rsidP="007B6A20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0B1009" w:rsidRDefault="009233FB" w:rsidP="007B6A20">
      <w:pPr>
        <w:pStyle w:val="Akapitzlist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 w:rsidR="000B1009" w:rsidRPr="000B1009">
        <w:rPr>
          <w:rFonts w:ascii="Times New Roman" w:hAnsi="Times New Roman"/>
          <w:b/>
          <w:sz w:val="24"/>
          <w:szCs w:val="24"/>
        </w:rPr>
        <w:t>§ 2</w:t>
      </w:r>
    </w:p>
    <w:p w:rsidR="007B6A20" w:rsidRDefault="007B6A20" w:rsidP="007B6A20">
      <w:pPr>
        <w:pStyle w:val="Akapitzlist"/>
        <w:ind w:left="360"/>
        <w:rPr>
          <w:rFonts w:ascii="Times New Roman" w:hAnsi="Times New Roman"/>
          <w:b/>
          <w:sz w:val="24"/>
          <w:szCs w:val="24"/>
        </w:rPr>
      </w:pPr>
    </w:p>
    <w:p w:rsidR="00CF241A" w:rsidRDefault="000B1009" w:rsidP="007B6A20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uchwały powierza się</w:t>
      </w:r>
      <w:r w:rsidR="00C86634">
        <w:rPr>
          <w:rFonts w:ascii="Times New Roman" w:hAnsi="Times New Roman"/>
          <w:sz w:val="24"/>
          <w:szCs w:val="24"/>
        </w:rPr>
        <w:t xml:space="preserve"> Zarządowi Powiatu Mławskiego</w:t>
      </w:r>
      <w:r>
        <w:rPr>
          <w:rFonts w:ascii="Times New Roman" w:hAnsi="Times New Roman"/>
          <w:sz w:val="24"/>
          <w:szCs w:val="24"/>
        </w:rPr>
        <w:t>.</w:t>
      </w:r>
    </w:p>
    <w:p w:rsidR="007B6A20" w:rsidRDefault="007B6A20" w:rsidP="007B6A20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B1009" w:rsidRDefault="009233FB" w:rsidP="007B6A20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:rsidR="007B6A20" w:rsidRDefault="007B6A20" w:rsidP="007B6A20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B1009" w:rsidRPr="000B1009" w:rsidRDefault="00C86634" w:rsidP="007B6A20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</w:t>
      </w:r>
      <w:r w:rsidR="000B1009">
        <w:rPr>
          <w:rFonts w:ascii="Times New Roman" w:hAnsi="Times New Roman"/>
          <w:sz w:val="24"/>
          <w:szCs w:val="24"/>
        </w:rPr>
        <w:t>ycie</w:t>
      </w:r>
      <w:r>
        <w:rPr>
          <w:rFonts w:ascii="Times New Roman" w:hAnsi="Times New Roman"/>
          <w:sz w:val="24"/>
          <w:szCs w:val="24"/>
        </w:rPr>
        <w:t xml:space="preserve"> po upływie 14 dni od głoszenia w Dzienniku Urzędowym Województwa Mazowieckiego.</w:t>
      </w:r>
    </w:p>
    <w:p w:rsidR="00C86634" w:rsidRDefault="00DE38C2" w:rsidP="007B6A20">
      <w:pPr>
        <w:pStyle w:val="Nagwek6"/>
        <w:spacing w:line="276" w:lineRule="auto"/>
        <w:jc w:val="center"/>
        <w:rPr>
          <w:sz w:val="24"/>
        </w:rPr>
      </w:pPr>
      <w:r w:rsidRPr="007F6AD5">
        <w:rPr>
          <w:sz w:val="24"/>
        </w:rPr>
        <w:tab/>
      </w:r>
    </w:p>
    <w:p w:rsidR="00C86634" w:rsidRDefault="00C86634" w:rsidP="007B6A20">
      <w:pPr>
        <w:pStyle w:val="Nagwek6"/>
        <w:spacing w:line="276" w:lineRule="auto"/>
        <w:jc w:val="center"/>
        <w:rPr>
          <w:sz w:val="24"/>
        </w:rPr>
      </w:pPr>
    </w:p>
    <w:p w:rsidR="00C86634" w:rsidRDefault="00DE38C2" w:rsidP="007B6A20">
      <w:pPr>
        <w:pStyle w:val="Nagwek6"/>
        <w:spacing w:line="360" w:lineRule="auto"/>
        <w:jc w:val="center"/>
        <w:rPr>
          <w:b/>
          <w:sz w:val="24"/>
        </w:rPr>
      </w:pPr>
      <w:r>
        <w:rPr>
          <w:sz w:val="24"/>
        </w:rPr>
        <w:t xml:space="preserve">   </w:t>
      </w:r>
      <w:r w:rsidR="00C86634">
        <w:rPr>
          <w:sz w:val="24"/>
        </w:rPr>
        <w:t xml:space="preserve">                                                          </w:t>
      </w:r>
      <w:r w:rsidR="00C86634">
        <w:rPr>
          <w:b/>
          <w:sz w:val="24"/>
        </w:rPr>
        <w:t>Przewodniczący Rady Powiatu Mławskiego</w:t>
      </w:r>
    </w:p>
    <w:p w:rsidR="00C86634" w:rsidRDefault="00C86634" w:rsidP="007B6A20">
      <w:pPr>
        <w:spacing w:line="36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0711F6"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       </w:t>
      </w:r>
      <w:r w:rsidRPr="000711F6">
        <w:rPr>
          <w:rFonts w:ascii="Times New Roman" w:hAnsi="Times New Roman"/>
          <w:b/>
          <w:sz w:val="24"/>
          <w:szCs w:val="24"/>
          <w:lang w:eastAsia="pl-PL"/>
        </w:rPr>
        <w:t xml:space="preserve">              </w:t>
      </w:r>
      <w:r w:rsidR="00F95AB9">
        <w:rPr>
          <w:rFonts w:ascii="Times New Roman" w:hAnsi="Times New Roman"/>
          <w:b/>
          <w:sz w:val="24"/>
          <w:szCs w:val="24"/>
          <w:lang w:eastAsia="pl-PL"/>
        </w:rPr>
        <w:t>/-/</w:t>
      </w:r>
      <w:bookmarkStart w:id="0" w:name="_GoBack"/>
      <w:bookmarkEnd w:id="0"/>
      <w:r w:rsidRPr="000711F6">
        <w:rPr>
          <w:rFonts w:ascii="Times New Roman" w:hAnsi="Times New Roman"/>
          <w:b/>
          <w:sz w:val="24"/>
          <w:szCs w:val="24"/>
          <w:lang w:eastAsia="pl-PL"/>
        </w:rPr>
        <w:t>Jan Łukasik</w:t>
      </w:r>
    </w:p>
    <w:p w:rsidR="00C86634" w:rsidRDefault="00C86634" w:rsidP="007B6A20">
      <w:pPr>
        <w:rPr>
          <w:rFonts w:ascii="Times New Roman" w:hAnsi="Times New Roman"/>
          <w:b/>
          <w:sz w:val="24"/>
          <w:szCs w:val="24"/>
          <w:lang w:eastAsia="pl-PL"/>
        </w:rPr>
      </w:pPr>
    </w:p>
    <w:p w:rsidR="00C86634" w:rsidRDefault="00C86634" w:rsidP="007B6A20">
      <w:pPr>
        <w:rPr>
          <w:rFonts w:ascii="Times New Roman" w:hAnsi="Times New Roman"/>
          <w:b/>
          <w:sz w:val="24"/>
          <w:szCs w:val="24"/>
          <w:lang w:eastAsia="pl-PL"/>
        </w:rPr>
      </w:pPr>
    </w:p>
    <w:p w:rsidR="00C86634" w:rsidRDefault="00C86634" w:rsidP="007B6A20">
      <w:pPr>
        <w:rPr>
          <w:rFonts w:ascii="Times New Roman" w:hAnsi="Times New Roman"/>
          <w:b/>
          <w:sz w:val="24"/>
          <w:szCs w:val="24"/>
          <w:lang w:eastAsia="pl-PL"/>
        </w:rPr>
      </w:pPr>
    </w:p>
    <w:p w:rsidR="00C86634" w:rsidRDefault="00C86634" w:rsidP="007B6A20">
      <w:pPr>
        <w:rPr>
          <w:rFonts w:ascii="Times New Roman" w:hAnsi="Times New Roman"/>
          <w:b/>
          <w:sz w:val="24"/>
          <w:szCs w:val="24"/>
          <w:lang w:eastAsia="pl-PL"/>
        </w:rPr>
      </w:pPr>
    </w:p>
    <w:p w:rsidR="00C86634" w:rsidRDefault="00C86634" w:rsidP="007B6A20">
      <w:pPr>
        <w:rPr>
          <w:rFonts w:ascii="Times New Roman" w:hAnsi="Times New Roman"/>
          <w:b/>
          <w:sz w:val="24"/>
          <w:szCs w:val="24"/>
          <w:lang w:eastAsia="pl-PL"/>
        </w:rPr>
      </w:pPr>
    </w:p>
    <w:p w:rsidR="00C86634" w:rsidRDefault="00C86634" w:rsidP="007B6A20">
      <w:pPr>
        <w:rPr>
          <w:rFonts w:ascii="Times New Roman" w:hAnsi="Times New Roman"/>
          <w:b/>
          <w:sz w:val="24"/>
          <w:szCs w:val="24"/>
          <w:lang w:eastAsia="pl-PL"/>
        </w:rPr>
      </w:pPr>
    </w:p>
    <w:p w:rsidR="00C86634" w:rsidRDefault="00C86634" w:rsidP="007B6A20">
      <w:pPr>
        <w:rPr>
          <w:rFonts w:ascii="Times New Roman" w:hAnsi="Times New Roman"/>
          <w:b/>
          <w:sz w:val="24"/>
          <w:szCs w:val="24"/>
          <w:lang w:eastAsia="pl-PL"/>
        </w:rPr>
      </w:pPr>
    </w:p>
    <w:p w:rsidR="00C86634" w:rsidRDefault="00C86634" w:rsidP="007B6A20">
      <w:pPr>
        <w:rPr>
          <w:rFonts w:ascii="Times New Roman" w:hAnsi="Times New Roman"/>
          <w:b/>
          <w:sz w:val="24"/>
          <w:szCs w:val="24"/>
          <w:lang w:eastAsia="pl-PL"/>
        </w:rPr>
      </w:pPr>
    </w:p>
    <w:p w:rsidR="00C86634" w:rsidRDefault="00C86634" w:rsidP="007B6A20">
      <w:pPr>
        <w:rPr>
          <w:rFonts w:ascii="Times New Roman" w:hAnsi="Times New Roman"/>
          <w:b/>
          <w:sz w:val="24"/>
          <w:szCs w:val="24"/>
          <w:lang w:eastAsia="pl-PL"/>
        </w:rPr>
      </w:pPr>
    </w:p>
    <w:p w:rsidR="00C86634" w:rsidRDefault="00C86634" w:rsidP="007B6A20">
      <w:pPr>
        <w:rPr>
          <w:rFonts w:ascii="Times New Roman" w:hAnsi="Times New Roman"/>
          <w:b/>
          <w:sz w:val="24"/>
          <w:szCs w:val="24"/>
          <w:lang w:eastAsia="pl-PL"/>
        </w:rPr>
      </w:pPr>
    </w:p>
    <w:p w:rsidR="007B6A20" w:rsidRDefault="007B6A20" w:rsidP="007B6A20">
      <w:pPr>
        <w:rPr>
          <w:rFonts w:ascii="Times New Roman" w:hAnsi="Times New Roman"/>
          <w:b/>
          <w:sz w:val="24"/>
          <w:szCs w:val="24"/>
          <w:lang w:eastAsia="pl-PL"/>
        </w:rPr>
      </w:pPr>
    </w:p>
    <w:p w:rsidR="007B6A20" w:rsidRDefault="007B6A20" w:rsidP="007B6A20">
      <w:pPr>
        <w:rPr>
          <w:rFonts w:ascii="Times New Roman" w:hAnsi="Times New Roman"/>
          <w:b/>
          <w:sz w:val="24"/>
          <w:szCs w:val="24"/>
          <w:lang w:eastAsia="pl-PL"/>
        </w:rPr>
      </w:pPr>
    </w:p>
    <w:p w:rsidR="007B6A20" w:rsidRDefault="007B6A20" w:rsidP="007B6A20">
      <w:pPr>
        <w:rPr>
          <w:rFonts w:ascii="Times New Roman" w:hAnsi="Times New Roman"/>
          <w:b/>
          <w:sz w:val="24"/>
          <w:szCs w:val="24"/>
          <w:lang w:eastAsia="pl-PL"/>
        </w:rPr>
      </w:pPr>
    </w:p>
    <w:p w:rsidR="007B6A20" w:rsidRDefault="007B6A20" w:rsidP="007B6A20">
      <w:pPr>
        <w:rPr>
          <w:rFonts w:ascii="Times New Roman" w:hAnsi="Times New Roman"/>
          <w:b/>
          <w:sz w:val="24"/>
          <w:szCs w:val="24"/>
          <w:lang w:eastAsia="pl-PL"/>
        </w:rPr>
      </w:pPr>
    </w:p>
    <w:p w:rsidR="007B6A20" w:rsidRDefault="007B6A20" w:rsidP="007B6A20">
      <w:pPr>
        <w:rPr>
          <w:rFonts w:ascii="Times New Roman" w:hAnsi="Times New Roman"/>
          <w:b/>
          <w:sz w:val="24"/>
          <w:szCs w:val="24"/>
          <w:lang w:eastAsia="pl-PL"/>
        </w:rPr>
      </w:pPr>
    </w:p>
    <w:p w:rsidR="007B6A20" w:rsidRDefault="007B6A20" w:rsidP="007B6A20">
      <w:pPr>
        <w:rPr>
          <w:rFonts w:ascii="Times New Roman" w:hAnsi="Times New Roman"/>
          <w:b/>
          <w:sz w:val="24"/>
          <w:szCs w:val="24"/>
          <w:lang w:eastAsia="pl-PL"/>
        </w:rPr>
      </w:pPr>
    </w:p>
    <w:p w:rsidR="00C86634" w:rsidRPr="00C86634" w:rsidRDefault="00C86634" w:rsidP="007B6A20">
      <w:pPr>
        <w:rPr>
          <w:rFonts w:ascii="Times New Roman" w:hAnsi="Times New Roman"/>
          <w:b/>
          <w:sz w:val="24"/>
          <w:szCs w:val="24"/>
          <w:lang w:eastAsia="pl-PL"/>
        </w:rPr>
      </w:pPr>
    </w:p>
    <w:p w:rsidR="00C86634" w:rsidRDefault="00C86634" w:rsidP="00C8663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Uzasadnienie</w:t>
      </w:r>
    </w:p>
    <w:p w:rsidR="004223DA" w:rsidRDefault="00C86634" w:rsidP="00C8663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E2B57">
        <w:rPr>
          <w:rFonts w:ascii="Times New Roman" w:hAnsi="Times New Roman"/>
          <w:sz w:val="24"/>
          <w:szCs w:val="24"/>
        </w:rPr>
        <w:t>Wprowadzenie zmian</w:t>
      </w:r>
      <w:r w:rsidR="00DF71B1">
        <w:rPr>
          <w:rFonts w:ascii="Times New Roman" w:hAnsi="Times New Roman"/>
          <w:sz w:val="24"/>
          <w:szCs w:val="24"/>
        </w:rPr>
        <w:t xml:space="preserve"> do niniejszej uchwały</w:t>
      </w:r>
      <w:r w:rsidR="00FE2B57">
        <w:rPr>
          <w:rFonts w:ascii="Times New Roman" w:hAnsi="Times New Roman"/>
          <w:sz w:val="24"/>
          <w:szCs w:val="24"/>
        </w:rPr>
        <w:t xml:space="preserve"> jest konieczne w związku z reformą systemu oświaty</w:t>
      </w:r>
      <w:r w:rsidR="009233FB">
        <w:rPr>
          <w:rFonts w:ascii="Times New Roman" w:hAnsi="Times New Roman"/>
          <w:sz w:val="24"/>
          <w:szCs w:val="24"/>
        </w:rPr>
        <w:t xml:space="preserve"> </w:t>
      </w:r>
      <w:r w:rsidR="00D7509F">
        <w:rPr>
          <w:rFonts w:ascii="Times New Roman" w:hAnsi="Times New Roman"/>
          <w:sz w:val="24"/>
          <w:szCs w:val="24"/>
        </w:rPr>
        <w:t>–</w:t>
      </w:r>
      <w:r w:rsidR="004223DA">
        <w:rPr>
          <w:rFonts w:ascii="Times New Roman" w:hAnsi="Times New Roman"/>
          <w:sz w:val="24"/>
          <w:szCs w:val="24"/>
        </w:rPr>
        <w:t xml:space="preserve"> powstanie szkół ponadpodstawowych, w których naukę podjęli uczniowie </w:t>
      </w:r>
      <w:r w:rsidR="007E7C16">
        <w:rPr>
          <w:rFonts w:ascii="Times New Roman" w:hAnsi="Times New Roman"/>
          <w:sz w:val="24"/>
          <w:szCs w:val="24"/>
        </w:rPr>
        <w:t>po 8 – letniej szkole podstawowej</w:t>
      </w:r>
      <w:r w:rsidR="004223DA">
        <w:rPr>
          <w:rFonts w:ascii="Times New Roman" w:hAnsi="Times New Roman"/>
          <w:sz w:val="24"/>
          <w:szCs w:val="24"/>
        </w:rPr>
        <w:t>.</w:t>
      </w:r>
      <w:r w:rsidR="008E0D20">
        <w:rPr>
          <w:rFonts w:ascii="Times New Roman" w:hAnsi="Times New Roman"/>
          <w:sz w:val="24"/>
          <w:szCs w:val="24"/>
        </w:rPr>
        <w:t xml:space="preserve"> Uczniowie będą mieli możliwość otrzymania nagrody Starosty Mławskiego za wybitne osiągnięcia w konkursach i olimpiadach, a w przyszłości również nagrody dla najlepszego maturzysty.</w:t>
      </w:r>
    </w:p>
    <w:p w:rsidR="00DF71B1" w:rsidRPr="000711F6" w:rsidRDefault="00D7509F" w:rsidP="00C8663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Powyższe uzasadnia podjęcie uchwały w tym przedmiocie.</w:t>
      </w:r>
      <w:r w:rsidR="00DF71B1">
        <w:rPr>
          <w:rFonts w:ascii="Times New Roman" w:hAnsi="Times New Roman"/>
          <w:sz w:val="24"/>
          <w:szCs w:val="24"/>
        </w:rPr>
        <w:tab/>
      </w:r>
    </w:p>
    <w:p w:rsidR="00C86634" w:rsidRDefault="00C86634" w:rsidP="00C86634">
      <w:pPr>
        <w:pStyle w:val="Nagwek6"/>
        <w:spacing w:line="360" w:lineRule="auto"/>
        <w:jc w:val="center"/>
        <w:rPr>
          <w:sz w:val="24"/>
        </w:rPr>
      </w:pPr>
    </w:p>
    <w:p w:rsidR="00C86634" w:rsidRDefault="00C86634" w:rsidP="00C86634">
      <w:pPr>
        <w:pStyle w:val="Nagwek6"/>
        <w:spacing w:line="360" w:lineRule="auto"/>
        <w:jc w:val="center"/>
        <w:rPr>
          <w:sz w:val="24"/>
        </w:rPr>
      </w:pPr>
    </w:p>
    <w:p w:rsidR="00C86634" w:rsidRDefault="00C86634" w:rsidP="00C86634">
      <w:pPr>
        <w:pStyle w:val="Nagwek6"/>
        <w:spacing w:line="360" w:lineRule="auto"/>
        <w:jc w:val="center"/>
        <w:rPr>
          <w:sz w:val="24"/>
        </w:rPr>
      </w:pPr>
    </w:p>
    <w:p w:rsidR="00C86634" w:rsidRDefault="00C86634" w:rsidP="00C86634">
      <w:pPr>
        <w:pStyle w:val="Nagwek6"/>
        <w:spacing w:line="360" w:lineRule="auto"/>
        <w:jc w:val="center"/>
        <w:rPr>
          <w:sz w:val="24"/>
        </w:rPr>
      </w:pPr>
    </w:p>
    <w:p w:rsidR="00C86634" w:rsidRDefault="00C86634" w:rsidP="00C86634">
      <w:pPr>
        <w:pStyle w:val="Nagwek6"/>
        <w:spacing w:line="360" w:lineRule="auto"/>
        <w:jc w:val="center"/>
        <w:rPr>
          <w:sz w:val="24"/>
        </w:rPr>
      </w:pPr>
    </w:p>
    <w:p w:rsidR="00C86634" w:rsidRDefault="00C86634" w:rsidP="00C86634">
      <w:pPr>
        <w:pStyle w:val="Nagwek6"/>
        <w:spacing w:line="360" w:lineRule="auto"/>
        <w:jc w:val="center"/>
        <w:rPr>
          <w:sz w:val="24"/>
        </w:rPr>
      </w:pPr>
    </w:p>
    <w:p w:rsidR="00C86634" w:rsidRDefault="00C86634" w:rsidP="00C86634">
      <w:pPr>
        <w:pStyle w:val="Nagwek6"/>
        <w:spacing w:line="360" w:lineRule="auto"/>
        <w:jc w:val="center"/>
        <w:rPr>
          <w:sz w:val="24"/>
        </w:rPr>
      </w:pPr>
    </w:p>
    <w:p w:rsidR="00C86634" w:rsidRDefault="00C86634" w:rsidP="00C86634">
      <w:pPr>
        <w:pStyle w:val="Nagwek6"/>
        <w:spacing w:line="360" w:lineRule="auto"/>
        <w:jc w:val="center"/>
        <w:rPr>
          <w:sz w:val="24"/>
        </w:rPr>
      </w:pPr>
    </w:p>
    <w:p w:rsidR="00C86634" w:rsidRDefault="00C86634" w:rsidP="00C86634">
      <w:pPr>
        <w:pStyle w:val="Nagwek6"/>
        <w:spacing w:line="360" w:lineRule="auto"/>
        <w:jc w:val="center"/>
        <w:rPr>
          <w:sz w:val="24"/>
        </w:rPr>
      </w:pPr>
    </w:p>
    <w:p w:rsidR="00C86634" w:rsidRDefault="00C86634" w:rsidP="00C86634">
      <w:pPr>
        <w:pStyle w:val="Nagwek6"/>
        <w:spacing w:line="360" w:lineRule="auto"/>
        <w:jc w:val="center"/>
        <w:rPr>
          <w:sz w:val="24"/>
        </w:rPr>
      </w:pPr>
    </w:p>
    <w:p w:rsidR="00C86634" w:rsidRDefault="00C86634" w:rsidP="00C86634">
      <w:pPr>
        <w:pStyle w:val="Nagwek6"/>
        <w:spacing w:line="360" w:lineRule="auto"/>
        <w:jc w:val="center"/>
        <w:rPr>
          <w:sz w:val="24"/>
        </w:rPr>
      </w:pPr>
    </w:p>
    <w:p w:rsidR="00C86634" w:rsidRDefault="00C86634" w:rsidP="00C86634">
      <w:pPr>
        <w:pStyle w:val="Nagwek6"/>
        <w:spacing w:line="360" w:lineRule="auto"/>
        <w:jc w:val="center"/>
        <w:rPr>
          <w:sz w:val="24"/>
        </w:rPr>
      </w:pPr>
    </w:p>
    <w:p w:rsidR="00C86634" w:rsidRDefault="00C86634" w:rsidP="00C86634">
      <w:pPr>
        <w:pStyle w:val="Nagwek6"/>
        <w:spacing w:line="360" w:lineRule="auto"/>
        <w:jc w:val="center"/>
        <w:rPr>
          <w:sz w:val="24"/>
        </w:rPr>
      </w:pPr>
    </w:p>
    <w:p w:rsidR="00C86634" w:rsidRDefault="00C86634" w:rsidP="00C86634">
      <w:pPr>
        <w:pStyle w:val="Nagwek6"/>
        <w:spacing w:line="360" w:lineRule="auto"/>
        <w:jc w:val="center"/>
        <w:rPr>
          <w:sz w:val="24"/>
        </w:rPr>
      </w:pPr>
    </w:p>
    <w:p w:rsidR="00C86634" w:rsidRDefault="00C86634" w:rsidP="00C86634">
      <w:pPr>
        <w:pStyle w:val="Nagwek6"/>
        <w:spacing w:line="360" w:lineRule="auto"/>
        <w:jc w:val="center"/>
        <w:rPr>
          <w:sz w:val="24"/>
        </w:rPr>
      </w:pPr>
    </w:p>
    <w:p w:rsidR="00C86634" w:rsidRDefault="00C86634" w:rsidP="00C86634">
      <w:pPr>
        <w:pStyle w:val="Nagwek6"/>
        <w:spacing w:line="360" w:lineRule="auto"/>
        <w:jc w:val="center"/>
        <w:rPr>
          <w:sz w:val="24"/>
        </w:rPr>
      </w:pPr>
    </w:p>
    <w:p w:rsidR="00C86634" w:rsidRDefault="00C86634" w:rsidP="00C86634">
      <w:pPr>
        <w:pStyle w:val="Nagwek6"/>
        <w:spacing w:line="360" w:lineRule="auto"/>
        <w:jc w:val="center"/>
        <w:rPr>
          <w:sz w:val="24"/>
        </w:rPr>
      </w:pPr>
    </w:p>
    <w:p w:rsidR="00DE38C2" w:rsidRPr="007F6AD5" w:rsidRDefault="00DE38C2" w:rsidP="00C86634">
      <w:pPr>
        <w:pStyle w:val="Nagwek6"/>
        <w:spacing w:line="360" w:lineRule="auto"/>
        <w:jc w:val="center"/>
        <w:rPr>
          <w:sz w:val="24"/>
        </w:rPr>
      </w:pPr>
      <w:r>
        <w:rPr>
          <w:sz w:val="24"/>
        </w:rPr>
        <w:t xml:space="preserve">                               </w:t>
      </w:r>
    </w:p>
    <w:sectPr w:rsidR="00DE38C2" w:rsidRPr="007F6AD5" w:rsidSect="00E81722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291" w:rsidRDefault="00D81291" w:rsidP="004B3046">
      <w:pPr>
        <w:spacing w:after="0" w:line="240" w:lineRule="auto"/>
      </w:pPr>
      <w:r>
        <w:separator/>
      </w:r>
    </w:p>
  </w:endnote>
  <w:endnote w:type="continuationSeparator" w:id="0">
    <w:p w:rsidR="00D81291" w:rsidRDefault="00D81291" w:rsidP="004B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291" w:rsidRDefault="00D81291" w:rsidP="004B3046">
      <w:pPr>
        <w:spacing w:after="0" w:line="240" w:lineRule="auto"/>
      </w:pPr>
      <w:r>
        <w:separator/>
      </w:r>
    </w:p>
  </w:footnote>
  <w:footnote w:type="continuationSeparator" w:id="0">
    <w:p w:rsidR="00D81291" w:rsidRDefault="00D81291" w:rsidP="004B3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20" w:rsidRDefault="00E81722" w:rsidP="007B6A20">
    <w:pPr>
      <w:pStyle w:val="Nagwek"/>
      <w:jc w:val="right"/>
    </w:pPr>
    <w:r>
      <w:t xml:space="preserve">                                                                                    </w:t>
    </w:r>
    <w:r w:rsidR="00C86634">
      <w:t xml:space="preserve">                             </w:t>
    </w:r>
  </w:p>
  <w:p w:rsidR="00E81722" w:rsidRDefault="00E81722" w:rsidP="00C8663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C752B"/>
    <w:multiLevelType w:val="hybridMultilevel"/>
    <w:tmpl w:val="94EE08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1A0985"/>
    <w:multiLevelType w:val="hybridMultilevel"/>
    <w:tmpl w:val="87D0C672"/>
    <w:lvl w:ilvl="0" w:tplc="2CBA52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1538E9"/>
    <w:multiLevelType w:val="hybridMultilevel"/>
    <w:tmpl w:val="CEDED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06A9F"/>
    <w:multiLevelType w:val="hybridMultilevel"/>
    <w:tmpl w:val="CACEDC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236C63"/>
    <w:multiLevelType w:val="hybridMultilevel"/>
    <w:tmpl w:val="BCCC6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84BFC"/>
    <w:multiLevelType w:val="hybridMultilevel"/>
    <w:tmpl w:val="ED10F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8C2"/>
    <w:rsid w:val="00003F97"/>
    <w:rsid w:val="00026531"/>
    <w:rsid w:val="000506E7"/>
    <w:rsid w:val="00054DB0"/>
    <w:rsid w:val="00066929"/>
    <w:rsid w:val="000B1009"/>
    <w:rsid w:val="000D3EE4"/>
    <w:rsid w:val="00130878"/>
    <w:rsid w:val="0013344C"/>
    <w:rsid w:val="001413C9"/>
    <w:rsid w:val="00145C02"/>
    <w:rsid w:val="00152747"/>
    <w:rsid w:val="00156402"/>
    <w:rsid w:val="001720BD"/>
    <w:rsid w:val="00195968"/>
    <w:rsid w:val="002215D3"/>
    <w:rsid w:val="00223712"/>
    <w:rsid w:val="002309B1"/>
    <w:rsid w:val="002A0077"/>
    <w:rsid w:val="002A5B85"/>
    <w:rsid w:val="002B3769"/>
    <w:rsid w:val="002D1792"/>
    <w:rsid w:val="002D28B2"/>
    <w:rsid w:val="003048A0"/>
    <w:rsid w:val="00345559"/>
    <w:rsid w:val="003519E1"/>
    <w:rsid w:val="003C1B6F"/>
    <w:rsid w:val="003D4AEA"/>
    <w:rsid w:val="003D73CC"/>
    <w:rsid w:val="003E63C1"/>
    <w:rsid w:val="00406DF5"/>
    <w:rsid w:val="004223DA"/>
    <w:rsid w:val="00452AD6"/>
    <w:rsid w:val="004553C6"/>
    <w:rsid w:val="00487F99"/>
    <w:rsid w:val="004B3046"/>
    <w:rsid w:val="004D186E"/>
    <w:rsid w:val="004F220C"/>
    <w:rsid w:val="004F6387"/>
    <w:rsid w:val="005076BC"/>
    <w:rsid w:val="005336AC"/>
    <w:rsid w:val="00541C00"/>
    <w:rsid w:val="0054536E"/>
    <w:rsid w:val="00581A74"/>
    <w:rsid w:val="00635CDE"/>
    <w:rsid w:val="006524FA"/>
    <w:rsid w:val="006540BF"/>
    <w:rsid w:val="006960B2"/>
    <w:rsid w:val="006A2E92"/>
    <w:rsid w:val="006D1B52"/>
    <w:rsid w:val="006E64AB"/>
    <w:rsid w:val="00710B03"/>
    <w:rsid w:val="0072250B"/>
    <w:rsid w:val="007475DE"/>
    <w:rsid w:val="00770112"/>
    <w:rsid w:val="00772F96"/>
    <w:rsid w:val="007764EA"/>
    <w:rsid w:val="007A09D7"/>
    <w:rsid w:val="007B24D7"/>
    <w:rsid w:val="007B6A20"/>
    <w:rsid w:val="007E7C16"/>
    <w:rsid w:val="0083542B"/>
    <w:rsid w:val="008763A3"/>
    <w:rsid w:val="008A597C"/>
    <w:rsid w:val="008B3006"/>
    <w:rsid w:val="008B5186"/>
    <w:rsid w:val="008C3993"/>
    <w:rsid w:val="008C7372"/>
    <w:rsid w:val="008C7CBC"/>
    <w:rsid w:val="008D7AB2"/>
    <w:rsid w:val="008E0D20"/>
    <w:rsid w:val="009233FB"/>
    <w:rsid w:val="00952BED"/>
    <w:rsid w:val="00991A35"/>
    <w:rsid w:val="00994A02"/>
    <w:rsid w:val="0099795D"/>
    <w:rsid w:val="009E406D"/>
    <w:rsid w:val="009F2FBA"/>
    <w:rsid w:val="00A42F3A"/>
    <w:rsid w:val="00A51D73"/>
    <w:rsid w:val="00A70DA5"/>
    <w:rsid w:val="00B25406"/>
    <w:rsid w:val="00B254C2"/>
    <w:rsid w:val="00B3373E"/>
    <w:rsid w:val="00B51926"/>
    <w:rsid w:val="00B57673"/>
    <w:rsid w:val="00B617FB"/>
    <w:rsid w:val="00B6758C"/>
    <w:rsid w:val="00B85D67"/>
    <w:rsid w:val="00B93158"/>
    <w:rsid w:val="00BC312E"/>
    <w:rsid w:val="00BD71C9"/>
    <w:rsid w:val="00C044C6"/>
    <w:rsid w:val="00C86634"/>
    <w:rsid w:val="00CA1486"/>
    <w:rsid w:val="00CB23AF"/>
    <w:rsid w:val="00CE2D4D"/>
    <w:rsid w:val="00CE346A"/>
    <w:rsid w:val="00CE4785"/>
    <w:rsid w:val="00CF241A"/>
    <w:rsid w:val="00D07D27"/>
    <w:rsid w:val="00D1752B"/>
    <w:rsid w:val="00D20303"/>
    <w:rsid w:val="00D34049"/>
    <w:rsid w:val="00D70E5D"/>
    <w:rsid w:val="00D7509F"/>
    <w:rsid w:val="00D81291"/>
    <w:rsid w:val="00DB2CC8"/>
    <w:rsid w:val="00DB51FC"/>
    <w:rsid w:val="00DB6CB9"/>
    <w:rsid w:val="00DC5A00"/>
    <w:rsid w:val="00DD3B82"/>
    <w:rsid w:val="00DE38C2"/>
    <w:rsid w:val="00DF71B1"/>
    <w:rsid w:val="00E601D1"/>
    <w:rsid w:val="00E81722"/>
    <w:rsid w:val="00E8497F"/>
    <w:rsid w:val="00EA2C17"/>
    <w:rsid w:val="00EE2E7E"/>
    <w:rsid w:val="00F1401C"/>
    <w:rsid w:val="00F17CCC"/>
    <w:rsid w:val="00F432B8"/>
    <w:rsid w:val="00F95AB9"/>
    <w:rsid w:val="00FA5888"/>
    <w:rsid w:val="00FA60BD"/>
    <w:rsid w:val="00FB28BB"/>
    <w:rsid w:val="00FE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8C2"/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qFormat/>
    <w:rsid w:val="00DE38C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E38C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E3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3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0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3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46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66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663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66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Joanna Marcinkowska</cp:lastModifiedBy>
  <cp:revision>24</cp:revision>
  <cp:lastPrinted>2020-05-20T07:42:00Z</cp:lastPrinted>
  <dcterms:created xsi:type="dcterms:W3CDTF">2020-05-18T09:36:00Z</dcterms:created>
  <dcterms:modified xsi:type="dcterms:W3CDTF">2020-06-16T06:11:00Z</dcterms:modified>
</cp:coreProperties>
</file>