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EA6485">
        <w:rPr>
          <w:b/>
        </w:rPr>
        <w:t xml:space="preserve">Uchwała Nr </w:t>
      </w:r>
      <w:r w:rsidR="00C77B02">
        <w:rPr>
          <w:b/>
        </w:rPr>
        <w:t>472/2020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B41F4F" w:rsidP="00B41F4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</w:t>
      </w:r>
      <w:r w:rsidR="00DB698D">
        <w:rPr>
          <w:b/>
        </w:rPr>
        <w:t>z dnia</w:t>
      </w:r>
      <w:r w:rsidR="00C77B02">
        <w:rPr>
          <w:b/>
        </w:rPr>
        <w:t xml:space="preserve"> 28.08.2020r.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B41F4F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B41F4F">
        <w:rPr>
          <w:b/>
        </w:rPr>
        <w:t xml:space="preserve">uznania celowości i wsparcia realizacji zadania pod nazwą „Konkurs Historyczny Patria Nostra – Edycja Mazowsze” wnioskowanego przez Fundację Konkursu Historycznego Patria Nostra z siedzibą w Zielonce, 05-220 Zielonka, </w:t>
      </w:r>
      <w:r w:rsidR="00B41F4F">
        <w:rPr>
          <w:b/>
        </w:rPr>
        <w:br/>
        <w:t>ul. Wojska Polskiego 10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6306D3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</w:t>
      </w:r>
      <w:r w:rsidR="00E956B8">
        <w:t>rządzie powiatowym (Dz. U. z 2020</w:t>
      </w:r>
      <w:r>
        <w:t xml:space="preserve"> r. poz.</w:t>
      </w:r>
      <w:r w:rsidR="00E956B8">
        <w:t xml:space="preserve"> 920</w:t>
      </w:r>
      <w:r>
        <w:t>) oraz art. 4 ust. 1 pkt</w:t>
      </w:r>
      <w:r w:rsidR="00163D72">
        <w:t>.</w:t>
      </w:r>
      <w:r w:rsidR="00AF5690">
        <w:t xml:space="preserve"> 17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3F15A8">
        <w:t xml:space="preserve">. </w:t>
      </w:r>
      <w:r w:rsidR="003F15A8">
        <w:br/>
        <w:t xml:space="preserve">z </w:t>
      </w:r>
      <w:r w:rsidR="00E956B8">
        <w:t>2020</w:t>
      </w:r>
      <w:r>
        <w:t xml:space="preserve"> r. poz.</w:t>
      </w:r>
      <w:r w:rsidR="00E956B8">
        <w:t>1057</w:t>
      </w:r>
      <w:r>
        <w:t>) Zarząd Powiatu Mławskiego uchwala</w:t>
      </w:r>
      <w:r w:rsidR="0076013A">
        <w:t xml:space="preserve"> </w:t>
      </w:r>
      <w:r>
        <w:t>co następuje:</w:t>
      </w:r>
    </w:p>
    <w:p w:rsidR="00DB698D" w:rsidRDefault="00DB698D" w:rsidP="0009100B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B41F4F" w:rsidRDefault="00B41F4F" w:rsidP="00B41F4F">
      <w:pPr>
        <w:pStyle w:val="Akapitzlist"/>
        <w:numPr>
          <w:ilvl w:val="0"/>
          <w:numId w:val="3"/>
        </w:numPr>
        <w:spacing w:line="360" w:lineRule="auto"/>
        <w:jc w:val="both"/>
      </w:pPr>
      <w:r w:rsidRPr="00B41F4F">
        <w:t>Uznaje</w:t>
      </w:r>
      <w:r>
        <w:t xml:space="preserve"> się za celowe </w:t>
      </w:r>
      <w:r w:rsidRPr="00B41F4F">
        <w:t>realizację zadania pod nazwą „Konkurs Historyczny Patria Nostra – Edycja Mazowsze” wnioskowanego przez Fundację Konkursu Historycznego Patria Nostra</w:t>
      </w:r>
      <w:r>
        <w:t xml:space="preserve"> </w:t>
      </w:r>
      <w:r w:rsidRPr="00B41F4F">
        <w:t>z siedzibą w Zielonce, 05-220 Zielonka,</w:t>
      </w:r>
      <w:r>
        <w:t xml:space="preserve"> </w:t>
      </w:r>
      <w:r w:rsidRPr="00B41F4F">
        <w:t>ul. Wojska Polskiego 10</w:t>
      </w:r>
      <w:r w:rsidR="00E956B8">
        <w:t xml:space="preserve"> </w:t>
      </w:r>
      <w:r w:rsidR="00CF66FA">
        <w:br/>
      </w:r>
      <w:r>
        <w:t xml:space="preserve">i dokonuje </w:t>
      </w:r>
      <w:r w:rsidR="00E956B8">
        <w:t xml:space="preserve">się </w:t>
      </w:r>
      <w:r>
        <w:t>wsparcia tego działania poprzez dofinansowanie w formie dota</w:t>
      </w:r>
      <w:r w:rsidR="00E956B8">
        <w:t xml:space="preserve">cji celowej budżetowej </w:t>
      </w:r>
      <w:r w:rsidR="00CF66FA">
        <w:t xml:space="preserve">w kwocie 1 000,00 zł </w:t>
      </w:r>
      <w:r>
        <w:t>(słownie:</w:t>
      </w:r>
      <w:r w:rsidR="00CF66FA">
        <w:t xml:space="preserve"> tysiąc złotych</w:t>
      </w:r>
      <w:r w:rsidR="0009100B">
        <w:t>).</w:t>
      </w:r>
    </w:p>
    <w:p w:rsidR="0009100B" w:rsidRDefault="0009100B" w:rsidP="0009100B">
      <w:pPr>
        <w:pStyle w:val="Akapitzlist"/>
        <w:numPr>
          <w:ilvl w:val="0"/>
          <w:numId w:val="3"/>
        </w:numPr>
        <w:spacing w:line="360" w:lineRule="auto"/>
        <w:jc w:val="center"/>
      </w:pPr>
      <w:r>
        <w:t>Szczegółowe warunki wsparcia realizacji zadania z ust.1 określi stosowna umowa.</w:t>
      </w:r>
    </w:p>
    <w:p w:rsidR="0009100B" w:rsidRDefault="0009100B" w:rsidP="0009100B">
      <w:pPr>
        <w:pStyle w:val="Akapitzlist"/>
        <w:spacing w:line="360" w:lineRule="auto"/>
      </w:pPr>
    </w:p>
    <w:p w:rsidR="00DB698D" w:rsidRPr="0009100B" w:rsidRDefault="0009100B" w:rsidP="0009100B">
      <w:pPr>
        <w:pStyle w:val="Akapitzlist"/>
        <w:spacing w:line="360" w:lineRule="auto"/>
      </w:pPr>
      <w:r>
        <w:t xml:space="preserve">                                                           </w:t>
      </w:r>
      <w:r w:rsidR="00B41F4F">
        <w:t xml:space="preserve">  </w:t>
      </w:r>
      <w:r w:rsidR="00DB698D" w:rsidRPr="0009100B">
        <w:rPr>
          <w:b/>
        </w:rPr>
        <w:t xml:space="preserve">§ </w:t>
      </w:r>
      <w:r>
        <w:rPr>
          <w:b/>
        </w:rPr>
        <w:t>2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09100B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09100B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sectPr w:rsidR="00DB698D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D9" w:rsidRDefault="005921D9" w:rsidP="003F15A8">
      <w:r>
        <w:separator/>
      </w:r>
    </w:p>
  </w:endnote>
  <w:endnote w:type="continuationSeparator" w:id="0">
    <w:p w:rsidR="005921D9" w:rsidRDefault="005921D9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D9" w:rsidRDefault="005921D9" w:rsidP="003F15A8">
      <w:r>
        <w:separator/>
      </w:r>
    </w:p>
  </w:footnote>
  <w:footnote w:type="continuationSeparator" w:id="0">
    <w:p w:rsidR="005921D9" w:rsidRDefault="005921D9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C20F14" w:rsidRDefault="003F15A8" w:rsidP="00C20F14">
    <w:pPr>
      <w:pStyle w:val="Nagwek"/>
      <w:jc w:val="right"/>
      <w:rPr>
        <w:b/>
        <w:sz w:val="22"/>
        <w:szCs w:val="22"/>
      </w:rPr>
    </w:pPr>
    <w:r w:rsidRPr="00C20F14">
      <w:rPr>
        <w:sz w:val="22"/>
        <w:szCs w:val="22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0715"/>
    <w:multiLevelType w:val="hybridMultilevel"/>
    <w:tmpl w:val="1C1CBDC0"/>
    <w:lvl w:ilvl="0" w:tplc="E1703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B3FDF"/>
    <w:multiLevelType w:val="hybridMultilevel"/>
    <w:tmpl w:val="F3165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04D77"/>
    <w:rsid w:val="000223D1"/>
    <w:rsid w:val="00063006"/>
    <w:rsid w:val="0009100B"/>
    <w:rsid w:val="000D460E"/>
    <w:rsid w:val="00163D72"/>
    <w:rsid w:val="001756E3"/>
    <w:rsid w:val="00176447"/>
    <w:rsid w:val="001B7AAC"/>
    <w:rsid w:val="001C12D2"/>
    <w:rsid w:val="001D794E"/>
    <w:rsid w:val="00241AEC"/>
    <w:rsid w:val="003073D0"/>
    <w:rsid w:val="0039049D"/>
    <w:rsid w:val="003C0238"/>
    <w:rsid w:val="003C68D4"/>
    <w:rsid w:val="003F15A8"/>
    <w:rsid w:val="00413B62"/>
    <w:rsid w:val="00432F32"/>
    <w:rsid w:val="004A3122"/>
    <w:rsid w:val="004A5EF1"/>
    <w:rsid w:val="004C30D0"/>
    <w:rsid w:val="004E404E"/>
    <w:rsid w:val="004F47C5"/>
    <w:rsid w:val="00516B2B"/>
    <w:rsid w:val="00525477"/>
    <w:rsid w:val="005921D9"/>
    <w:rsid w:val="00593E6A"/>
    <w:rsid w:val="00605711"/>
    <w:rsid w:val="006306D3"/>
    <w:rsid w:val="00665036"/>
    <w:rsid w:val="00680FEF"/>
    <w:rsid w:val="00754EE4"/>
    <w:rsid w:val="0076013A"/>
    <w:rsid w:val="00776F40"/>
    <w:rsid w:val="007C4751"/>
    <w:rsid w:val="008D2CD0"/>
    <w:rsid w:val="008D6859"/>
    <w:rsid w:val="00906412"/>
    <w:rsid w:val="00932577"/>
    <w:rsid w:val="00940380"/>
    <w:rsid w:val="00976487"/>
    <w:rsid w:val="00A50FF2"/>
    <w:rsid w:val="00AA38CE"/>
    <w:rsid w:val="00AA4CEB"/>
    <w:rsid w:val="00AD2C57"/>
    <w:rsid w:val="00AF5690"/>
    <w:rsid w:val="00B14390"/>
    <w:rsid w:val="00B22438"/>
    <w:rsid w:val="00B414A3"/>
    <w:rsid w:val="00B41F4F"/>
    <w:rsid w:val="00B83914"/>
    <w:rsid w:val="00BB47DC"/>
    <w:rsid w:val="00BB6AB1"/>
    <w:rsid w:val="00C20F14"/>
    <w:rsid w:val="00C21201"/>
    <w:rsid w:val="00C21418"/>
    <w:rsid w:val="00C25D4C"/>
    <w:rsid w:val="00C72982"/>
    <w:rsid w:val="00C77B02"/>
    <w:rsid w:val="00CF66FA"/>
    <w:rsid w:val="00D257E8"/>
    <w:rsid w:val="00D64FF1"/>
    <w:rsid w:val="00D7550B"/>
    <w:rsid w:val="00DB698D"/>
    <w:rsid w:val="00DF7E24"/>
    <w:rsid w:val="00E0734C"/>
    <w:rsid w:val="00E66321"/>
    <w:rsid w:val="00E956B8"/>
    <w:rsid w:val="00EA0B8A"/>
    <w:rsid w:val="00EA6485"/>
    <w:rsid w:val="00FA3DA5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1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0033-909D-4C97-8F67-C027F5F0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8</cp:revision>
  <cp:lastPrinted>2020-08-28T12:56:00Z</cp:lastPrinted>
  <dcterms:created xsi:type="dcterms:W3CDTF">2020-08-25T07:10:00Z</dcterms:created>
  <dcterms:modified xsi:type="dcterms:W3CDTF">2020-09-01T10:46:00Z</dcterms:modified>
</cp:coreProperties>
</file>