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48" w:rsidRDefault="00F01348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Uchwała Nr</w:t>
      </w:r>
      <w:r w:rsidR="00397C54">
        <w:rPr>
          <w:rFonts w:ascii="Times New Roman" w:hAnsi="Times New Roman"/>
          <w:b/>
          <w:sz w:val="24"/>
          <w:szCs w:val="24"/>
        </w:rPr>
        <w:t xml:space="preserve"> XXXIII/231/2022</w:t>
      </w: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Rady Powiatu Mławskiego</w:t>
      </w:r>
    </w:p>
    <w:p w:rsidR="00FF130B" w:rsidRPr="009F3C42" w:rsidRDefault="00D700FA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z dnia</w:t>
      </w:r>
      <w:r w:rsidR="00397C54">
        <w:rPr>
          <w:rFonts w:ascii="Times New Roman" w:hAnsi="Times New Roman"/>
          <w:b/>
          <w:sz w:val="24"/>
          <w:szCs w:val="24"/>
        </w:rPr>
        <w:t xml:space="preserve"> 10 lutego 2022 roku</w:t>
      </w:r>
    </w:p>
    <w:p w:rsidR="00FF130B" w:rsidRDefault="00994150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 xml:space="preserve">w sprawie zmiany  uchwały dot. </w:t>
      </w:r>
      <w:r w:rsidR="00FF130B" w:rsidRPr="009F3C42">
        <w:rPr>
          <w:rFonts w:ascii="Times New Roman" w:hAnsi="Times New Roman"/>
          <w:b/>
          <w:sz w:val="24"/>
          <w:szCs w:val="24"/>
        </w:rPr>
        <w:t xml:space="preserve"> ustalenia godzin pracy oraz dyżurów aptek ogólnodostępnych   na terenie Powiatu Mławskiego</w:t>
      </w:r>
      <w:r w:rsidR="00FB5177" w:rsidRPr="009F3C42">
        <w:rPr>
          <w:rFonts w:ascii="Times New Roman" w:hAnsi="Times New Roman"/>
          <w:b/>
          <w:sz w:val="24"/>
          <w:szCs w:val="24"/>
        </w:rPr>
        <w:t xml:space="preserve"> na 202</w:t>
      </w:r>
      <w:r w:rsidR="00442A21">
        <w:rPr>
          <w:rFonts w:ascii="Times New Roman" w:hAnsi="Times New Roman"/>
          <w:b/>
          <w:sz w:val="24"/>
          <w:szCs w:val="24"/>
        </w:rPr>
        <w:t>2</w:t>
      </w:r>
      <w:r w:rsidR="00FF130B" w:rsidRPr="009F3C42">
        <w:rPr>
          <w:rFonts w:ascii="Times New Roman" w:hAnsi="Times New Roman"/>
          <w:b/>
          <w:sz w:val="24"/>
          <w:szCs w:val="24"/>
        </w:rPr>
        <w:t xml:space="preserve"> rok</w:t>
      </w:r>
    </w:p>
    <w:p w:rsidR="009F3C42" w:rsidRPr="009F3C42" w:rsidRDefault="009F3C42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 w:firstLine="56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N</w:t>
      </w:r>
      <w:r w:rsidR="003B6DCB" w:rsidRPr="009F3C42">
        <w:rPr>
          <w:rFonts w:ascii="Times New Roman" w:hAnsi="Times New Roman"/>
          <w:sz w:val="24"/>
          <w:szCs w:val="24"/>
        </w:rPr>
        <w:t xml:space="preserve">a podstawie art. 12 </w:t>
      </w:r>
      <w:proofErr w:type="spellStart"/>
      <w:r w:rsidR="003B6DCB" w:rsidRPr="009F3C42">
        <w:rPr>
          <w:rFonts w:ascii="Times New Roman" w:hAnsi="Times New Roman"/>
          <w:sz w:val="24"/>
          <w:szCs w:val="24"/>
        </w:rPr>
        <w:t>pkt</w:t>
      </w:r>
      <w:proofErr w:type="spellEnd"/>
      <w:r w:rsidR="003B6DCB" w:rsidRPr="009F3C42">
        <w:rPr>
          <w:rFonts w:ascii="Times New Roman" w:hAnsi="Times New Roman"/>
          <w:sz w:val="24"/>
          <w:szCs w:val="24"/>
        </w:rPr>
        <w:t xml:space="preserve"> </w:t>
      </w:r>
      <w:r w:rsidR="00B676D7" w:rsidRPr="009F3C42">
        <w:rPr>
          <w:rFonts w:ascii="Times New Roman" w:hAnsi="Times New Roman"/>
          <w:sz w:val="24"/>
          <w:szCs w:val="24"/>
        </w:rPr>
        <w:t xml:space="preserve">1 i </w:t>
      </w:r>
      <w:r w:rsidRPr="009F3C42">
        <w:rPr>
          <w:rFonts w:ascii="Times New Roman" w:hAnsi="Times New Roman"/>
          <w:sz w:val="24"/>
          <w:szCs w:val="24"/>
        </w:rPr>
        <w:t>11 ustawy z dnia 5 czerwca 1998 r. o samor</w:t>
      </w:r>
      <w:r w:rsidR="005923C3" w:rsidRPr="009F3C42">
        <w:rPr>
          <w:rFonts w:ascii="Times New Roman" w:hAnsi="Times New Roman"/>
          <w:sz w:val="24"/>
          <w:szCs w:val="24"/>
        </w:rPr>
        <w:t>ządzie powiatowym (Dz. U. z 20</w:t>
      </w:r>
      <w:r w:rsidR="00B676D7" w:rsidRPr="009F3C42">
        <w:rPr>
          <w:rFonts w:ascii="Times New Roman" w:hAnsi="Times New Roman"/>
          <w:sz w:val="24"/>
          <w:szCs w:val="24"/>
        </w:rPr>
        <w:t>20</w:t>
      </w:r>
      <w:r w:rsidRPr="009F3C42">
        <w:rPr>
          <w:rFonts w:ascii="Times New Roman" w:hAnsi="Times New Roman"/>
          <w:sz w:val="24"/>
          <w:szCs w:val="24"/>
        </w:rPr>
        <w:t>r</w:t>
      </w:r>
      <w:r w:rsidR="00F05B12" w:rsidRPr="009F3C42">
        <w:rPr>
          <w:rFonts w:ascii="Times New Roman" w:hAnsi="Times New Roman"/>
          <w:sz w:val="24"/>
          <w:szCs w:val="24"/>
        </w:rPr>
        <w:t xml:space="preserve">.  poz. </w:t>
      </w:r>
      <w:r w:rsidR="00B676D7" w:rsidRPr="009F3C42">
        <w:rPr>
          <w:rFonts w:ascii="Times New Roman" w:hAnsi="Times New Roman"/>
          <w:sz w:val="24"/>
          <w:szCs w:val="24"/>
        </w:rPr>
        <w:t>920</w:t>
      </w:r>
      <w:r w:rsidR="00E02A29">
        <w:rPr>
          <w:rFonts w:ascii="Times New Roman" w:hAnsi="Times New Roman"/>
          <w:sz w:val="24"/>
          <w:szCs w:val="24"/>
        </w:rPr>
        <w:t xml:space="preserve"> ze zm.</w:t>
      </w:r>
      <w:r w:rsidRPr="009F3C42">
        <w:rPr>
          <w:rFonts w:ascii="Times New Roman" w:hAnsi="Times New Roman"/>
          <w:sz w:val="24"/>
          <w:szCs w:val="24"/>
        </w:rPr>
        <w:t>) oraz  art. 94 ust. 2 ustawy z dnia 6 września 2001 r. - Pra</w:t>
      </w:r>
      <w:r w:rsidR="00FB5177" w:rsidRPr="009F3C42">
        <w:rPr>
          <w:rFonts w:ascii="Times New Roman" w:hAnsi="Times New Roman"/>
          <w:sz w:val="24"/>
          <w:szCs w:val="24"/>
        </w:rPr>
        <w:t>wo farmaceutyczne (Dz. U. z 20</w:t>
      </w:r>
      <w:r w:rsidR="0075537C">
        <w:rPr>
          <w:rFonts w:ascii="Times New Roman" w:hAnsi="Times New Roman"/>
          <w:sz w:val="24"/>
          <w:szCs w:val="24"/>
        </w:rPr>
        <w:t>21</w:t>
      </w:r>
      <w:r w:rsidR="00195D23" w:rsidRPr="009F3C42">
        <w:rPr>
          <w:rFonts w:ascii="Times New Roman" w:hAnsi="Times New Roman"/>
          <w:sz w:val="24"/>
          <w:szCs w:val="24"/>
        </w:rPr>
        <w:t xml:space="preserve">r. </w:t>
      </w:r>
      <w:r w:rsidR="005E287C">
        <w:rPr>
          <w:rFonts w:ascii="Times New Roman" w:hAnsi="Times New Roman"/>
          <w:sz w:val="24"/>
          <w:szCs w:val="24"/>
        </w:rPr>
        <w:t>poz. 1977</w:t>
      </w:r>
      <w:r w:rsidR="00262355">
        <w:rPr>
          <w:rFonts w:ascii="Times New Roman" w:hAnsi="Times New Roman"/>
          <w:sz w:val="24"/>
          <w:szCs w:val="24"/>
        </w:rPr>
        <w:t xml:space="preserve"> ze zm.</w:t>
      </w:r>
      <w:r w:rsidRPr="009F3C42">
        <w:rPr>
          <w:rFonts w:ascii="Times New Roman" w:hAnsi="Times New Roman"/>
          <w:sz w:val="24"/>
          <w:szCs w:val="24"/>
        </w:rPr>
        <w:t>), po zasięgnięciu opinii</w:t>
      </w:r>
      <w:r w:rsidRPr="009F3C42">
        <w:rPr>
          <w:sz w:val="24"/>
          <w:szCs w:val="24"/>
        </w:rPr>
        <w:t xml:space="preserve">  </w:t>
      </w:r>
      <w:r w:rsidRPr="009F3C42">
        <w:rPr>
          <w:rFonts w:ascii="Times New Roman" w:hAnsi="Times New Roman"/>
          <w:sz w:val="24"/>
          <w:szCs w:val="24"/>
        </w:rPr>
        <w:t xml:space="preserve">Burmistrza Miasta Mława i wójtów z powiatu mławskiego oraz Okręgowej Izby Aptekarskiej </w:t>
      </w:r>
      <w:r w:rsidR="003831C5">
        <w:rPr>
          <w:rFonts w:ascii="Times New Roman" w:hAnsi="Times New Roman"/>
          <w:sz w:val="24"/>
          <w:szCs w:val="24"/>
        </w:rPr>
        <w:br/>
      </w:r>
      <w:r w:rsidRPr="009F3C42">
        <w:rPr>
          <w:rFonts w:ascii="Times New Roman" w:hAnsi="Times New Roman"/>
          <w:sz w:val="24"/>
          <w:szCs w:val="24"/>
        </w:rPr>
        <w:t>w Warszawie, Rada Powiatu Mławskiego uchwala co następuje: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 1</w:t>
      </w:r>
    </w:p>
    <w:p w:rsidR="00FF130B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 xml:space="preserve"> W rozkładzie godzin pracy aptek ogólnodostępnych na te</w:t>
      </w:r>
      <w:r w:rsidR="00FB5177" w:rsidRPr="009F3C42">
        <w:rPr>
          <w:rFonts w:ascii="Times New Roman" w:hAnsi="Times New Roman"/>
          <w:sz w:val="24"/>
          <w:szCs w:val="24"/>
        </w:rPr>
        <w:t xml:space="preserve">renie Powiatu Mławskiego na </w:t>
      </w:r>
      <w:r w:rsidR="00EB0F89">
        <w:rPr>
          <w:rFonts w:ascii="Times New Roman" w:hAnsi="Times New Roman"/>
          <w:sz w:val="24"/>
          <w:szCs w:val="24"/>
        </w:rPr>
        <w:br/>
      </w:r>
      <w:r w:rsidR="00FB5177" w:rsidRPr="009F3C42">
        <w:rPr>
          <w:rFonts w:ascii="Times New Roman" w:hAnsi="Times New Roman"/>
          <w:sz w:val="24"/>
          <w:szCs w:val="24"/>
        </w:rPr>
        <w:t>202</w:t>
      </w:r>
      <w:r w:rsidR="00442A21">
        <w:rPr>
          <w:rFonts w:ascii="Times New Roman" w:hAnsi="Times New Roman"/>
          <w:sz w:val="24"/>
          <w:szCs w:val="24"/>
        </w:rPr>
        <w:t>2</w:t>
      </w:r>
      <w:r w:rsidR="00EB0F89">
        <w:rPr>
          <w:rFonts w:ascii="Times New Roman" w:hAnsi="Times New Roman"/>
          <w:sz w:val="24"/>
          <w:szCs w:val="24"/>
        </w:rPr>
        <w:t xml:space="preserve"> </w:t>
      </w:r>
      <w:r w:rsidR="00EB5350" w:rsidRPr="009F3C42">
        <w:rPr>
          <w:rFonts w:ascii="Times New Roman" w:hAnsi="Times New Roman"/>
          <w:sz w:val="24"/>
          <w:szCs w:val="24"/>
        </w:rPr>
        <w:t xml:space="preserve">r. stanowiącym </w:t>
      </w:r>
      <w:r w:rsidRPr="009F3C42">
        <w:rPr>
          <w:rFonts w:ascii="Times New Roman" w:hAnsi="Times New Roman"/>
          <w:sz w:val="24"/>
          <w:szCs w:val="24"/>
        </w:rPr>
        <w:t xml:space="preserve"> załącznik </w:t>
      </w:r>
      <w:r w:rsidR="00CC154B" w:rsidRPr="009F3C42">
        <w:rPr>
          <w:rFonts w:ascii="Times New Roman" w:hAnsi="Times New Roman"/>
          <w:sz w:val="24"/>
          <w:szCs w:val="24"/>
        </w:rPr>
        <w:t xml:space="preserve">do </w:t>
      </w:r>
      <w:r w:rsidR="00FB5177" w:rsidRPr="009F3C42">
        <w:rPr>
          <w:rFonts w:ascii="Times New Roman" w:hAnsi="Times New Roman"/>
          <w:sz w:val="24"/>
          <w:szCs w:val="24"/>
        </w:rPr>
        <w:t xml:space="preserve">Uchwały Nr </w:t>
      </w:r>
      <w:r w:rsidR="00B676D7" w:rsidRPr="009F3C42">
        <w:rPr>
          <w:rFonts w:ascii="Times New Roman" w:hAnsi="Times New Roman"/>
          <w:sz w:val="24"/>
          <w:szCs w:val="24"/>
        </w:rPr>
        <w:t>XX</w:t>
      </w:r>
      <w:r w:rsidR="00442A21">
        <w:rPr>
          <w:rFonts w:ascii="Times New Roman" w:hAnsi="Times New Roman"/>
          <w:sz w:val="24"/>
          <w:szCs w:val="24"/>
        </w:rPr>
        <w:t>X</w:t>
      </w:r>
      <w:r w:rsidR="00B676D7" w:rsidRPr="009F3C42">
        <w:rPr>
          <w:rFonts w:ascii="Times New Roman" w:hAnsi="Times New Roman"/>
          <w:sz w:val="24"/>
          <w:szCs w:val="24"/>
        </w:rPr>
        <w:t>I</w:t>
      </w:r>
      <w:r w:rsidR="00FB5177" w:rsidRPr="009F3C42">
        <w:rPr>
          <w:rFonts w:ascii="Times New Roman" w:hAnsi="Times New Roman"/>
          <w:sz w:val="24"/>
          <w:szCs w:val="24"/>
        </w:rPr>
        <w:t>/</w:t>
      </w:r>
      <w:r w:rsidR="00442A21">
        <w:rPr>
          <w:rFonts w:ascii="Times New Roman" w:hAnsi="Times New Roman"/>
          <w:sz w:val="24"/>
          <w:szCs w:val="24"/>
        </w:rPr>
        <w:t>213</w:t>
      </w:r>
      <w:r w:rsidR="00FB5177" w:rsidRPr="009F3C42">
        <w:rPr>
          <w:rFonts w:ascii="Times New Roman" w:hAnsi="Times New Roman"/>
          <w:sz w:val="24"/>
          <w:szCs w:val="24"/>
        </w:rPr>
        <w:t>/20</w:t>
      </w:r>
      <w:r w:rsidR="00442A21">
        <w:rPr>
          <w:rFonts w:ascii="Times New Roman" w:hAnsi="Times New Roman"/>
          <w:sz w:val="24"/>
          <w:szCs w:val="24"/>
        </w:rPr>
        <w:t>21</w:t>
      </w:r>
      <w:r w:rsidRPr="009F3C42">
        <w:rPr>
          <w:rFonts w:ascii="Times New Roman" w:hAnsi="Times New Roman"/>
          <w:sz w:val="24"/>
          <w:szCs w:val="24"/>
        </w:rPr>
        <w:t xml:space="preserve"> R</w:t>
      </w:r>
      <w:r w:rsidR="00CC154B" w:rsidRPr="009F3C42">
        <w:rPr>
          <w:rFonts w:ascii="Times New Roman" w:hAnsi="Times New Roman"/>
          <w:sz w:val="24"/>
          <w:szCs w:val="24"/>
        </w:rPr>
        <w:t xml:space="preserve">ady Powiatu Mławskiego </w:t>
      </w:r>
      <w:r w:rsidR="009F3C42">
        <w:rPr>
          <w:rFonts w:ascii="Times New Roman" w:hAnsi="Times New Roman"/>
          <w:sz w:val="24"/>
          <w:szCs w:val="24"/>
        </w:rPr>
        <w:br/>
      </w:r>
      <w:r w:rsidR="00CC154B" w:rsidRPr="009F3C42">
        <w:rPr>
          <w:rFonts w:ascii="Times New Roman" w:hAnsi="Times New Roman"/>
          <w:sz w:val="24"/>
          <w:szCs w:val="24"/>
        </w:rPr>
        <w:t xml:space="preserve">z </w:t>
      </w:r>
      <w:r w:rsidR="00442A21">
        <w:rPr>
          <w:rFonts w:ascii="Times New Roman" w:hAnsi="Times New Roman"/>
          <w:sz w:val="24"/>
          <w:szCs w:val="24"/>
        </w:rPr>
        <w:t xml:space="preserve">8 </w:t>
      </w:r>
      <w:r w:rsidR="003C68AA" w:rsidRPr="009F3C42">
        <w:rPr>
          <w:rFonts w:ascii="Times New Roman" w:hAnsi="Times New Roman"/>
          <w:sz w:val="24"/>
          <w:szCs w:val="24"/>
        </w:rPr>
        <w:t xml:space="preserve">grudnia </w:t>
      </w:r>
      <w:r w:rsidR="00FB5177" w:rsidRPr="009F3C42">
        <w:rPr>
          <w:rFonts w:ascii="Times New Roman" w:hAnsi="Times New Roman"/>
          <w:sz w:val="24"/>
          <w:szCs w:val="24"/>
        </w:rPr>
        <w:t>20</w:t>
      </w:r>
      <w:r w:rsidR="00442A21">
        <w:rPr>
          <w:rFonts w:ascii="Times New Roman" w:hAnsi="Times New Roman"/>
          <w:sz w:val="24"/>
          <w:szCs w:val="24"/>
        </w:rPr>
        <w:t>21</w:t>
      </w:r>
      <w:r w:rsidRPr="009F3C42">
        <w:rPr>
          <w:rFonts w:ascii="Times New Roman" w:hAnsi="Times New Roman"/>
          <w:sz w:val="24"/>
          <w:szCs w:val="24"/>
        </w:rPr>
        <w:t xml:space="preserve">r.w sprawie ustalenia </w:t>
      </w:r>
      <w:r w:rsidR="009F3C42">
        <w:rPr>
          <w:rFonts w:ascii="Times New Roman" w:hAnsi="Times New Roman"/>
          <w:sz w:val="24"/>
          <w:szCs w:val="24"/>
        </w:rPr>
        <w:t xml:space="preserve">godzin pracy oraz dyżurów aptek </w:t>
      </w:r>
      <w:r w:rsidRPr="009F3C42">
        <w:rPr>
          <w:rFonts w:ascii="Times New Roman" w:hAnsi="Times New Roman"/>
          <w:sz w:val="24"/>
          <w:szCs w:val="24"/>
        </w:rPr>
        <w:t>ogólnodostępnych na te</w:t>
      </w:r>
      <w:r w:rsidR="003C68AA" w:rsidRPr="009F3C42">
        <w:rPr>
          <w:rFonts w:ascii="Times New Roman" w:hAnsi="Times New Roman"/>
          <w:sz w:val="24"/>
          <w:szCs w:val="24"/>
        </w:rPr>
        <w:t>renie Powiatu Mławskiego na 202</w:t>
      </w:r>
      <w:r w:rsidR="00442A21">
        <w:rPr>
          <w:rFonts w:ascii="Times New Roman" w:hAnsi="Times New Roman"/>
          <w:sz w:val="24"/>
          <w:szCs w:val="24"/>
        </w:rPr>
        <w:t>2</w:t>
      </w:r>
      <w:r w:rsidRPr="009F3C42">
        <w:rPr>
          <w:rFonts w:ascii="Times New Roman" w:hAnsi="Times New Roman"/>
          <w:sz w:val="24"/>
          <w:szCs w:val="24"/>
        </w:rPr>
        <w:t xml:space="preserve"> rok,  </w:t>
      </w:r>
      <w:r w:rsidR="00B676D7" w:rsidRPr="009F3C42">
        <w:rPr>
          <w:rFonts w:ascii="Times New Roman" w:hAnsi="Times New Roman"/>
          <w:sz w:val="24"/>
          <w:szCs w:val="24"/>
        </w:rPr>
        <w:t xml:space="preserve">wprowadza </w:t>
      </w:r>
      <w:r w:rsidRPr="009F3C42">
        <w:rPr>
          <w:rFonts w:ascii="Times New Roman" w:hAnsi="Times New Roman"/>
          <w:sz w:val="24"/>
          <w:szCs w:val="24"/>
        </w:rPr>
        <w:t>się następując</w:t>
      </w:r>
      <w:r w:rsidR="00307772">
        <w:rPr>
          <w:rFonts w:ascii="Times New Roman" w:hAnsi="Times New Roman"/>
          <w:sz w:val="24"/>
          <w:szCs w:val="24"/>
        </w:rPr>
        <w:t>ą</w:t>
      </w:r>
      <w:r w:rsidRPr="009F3C42">
        <w:rPr>
          <w:rFonts w:ascii="Times New Roman" w:hAnsi="Times New Roman"/>
          <w:sz w:val="24"/>
          <w:szCs w:val="24"/>
        </w:rPr>
        <w:t xml:space="preserve"> zmian</w:t>
      </w:r>
      <w:r w:rsidR="00307772">
        <w:rPr>
          <w:rFonts w:ascii="Times New Roman" w:hAnsi="Times New Roman"/>
          <w:sz w:val="24"/>
          <w:szCs w:val="24"/>
        </w:rPr>
        <w:t>ę</w:t>
      </w:r>
      <w:r w:rsidRPr="009F3C42">
        <w:rPr>
          <w:rFonts w:ascii="Times New Roman" w:hAnsi="Times New Roman"/>
          <w:sz w:val="24"/>
          <w:szCs w:val="24"/>
        </w:rPr>
        <w:t>:</w:t>
      </w:r>
    </w:p>
    <w:p w:rsidR="00262355" w:rsidRDefault="00262355" w:rsidP="00262355">
      <w:pPr>
        <w:spacing w:after="0" w:line="360" w:lineRule="auto"/>
        <w:ind w:right="57"/>
        <w:rPr>
          <w:rFonts w:ascii="Times New Roman" w:hAnsi="Times New Roman"/>
          <w:b/>
          <w:sz w:val="24"/>
          <w:szCs w:val="24"/>
        </w:rPr>
      </w:pPr>
    </w:p>
    <w:p w:rsidR="00262355" w:rsidRPr="008F181B" w:rsidRDefault="00262355" w:rsidP="008F181B">
      <w:pPr>
        <w:pStyle w:val="Akapitzlist"/>
        <w:numPr>
          <w:ilvl w:val="0"/>
          <w:numId w:val="4"/>
        </w:numPr>
        <w:spacing w:after="0" w:line="360" w:lineRule="auto"/>
        <w:ind w:left="851" w:right="57" w:hanging="491"/>
        <w:jc w:val="both"/>
        <w:rPr>
          <w:rFonts w:ascii="Times New Roman" w:hAnsi="Times New Roman"/>
          <w:b/>
          <w:sz w:val="24"/>
          <w:szCs w:val="24"/>
        </w:rPr>
      </w:pPr>
      <w:r w:rsidRPr="00834DD6">
        <w:rPr>
          <w:rFonts w:ascii="Times New Roman" w:hAnsi="Times New Roman"/>
          <w:sz w:val="24"/>
          <w:szCs w:val="24"/>
        </w:rPr>
        <w:t>w poz. nr 1</w:t>
      </w:r>
      <w:r w:rsidR="006D64C1">
        <w:rPr>
          <w:rFonts w:ascii="Times New Roman" w:hAnsi="Times New Roman"/>
          <w:sz w:val="24"/>
          <w:szCs w:val="24"/>
        </w:rPr>
        <w:t>0</w:t>
      </w:r>
      <w:r w:rsidRPr="00834DD6">
        <w:rPr>
          <w:rFonts w:ascii="Times New Roman" w:hAnsi="Times New Roman"/>
          <w:sz w:val="24"/>
          <w:szCs w:val="24"/>
        </w:rPr>
        <w:t xml:space="preserve"> godziny pracy apteki mieszczącej się</w:t>
      </w:r>
      <w:r w:rsidR="006D64C1">
        <w:rPr>
          <w:rFonts w:ascii="Times New Roman" w:hAnsi="Times New Roman"/>
          <w:sz w:val="24"/>
          <w:szCs w:val="24"/>
        </w:rPr>
        <w:t xml:space="preserve"> w Mławie przy ul. Piłsudskiego 39A</w:t>
      </w:r>
      <w:r w:rsidRPr="00834DD6">
        <w:rPr>
          <w:rFonts w:ascii="Times New Roman" w:hAnsi="Times New Roman"/>
          <w:sz w:val="24"/>
          <w:szCs w:val="24"/>
        </w:rPr>
        <w:t xml:space="preserve">  w rubryce „</w:t>
      </w:r>
      <w:r w:rsidR="006D64C1">
        <w:rPr>
          <w:rFonts w:ascii="Times New Roman" w:hAnsi="Times New Roman"/>
          <w:sz w:val="24"/>
          <w:szCs w:val="24"/>
        </w:rPr>
        <w:t>niedziela” apteka czynna w godzinach 09</w:t>
      </w:r>
      <w:r w:rsidRPr="00834DD6">
        <w:rPr>
          <w:rFonts w:ascii="Times New Roman" w:hAnsi="Times New Roman"/>
          <w:sz w:val="24"/>
          <w:szCs w:val="24"/>
        </w:rPr>
        <w:t>:00 – 19:</w:t>
      </w:r>
      <w:r>
        <w:rPr>
          <w:rFonts w:ascii="Times New Roman" w:hAnsi="Times New Roman"/>
          <w:sz w:val="24"/>
          <w:szCs w:val="24"/>
        </w:rPr>
        <w:t>00</w:t>
      </w:r>
      <w:r w:rsidRPr="00834DD6">
        <w:rPr>
          <w:rFonts w:ascii="Times New Roman" w:hAnsi="Times New Roman"/>
          <w:sz w:val="24"/>
          <w:szCs w:val="24"/>
        </w:rPr>
        <w:t xml:space="preserve"> </w:t>
      </w:r>
      <w:r w:rsidR="006D64C1">
        <w:rPr>
          <w:rFonts w:ascii="Times New Roman" w:hAnsi="Times New Roman"/>
          <w:sz w:val="24"/>
          <w:szCs w:val="24"/>
        </w:rPr>
        <w:t>niedziela handlowa</w:t>
      </w:r>
      <w:r w:rsidRPr="00834DD6">
        <w:rPr>
          <w:rFonts w:ascii="Times New Roman" w:hAnsi="Times New Roman"/>
          <w:sz w:val="24"/>
          <w:szCs w:val="24"/>
        </w:rPr>
        <w:br/>
      </w:r>
    </w:p>
    <w:p w:rsidR="00262355" w:rsidRPr="009F3C42" w:rsidRDefault="00FF130B" w:rsidP="00262355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Pr="009F3C42">
        <w:rPr>
          <w:rFonts w:ascii="Times New Roman" w:hAnsi="Times New Roman"/>
          <w:b/>
          <w:sz w:val="24"/>
          <w:szCs w:val="24"/>
        </w:rPr>
        <w:t>2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>Wykonanie uchwały powierza się Zarządowi Powiatu Mławskiego.</w:t>
      </w:r>
    </w:p>
    <w:p w:rsidR="00FF130B" w:rsidRPr="009F3C42" w:rsidRDefault="00FF130B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FF130B" w:rsidRPr="009F3C42" w:rsidRDefault="00FF130B" w:rsidP="009F3C42">
      <w:pPr>
        <w:spacing w:after="0" w:line="36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§</w:t>
      </w:r>
      <w:r w:rsidR="00EB0F4E">
        <w:rPr>
          <w:rFonts w:ascii="Times New Roman" w:hAnsi="Times New Roman"/>
          <w:b/>
          <w:sz w:val="24"/>
          <w:szCs w:val="24"/>
        </w:rPr>
        <w:t xml:space="preserve"> </w:t>
      </w:r>
      <w:r w:rsidRPr="009F3C42">
        <w:rPr>
          <w:rFonts w:ascii="Times New Roman" w:hAnsi="Times New Roman"/>
          <w:b/>
          <w:sz w:val="24"/>
          <w:szCs w:val="24"/>
        </w:rPr>
        <w:t>3</w:t>
      </w:r>
    </w:p>
    <w:p w:rsidR="009F3C42" w:rsidRPr="009F3C42" w:rsidRDefault="00AD1C40" w:rsidP="009F3C42">
      <w:pPr>
        <w:spacing w:after="0" w:line="36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F3C42">
        <w:rPr>
          <w:rFonts w:ascii="Times New Roman" w:hAnsi="Times New Roman"/>
          <w:sz w:val="24"/>
          <w:szCs w:val="24"/>
        </w:rPr>
        <w:t xml:space="preserve">Uchwała </w:t>
      </w:r>
      <w:r w:rsidR="003B6DCB" w:rsidRPr="009F3C42">
        <w:rPr>
          <w:rFonts w:ascii="Times New Roman" w:hAnsi="Times New Roman"/>
          <w:sz w:val="24"/>
          <w:szCs w:val="24"/>
        </w:rPr>
        <w:t xml:space="preserve">wchodzi w życie po upływie 14 dni od ogłoszenia w </w:t>
      </w:r>
      <w:r w:rsidR="00FF130B" w:rsidRPr="009F3C42">
        <w:rPr>
          <w:rFonts w:ascii="Times New Roman" w:hAnsi="Times New Roman"/>
          <w:sz w:val="24"/>
          <w:szCs w:val="24"/>
        </w:rPr>
        <w:t xml:space="preserve"> Dzienniku Urzędowym Województwa Mazowieckiego.</w:t>
      </w:r>
    </w:p>
    <w:p w:rsidR="009F3C42" w:rsidRPr="009F3C42" w:rsidRDefault="009F3C42" w:rsidP="009F3C42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 w:rsidRPr="009F3C42">
        <w:rPr>
          <w:rFonts w:ascii="Times New Roman" w:hAnsi="Times New Roman"/>
          <w:b/>
          <w:sz w:val="24"/>
          <w:szCs w:val="24"/>
        </w:rPr>
        <w:t>Przewodniczący Rady Powiatu</w:t>
      </w:r>
    </w:p>
    <w:p w:rsidR="00397C54" w:rsidRDefault="00397C54" w:rsidP="008F181B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</w:p>
    <w:p w:rsidR="007C686B" w:rsidRDefault="009F3C42" w:rsidP="008F181B">
      <w:pPr>
        <w:spacing w:after="0" w:line="360" w:lineRule="auto"/>
        <w:ind w:right="57" w:firstLine="48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Łukasik</w:t>
      </w:r>
    </w:p>
    <w:p w:rsidR="00397C54" w:rsidRDefault="00397C54" w:rsidP="00307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7C54" w:rsidRDefault="00397C54" w:rsidP="00307772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101B" w:rsidRPr="00307772" w:rsidRDefault="000D101B" w:rsidP="0030777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Uzasadnienie </w:t>
      </w:r>
    </w:p>
    <w:p w:rsidR="00307772" w:rsidRDefault="006D64C1" w:rsidP="00307772">
      <w:pPr>
        <w:spacing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otrzymaną w dniu 24.01.2022</w:t>
      </w:r>
      <w:r w:rsidR="00307772">
        <w:rPr>
          <w:rFonts w:ascii="Times New Roman" w:hAnsi="Times New Roman"/>
          <w:sz w:val="24"/>
          <w:szCs w:val="24"/>
        </w:rPr>
        <w:t>r.</w:t>
      </w:r>
      <w:r w:rsidR="00307772" w:rsidRPr="00541672">
        <w:rPr>
          <w:rFonts w:ascii="Times New Roman" w:hAnsi="Times New Roman"/>
          <w:sz w:val="24"/>
          <w:szCs w:val="24"/>
        </w:rPr>
        <w:t xml:space="preserve"> </w:t>
      </w:r>
      <w:r w:rsidR="00307772">
        <w:rPr>
          <w:rFonts w:ascii="Times New Roman" w:hAnsi="Times New Roman"/>
          <w:sz w:val="24"/>
          <w:szCs w:val="24"/>
        </w:rPr>
        <w:t xml:space="preserve">informacją o </w:t>
      </w:r>
      <w:r>
        <w:rPr>
          <w:rFonts w:ascii="Times New Roman" w:hAnsi="Times New Roman"/>
          <w:sz w:val="24"/>
          <w:szCs w:val="24"/>
        </w:rPr>
        <w:t>zmianie funkcjonowania apteki z siedzibą w 06-500 Mława</w:t>
      </w:r>
      <w:r w:rsidR="00307772">
        <w:rPr>
          <w:rFonts w:ascii="Times New Roman" w:hAnsi="Times New Roman"/>
          <w:sz w:val="24"/>
          <w:szCs w:val="24"/>
        </w:rPr>
        <w:t xml:space="preserve"> ul. </w:t>
      </w:r>
      <w:r>
        <w:rPr>
          <w:rFonts w:ascii="Times New Roman" w:hAnsi="Times New Roman"/>
          <w:sz w:val="24"/>
          <w:szCs w:val="24"/>
        </w:rPr>
        <w:t xml:space="preserve">Piłsudskiego 39A </w:t>
      </w:r>
      <w:r w:rsidR="00307772" w:rsidRPr="00541672">
        <w:rPr>
          <w:rFonts w:ascii="Times New Roman" w:hAnsi="Times New Roman"/>
          <w:sz w:val="24"/>
          <w:szCs w:val="24"/>
        </w:rPr>
        <w:t>zaistni</w:t>
      </w:r>
      <w:r w:rsidR="00307772">
        <w:rPr>
          <w:rFonts w:ascii="Times New Roman" w:hAnsi="Times New Roman"/>
          <w:sz w:val="24"/>
          <w:szCs w:val="24"/>
        </w:rPr>
        <w:t xml:space="preserve">ała konieczność wprowadzenia  zmiany </w:t>
      </w:r>
      <w:r w:rsidR="00307772" w:rsidRPr="00541672">
        <w:rPr>
          <w:rFonts w:ascii="Times New Roman" w:hAnsi="Times New Roman"/>
          <w:sz w:val="24"/>
          <w:szCs w:val="24"/>
        </w:rPr>
        <w:t>w z</w:t>
      </w:r>
      <w:r>
        <w:rPr>
          <w:rFonts w:ascii="Times New Roman" w:hAnsi="Times New Roman"/>
          <w:sz w:val="24"/>
          <w:szCs w:val="24"/>
        </w:rPr>
        <w:t xml:space="preserve">ałączniku do Uchwały </w:t>
      </w:r>
      <w:r w:rsidR="00307772">
        <w:rPr>
          <w:rFonts w:ascii="Times New Roman" w:hAnsi="Times New Roman"/>
          <w:sz w:val="24"/>
          <w:szCs w:val="24"/>
        </w:rPr>
        <w:t>Nr XX</w:t>
      </w:r>
      <w:r w:rsidR="00EB0F89">
        <w:rPr>
          <w:rFonts w:ascii="Times New Roman" w:hAnsi="Times New Roman"/>
          <w:sz w:val="24"/>
          <w:szCs w:val="24"/>
        </w:rPr>
        <w:t>XI/213</w:t>
      </w:r>
      <w:r w:rsidR="00E90688">
        <w:rPr>
          <w:rFonts w:ascii="Times New Roman" w:hAnsi="Times New Roman"/>
          <w:sz w:val="24"/>
          <w:szCs w:val="24"/>
        </w:rPr>
        <w:t>/2021</w:t>
      </w:r>
      <w:r w:rsidR="00307772" w:rsidRPr="00541672">
        <w:rPr>
          <w:rFonts w:ascii="Times New Roman" w:hAnsi="Times New Roman"/>
          <w:sz w:val="24"/>
          <w:szCs w:val="24"/>
        </w:rPr>
        <w:t xml:space="preserve"> Rady Powiatu </w:t>
      </w:r>
      <w:r w:rsidR="00EB0F89">
        <w:rPr>
          <w:rFonts w:ascii="Times New Roman" w:hAnsi="Times New Roman"/>
          <w:sz w:val="24"/>
          <w:szCs w:val="24"/>
        </w:rPr>
        <w:t xml:space="preserve"> z dnia 8 grudnia 2021</w:t>
      </w:r>
      <w:r w:rsidR="00307772">
        <w:rPr>
          <w:rFonts w:ascii="Times New Roman" w:hAnsi="Times New Roman"/>
          <w:sz w:val="24"/>
          <w:szCs w:val="24"/>
        </w:rPr>
        <w:t xml:space="preserve">r.  </w:t>
      </w:r>
      <w:r w:rsidR="00307772" w:rsidRPr="00541672">
        <w:rPr>
          <w:rFonts w:ascii="Times New Roman" w:hAnsi="Times New Roman"/>
          <w:sz w:val="24"/>
          <w:szCs w:val="24"/>
        </w:rPr>
        <w:t>w sprawie ustalenia godzin pracy oraz dyżurów aptek ogólnodostępnych na te</w:t>
      </w:r>
      <w:r w:rsidR="00307772">
        <w:rPr>
          <w:rFonts w:ascii="Times New Roman" w:hAnsi="Times New Roman"/>
          <w:sz w:val="24"/>
          <w:szCs w:val="24"/>
        </w:rPr>
        <w:t>renie Powiatu Mławskiego na 202</w:t>
      </w:r>
      <w:bookmarkStart w:id="0" w:name="_GoBack"/>
      <w:bookmarkEnd w:id="0"/>
      <w:r w:rsidR="00442A2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307772" w:rsidRPr="00541672">
        <w:rPr>
          <w:rFonts w:ascii="Times New Roman" w:hAnsi="Times New Roman"/>
          <w:sz w:val="24"/>
          <w:szCs w:val="24"/>
        </w:rPr>
        <w:t>r.</w:t>
      </w:r>
    </w:p>
    <w:p w:rsidR="00307772" w:rsidRDefault="00307772" w:rsidP="00307772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 W związku z powyższym podjęcie przez Radę Powiatu uchwały jest zasadne.</w:t>
      </w:r>
    </w:p>
    <w:sectPr w:rsidR="00307772" w:rsidSect="00F0134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02" w:rsidRDefault="001B3502" w:rsidP="00F01348">
      <w:pPr>
        <w:spacing w:after="0" w:line="240" w:lineRule="auto"/>
      </w:pPr>
      <w:r>
        <w:separator/>
      </w:r>
    </w:p>
  </w:endnote>
  <w:endnote w:type="continuationSeparator" w:id="0">
    <w:p w:rsidR="001B3502" w:rsidRDefault="001B3502" w:rsidP="00F0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02" w:rsidRDefault="001B3502" w:rsidP="00F01348">
      <w:pPr>
        <w:spacing w:after="0" w:line="240" w:lineRule="auto"/>
      </w:pPr>
      <w:r>
        <w:separator/>
      </w:r>
    </w:p>
  </w:footnote>
  <w:footnote w:type="continuationSeparator" w:id="0">
    <w:p w:rsidR="001B3502" w:rsidRDefault="001B3502" w:rsidP="00F0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48" w:rsidRDefault="00F01348" w:rsidP="00F01348">
    <w:pPr>
      <w:spacing w:after="0"/>
      <w:ind w:right="57"/>
      <w:jc w:val="center"/>
    </w:pPr>
    <w:r>
      <w:rPr>
        <w:rFonts w:ascii="Times New Roman" w:hAnsi="Times New Roman"/>
        <w:b/>
        <w:sz w:val="20"/>
        <w:szCs w:val="20"/>
      </w:rPr>
      <w:t xml:space="preserve">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1B" w:rsidRDefault="008F181B" w:rsidP="008F181B">
    <w:pPr>
      <w:spacing w:after="0"/>
      <w:ind w:right="57"/>
      <w:jc w:val="center"/>
      <w:rPr>
        <w:rFonts w:ascii="Times New Roman" w:hAnsi="Times New Roman"/>
        <w:b/>
        <w:sz w:val="20"/>
        <w:szCs w:val="20"/>
      </w:rPr>
    </w:pPr>
  </w:p>
  <w:p w:rsidR="008F181B" w:rsidRDefault="008F18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D73"/>
    <w:multiLevelType w:val="hybridMultilevel"/>
    <w:tmpl w:val="E916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6349B"/>
    <w:multiLevelType w:val="hybridMultilevel"/>
    <w:tmpl w:val="7834C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441D4"/>
    <w:multiLevelType w:val="hybridMultilevel"/>
    <w:tmpl w:val="AEBA9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05218"/>
    <w:multiLevelType w:val="hybridMultilevel"/>
    <w:tmpl w:val="996C46FE"/>
    <w:lvl w:ilvl="0" w:tplc="D8803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37B"/>
    <w:rsid w:val="00054D39"/>
    <w:rsid w:val="00093D3F"/>
    <w:rsid w:val="000C0A6F"/>
    <w:rsid w:val="000D101B"/>
    <w:rsid w:val="000D2D5C"/>
    <w:rsid w:val="000D5AF7"/>
    <w:rsid w:val="00131158"/>
    <w:rsid w:val="00164A4E"/>
    <w:rsid w:val="00172EF3"/>
    <w:rsid w:val="00195D23"/>
    <w:rsid w:val="001B3502"/>
    <w:rsid w:val="001B36FF"/>
    <w:rsid w:val="001B515C"/>
    <w:rsid w:val="001F392E"/>
    <w:rsid w:val="00201C2B"/>
    <w:rsid w:val="00237F5A"/>
    <w:rsid w:val="00262355"/>
    <w:rsid w:val="00287706"/>
    <w:rsid w:val="002D7D71"/>
    <w:rsid w:val="002E71B4"/>
    <w:rsid w:val="002F55E6"/>
    <w:rsid w:val="00307772"/>
    <w:rsid w:val="003831C5"/>
    <w:rsid w:val="0039272F"/>
    <w:rsid w:val="003965CA"/>
    <w:rsid w:val="00397C54"/>
    <w:rsid w:val="003B6DCB"/>
    <w:rsid w:val="003C68AA"/>
    <w:rsid w:val="003E03BD"/>
    <w:rsid w:val="003E415A"/>
    <w:rsid w:val="00442A21"/>
    <w:rsid w:val="004E7C53"/>
    <w:rsid w:val="00525B2B"/>
    <w:rsid w:val="00525DE7"/>
    <w:rsid w:val="005276E5"/>
    <w:rsid w:val="00541672"/>
    <w:rsid w:val="005673CD"/>
    <w:rsid w:val="005923C3"/>
    <w:rsid w:val="00596366"/>
    <w:rsid w:val="005E287C"/>
    <w:rsid w:val="005F4C42"/>
    <w:rsid w:val="00611481"/>
    <w:rsid w:val="0063061E"/>
    <w:rsid w:val="006648F2"/>
    <w:rsid w:val="006D64C1"/>
    <w:rsid w:val="006E23FF"/>
    <w:rsid w:val="006F7F31"/>
    <w:rsid w:val="00701F3F"/>
    <w:rsid w:val="007075DE"/>
    <w:rsid w:val="0075537C"/>
    <w:rsid w:val="007C686B"/>
    <w:rsid w:val="007C6F22"/>
    <w:rsid w:val="007D3E72"/>
    <w:rsid w:val="00800150"/>
    <w:rsid w:val="0080737B"/>
    <w:rsid w:val="008342B3"/>
    <w:rsid w:val="00834DD6"/>
    <w:rsid w:val="00863149"/>
    <w:rsid w:val="008927B1"/>
    <w:rsid w:val="008D3F8A"/>
    <w:rsid w:val="008E3044"/>
    <w:rsid w:val="008E7B41"/>
    <w:rsid w:val="008F181B"/>
    <w:rsid w:val="00977C63"/>
    <w:rsid w:val="00994150"/>
    <w:rsid w:val="00997C05"/>
    <w:rsid w:val="009C4195"/>
    <w:rsid w:val="009C6783"/>
    <w:rsid w:val="009F3C42"/>
    <w:rsid w:val="009F5056"/>
    <w:rsid w:val="00A01362"/>
    <w:rsid w:val="00A01BD6"/>
    <w:rsid w:val="00A047A1"/>
    <w:rsid w:val="00A05C52"/>
    <w:rsid w:val="00A2661F"/>
    <w:rsid w:val="00A66D40"/>
    <w:rsid w:val="00A83DB4"/>
    <w:rsid w:val="00AA362C"/>
    <w:rsid w:val="00AB477F"/>
    <w:rsid w:val="00AB6E9B"/>
    <w:rsid w:val="00AC3442"/>
    <w:rsid w:val="00AC50D6"/>
    <w:rsid w:val="00AD1C40"/>
    <w:rsid w:val="00AD2A03"/>
    <w:rsid w:val="00B02CF4"/>
    <w:rsid w:val="00B120BD"/>
    <w:rsid w:val="00B155B6"/>
    <w:rsid w:val="00B64323"/>
    <w:rsid w:val="00B676D7"/>
    <w:rsid w:val="00BB7EF8"/>
    <w:rsid w:val="00BC0F92"/>
    <w:rsid w:val="00C0087A"/>
    <w:rsid w:val="00CB529B"/>
    <w:rsid w:val="00CC154B"/>
    <w:rsid w:val="00CD3CA3"/>
    <w:rsid w:val="00D700FA"/>
    <w:rsid w:val="00DC3AB0"/>
    <w:rsid w:val="00E01B47"/>
    <w:rsid w:val="00E02A29"/>
    <w:rsid w:val="00E450CA"/>
    <w:rsid w:val="00E90688"/>
    <w:rsid w:val="00E91B0A"/>
    <w:rsid w:val="00EB0F4E"/>
    <w:rsid w:val="00EB0F89"/>
    <w:rsid w:val="00EB5350"/>
    <w:rsid w:val="00EE5960"/>
    <w:rsid w:val="00EE62B6"/>
    <w:rsid w:val="00EF2374"/>
    <w:rsid w:val="00F011D6"/>
    <w:rsid w:val="00F01348"/>
    <w:rsid w:val="00F05B12"/>
    <w:rsid w:val="00F072DE"/>
    <w:rsid w:val="00F17CCA"/>
    <w:rsid w:val="00F40592"/>
    <w:rsid w:val="00F52F1A"/>
    <w:rsid w:val="00FB4D4D"/>
    <w:rsid w:val="00FB5177"/>
    <w:rsid w:val="00FF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3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1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EF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0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13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01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134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Kucman</dc:creator>
  <cp:lastModifiedBy>Beachocholska</cp:lastModifiedBy>
  <cp:revision>6</cp:revision>
  <cp:lastPrinted>2021-12-16T11:26:00Z</cp:lastPrinted>
  <dcterms:created xsi:type="dcterms:W3CDTF">2022-01-25T12:08:00Z</dcterms:created>
  <dcterms:modified xsi:type="dcterms:W3CDTF">2022-02-14T10:38:00Z</dcterms:modified>
</cp:coreProperties>
</file>