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1B" w:rsidRDefault="0042361B" w:rsidP="005C1EC7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:rsidR="005C1EC7" w:rsidRPr="005C1EC7" w:rsidRDefault="005C1EC7" w:rsidP="00D202F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533C9B">
        <w:rPr>
          <w:rFonts w:ascii="Times New Roman" w:hAnsi="Times New Roman"/>
          <w:sz w:val="18"/>
          <w:szCs w:val="16"/>
        </w:rPr>
        <w:t>późn</w:t>
      </w:r>
      <w:proofErr w:type="spellEnd"/>
      <w:r w:rsidR="00533C9B">
        <w:rPr>
          <w:rFonts w:ascii="Times New Roman" w:hAnsi="Times New Roman"/>
          <w:sz w:val="18"/>
          <w:szCs w:val="16"/>
        </w:rPr>
        <w:t>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5C1EC7" w:rsidRPr="005C1EC7" w:rsidRDefault="008E5A40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bookmarkStart w:id="0" w:name="_GoBack"/>
      <w:bookmarkEnd w:id="0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0C23B5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</w:t>
      </w:r>
      <w:r w:rsidR="00390B7B"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0C23B5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</w:t>
      </w:r>
      <w:r w:rsidR="00390B7B"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1EC7" w:rsidRPr="005C1EC7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</w:t>
      </w:r>
      <w:r w:rsidR="005C1EC7" w:rsidRPr="005C1EC7">
        <w:rPr>
          <w:rFonts w:ascii="Times New Roman" w:hAnsi="Times New Roman"/>
          <w:iCs/>
          <w:sz w:val="22"/>
          <w:szCs w:val="22"/>
        </w:rPr>
        <w:t>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E068D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FD4376" w:rsidRPr="00577FB5" w:rsidRDefault="000C23B5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</w:t>
      </w:r>
      <w:r w:rsidR="00390B7B"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1D156A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F4291">
        <w:tc>
          <w:tcPr>
            <w:tcW w:w="9072" w:type="dxa"/>
            <w:shd w:val="clear" w:color="auto" w:fill="D9D9D9" w:themeFill="background1" w:themeFillShade="D9"/>
          </w:tcPr>
          <w:bookmarkEnd w:id="3"/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6E2AA9" w:rsidRPr="006E2AA9" w:rsidRDefault="006E2AA9" w:rsidP="00D202F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23B5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</w:t>
      </w:r>
      <w:r w:rsidR="00D202F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5C1EC7" w:rsidRPr="005C1EC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D202F3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533C9B">
        <w:rPr>
          <w:rFonts w:ascii="Times New Roman" w:hAnsi="Times New Roman"/>
          <w:sz w:val="20"/>
        </w:rPr>
        <w:t>późn</w:t>
      </w:r>
      <w:proofErr w:type="spellEnd"/>
      <w:r w:rsidR="00533C9B">
        <w:rPr>
          <w:rFonts w:ascii="Times New Roman" w:hAnsi="Times New Roman"/>
          <w:sz w:val="20"/>
        </w:rPr>
        <w:t>. zm.)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D202F3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</w:t>
      </w:r>
      <w:r w:rsidR="00D202F3">
        <w:rPr>
          <w:rFonts w:ascii="Times New Roman" w:hAnsi="Times New Roman" w:cs="Times New Roman"/>
          <w:sz w:val="20"/>
          <w:szCs w:val="22"/>
        </w:rPr>
        <w:t>o granic nieruchomości i innych </w:t>
      </w:r>
      <w:r w:rsidRPr="005C1EC7">
        <w:rPr>
          <w:rFonts w:ascii="Times New Roman" w:hAnsi="Times New Roman" w:cs="Times New Roman"/>
          <w:sz w:val="20"/>
          <w:szCs w:val="22"/>
        </w:rPr>
        <w:t>obiektów budowlanych istniejących lub budowanych na tej i</w:t>
      </w:r>
      <w:r w:rsidR="00D202F3">
        <w:rPr>
          <w:rFonts w:ascii="Times New Roman" w:hAnsi="Times New Roman" w:cs="Times New Roman"/>
          <w:sz w:val="20"/>
          <w:szCs w:val="22"/>
        </w:rPr>
        <w:t xml:space="preserve"> sąsiednich nieruchomościach, z </w:t>
      </w:r>
      <w:r w:rsidRPr="005C1EC7">
        <w:rPr>
          <w:rFonts w:ascii="Times New Roman" w:hAnsi="Times New Roman" w:cs="Times New Roman"/>
          <w:sz w:val="20"/>
          <w:szCs w:val="22"/>
        </w:rPr>
        <w:t>oznaczeniem części obiektu budowlanego, w której zamierza się dokonać zmiany sposobu użytkowania.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</w:t>
      </w:r>
      <w:r w:rsidR="00D202F3">
        <w:rPr>
          <w:rFonts w:ascii="Times New Roman" w:hAnsi="Times New Roman" w:cs="Times New Roman"/>
          <w:sz w:val="20"/>
          <w:szCs w:val="22"/>
        </w:rPr>
        <w:t>, </w:t>
      </w:r>
      <w:r w:rsidRPr="005C1EC7">
        <w:rPr>
          <w:rFonts w:ascii="Times New Roman" w:hAnsi="Times New Roman" w:cs="Times New Roman"/>
          <w:sz w:val="20"/>
          <w:szCs w:val="22"/>
        </w:rPr>
        <w:t>wraz z danymi techniczno-użytkowymi, w tym wielkościami i rozkładem obciążeń, a w razie potrzeby, również danymi technologicznymi.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 xml:space="preserve">Zaświadczenie wójta, burmistrza albo prezydenta miasta o zgodności zamierzonego sposobu użytkowania obiektu budowlanego z ustaleniami obowiązującego miejscowego planu </w:t>
      </w:r>
      <w:r w:rsidR="00D202F3">
        <w:rPr>
          <w:rFonts w:ascii="Times New Roman" w:hAnsi="Times New Roman" w:cs="Times New Roman"/>
          <w:sz w:val="20"/>
          <w:szCs w:val="22"/>
        </w:rPr>
        <w:t>zagospodarowania przestrzennego </w:t>
      </w:r>
      <w:r w:rsidRPr="005C1EC7">
        <w:rPr>
          <w:rFonts w:ascii="Times New Roman" w:hAnsi="Times New Roman" w:cs="Times New Roman"/>
          <w:sz w:val="20"/>
          <w:szCs w:val="22"/>
        </w:rPr>
        <w:t>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</w:t>
      </w:r>
      <w:r w:rsidR="00D202F3">
        <w:rPr>
          <w:rFonts w:ascii="Times New Roman" w:hAnsi="Times New Roman" w:cs="Times New Roman"/>
          <w:sz w:val="20"/>
          <w:szCs w:val="22"/>
        </w:rPr>
        <w:t>enia budowlane bez ograniczeń w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</w:t>
      </w:r>
      <w:r w:rsidR="00D202F3">
        <w:rPr>
          <w:rFonts w:ascii="Times New Roman" w:hAnsi="Times New Roman" w:cs="Times New Roman"/>
          <w:sz w:val="20"/>
          <w:szCs w:val="22"/>
        </w:rPr>
        <w:t>chrony środowiska bądź wielkość </w:t>
      </w:r>
      <w:r w:rsidRPr="005C1EC7">
        <w:rPr>
          <w:rFonts w:ascii="Times New Roman" w:hAnsi="Times New Roman" w:cs="Times New Roman"/>
          <w:sz w:val="20"/>
          <w:szCs w:val="22"/>
        </w:rPr>
        <w:t>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514C2" w:rsidTr="009514C2">
        <w:tc>
          <w:tcPr>
            <w:tcW w:w="9212" w:type="dxa"/>
            <w:shd w:val="clear" w:color="auto" w:fill="D9D9D9" w:themeFill="background1" w:themeFillShade="D9"/>
            <w:hideMark/>
          </w:tcPr>
          <w:p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 w:rsidSect="000C23B5">
      <w:endnotePr>
        <w:numFmt w:val="decimal"/>
      </w:endnote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31" w:rsidRDefault="00125331" w:rsidP="005C1EC7">
      <w:pPr>
        <w:spacing w:before="0" w:after="0" w:line="240" w:lineRule="auto"/>
      </w:pPr>
      <w:r>
        <w:separator/>
      </w:r>
    </w:p>
  </w:endnote>
  <w:endnote w:type="continuationSeparator" w:id="0">
    <w:p w:rsidR="00125331" w:rsidRDefault="00125331" w:rsidP="005C1EC7">
      <w:pPr>
        <w:spacing w:before="0" w:after="0" w:line="240" w:lineRule="auto"/>
      </w:pPr>
      <w:r>
        <w:continuationSeparator/>
      </w:r>
    </w:p>
  </w:endnote>
  <w:endnote w:id="1">
    <w:p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5B3715">
        <w:rPr>
          <w:rFonts w:ascii="Times New Roman" w:hAnsi="Times New Roman"/>
          <w:sz w:val="16"/>
          <w:szCs w:val="16"/>
        </w:rPr>
        <w:t>ePUAP</w:t>
      </w:r>
      <w:proofErr w:type="spellEnd"/>
      <w:r w:rsidRPr="005B371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</w:t>
      </w:r>
      <w:r w:rsidR="00D202F3">
        <w:rPr>
          <w:rFonts w:ascii="Times New Roman" w:hAnsi="Times New Roman"/>
          <w:sz w:val="16"/>
          <w:szCs w:val="16"/>
        </w:rPr>
        <w:t>jszej sprawie za pomocą środków </w:t>
      </w:r>
      <w:r w:rsidRPr="005B371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31" w:rsidRDefault="00125331" w:rsidP="005C1EC7">
      <w:pPr>
        <w:spacing w:before="0" w:after="0" w:line="240" w:lineRule="auto"/>
      </w:pPr>
      <w:r>
        <w:separator/>
      </w:r>
    </w:p>
  </w:footnote>
  <w:footnote w:type="continuationSeparator" w:id="0">
    <w:p w:rsidR="00125331" w:rsidRDefault="00125331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53"/>
    <w:rsid w:val="000A399A"/>
    <w:rsid w:val="000C23B5"/>
    <w:rsid w:val="00103A95"/>
    <w:rsid w:val="00125331"/>
    <w:rsid w:val="00142711"/>
    <w:rsid w:val="00150D84"/>
    <w:rsid w:val="001C1D53"/>
    <w:rsid w:val="001C5A28"/>
    <w:rsid w:val="001D156A"/>
    <w:rsid w:val="00247B1B"/>
    <w:rsid w:val="002622CF"/>
    <w:rsid w:val="002A290B"/>
    <w:rsid w:val="002E068D"/>
    <w:rsid w:val="002F4291"/>
    <w:rsid w:val="00374146"/>
    <w:rsid w:val="00390B7B"/>
    <w:rsid w:val="00393BE5"/>
    <w:rsid w:val="003E0BED"/>
    <w:rsid w:val="00422685"/>
    <w:rsid w:val="0042361B"/>
    <w:rsid w:val="004414CD"/>
    <w:rsid w:val="004953C1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46210"/>
    <w:rsid w:val="00757220"/>
    <w:rsid w:val="007A5F2B"/>
    <w:rsid w:val="007C4D12"/>
    <w:rsid w:val="00837574"/>
    <w:rsid w:val="008D6AFC"/>
    <w:rsid w:val="008E5A40"/>
    <w:rsid w:val="0090321B"/>
    <w:rsid w:val="009514C2"/>
    <w:rsid w:val="009A738D"/>
    <w:rsid w:val="00A01DE8"/>
    <w:rsid w:val="00A61278"/>
    <w:rsid w:val="00A62B7E"/>
    <w:rsid w:val="00A65E45"/>
    <w:rsid w:val="00B07EFD"/>
    <w:rsid w:val="00B4272F"/>
    <w:rsid w:val="00C418BE"/>
    <w:rsid w:val="00C55236"/>
    <w:rsid w:val="00CE1466"/>
    <w:rsid w:val="00D202F3"/>
    <w:rsid w:val="00D40E35"/>
    <w:rsid w:val="00D701DA"/>
    <w:rsid w:val="00DA46DF"/>
    <w:rsid w:val="00DD0116"/>
    <w:rsid w:val="00E51A37"/>
    <w:rsid w:val="00E61F7F"/>
    <w:rsid w:val="00E62000"/>
    <w:rsid w:val="00EA30EA"/>
    <w:rsid w:val="00EE38BB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Patrycja Olszewska</cp:lastModifiedBy>
  <cp:revision>29</cp:revision>
  <cp:lastPrinted>2022-09-07T06:37:00Z</cp:lastPrinted>
  <dcterms:created xsi:type="dcterms:W3CDTF">2020-12-21T11:40:00Z</dcterms:created>
  <dcterms:modified xsi:type="dcterms:W3CDTF">2022-09-07T06:37:00Z</dcterms:modified>
</cp:coreProperties>
</file>