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90BF" w14:textId="77777777" w:rsidR="00C222AC" w:rsidRDefault="00C222AC" w:rsidP="00C222AC">
      <w:pPr>
        <w:jc w:val="right"/>
      </w:pPr>
    </w:p>
    <w:p w14:paraId="5C133800" w14:textId="5F7B4E08" w:rsidR="00BB3377" w:rsidRPr="00BB3377" w:rsidRDefault="00BB3377" w:rsidP="00BB3377">
      <w:pPr>
        <w:spacing w:line="360" w:lineRule="auto"/>
        <w:ind w:right="57"/>
        <w:jc w:val="center"/>
        <w:rPr>
          <w:rFonts w:eastAsia="Calibri"/>
          <w:b/>
          <w:lang w:eastAsia="en-US"/>
        </w:rPr>
      </w:pPr>
      <w:r w:rsidRPr="00BB3377">
        <w:rPr>
          <w:rFonts w:eastAsia="Calibri"/>
          <w:b/>
          <w:lang w:eastAsia="en-US"/>
        </w:rPr>
        <w:t>Uchwała Nr XLII/29</w:t>
      </w:r>
      <w:r>
        <w:rPr>
          <w:rFonts w:eastAsia="Calibri"/>
          <w:b/>
          <w:lang w:eastAsia="en-US"/>
        </w:rPr>
        <w:t>7</w:t>
      </w:r>
      <w:r w:rsidRPr="00BB3377">
        <w:rPr>
          <w:rFonts w:eastAsia="Calibri"/>
          <w:b/>
          <w:lang w:eastAsia="en-US"/>
        </w:rPr>
        <w:t>/2022</w:t>
      </w:r>
    </w:p>
    <w:p w14:paraId="68583A3B" w14:textId="77777777" w:rsidR="00BB3377" w:rsidRPr="00BB3377" w:rsidRDefault="00BB3377" w:rsidP="00BB3377">
      <w:pPr>
        <w:spacing w:line="360" w:lineRule="auto"/>
        <w:ind w:right="57"/>
        <w:jc w:val="center"/>
        <w:rPr>
          <w:rFonts w:eastAsia="Calibri"/>
          <w:b/>
          <w:lang w:eastAsia="en-US"/>
        </w:rPr>
      </w:pPr>
      <w:r w:rsidRPr="00BB3377">
        <w:rPr>
          <w:rFonts w:eastAsia="Calibri"/>
          <w:b/>
          <w:lang w:eastAsia="en-US"/>
        </w:rPr>
        <w:t>Rady Powiatu Mławskiego</w:t>
      </w:r>
    </w:p>
    <w:p w14:paraId="2B0B1603" w14:textId="0116BD71" w:rsidR="00C222AC" w:rsidRDefault="00BB3377" w:rsidP="00BB3377">
      <w:pPr>
        <w:jc w:val="center"/>
        <w:rPr>
          <w:rFonts w:eastAsia="Calibri"/>
          <w:b/>
          <w:lang w:eastAsia="en-US"/>
        </w:rPr>
      </w:pPr>
      <w:r w:rsidRPr="00BB3377">
        <w:rPr>
          <w:rFonts w:eastAsia="Calibri"/>
          <w:b/>
          <w:lang w:eastAsia="en-US"/>
        </w:rPr>
        <w:t>z dnia 27 października 2022 roku</w:t>
      </w:r>
    </w:p>
    <w:p w14:paraId="606E4382" w14:textId="77777777" w:rsidR="00BB3377" w:rsidRDefault="00BB3377" w:rsidP="00BB3377">
      <w:pPr>
        <w:jc w:val="center"/>
        <w:rPr>
          <w:sz w:val="28"/>
          <w:szCs w:val="28"/>
        </w:rPr>
      </w:pPr>
    </w:p>
    <w:p w14:paraId="63583593" w14:textId="66129BFC" w:rsidR="00C222AC" w:rsidRDefault="00C222AC" w:rsidP="00C222AC">
      <w:pPr>
        <w:jc w:val="both"/>
        <w:rPr>
          <w:b/>
        </w:rPr>
      </w:pPr>
      <w:r>
        <w:rPr>
          <w:b/>
        </w:rPr>
        <w:t>w sprawie uchwalenia  Programu Ochrony Środowiska dla Powiatu Mławskiego do 2030 roku</w:t>
      </w:r>
    </w:p>
    <w:p w14:paraId="4A0C22FE" w14:textId="77777777" w:rsidR="00C222AC" w:rsidRDefault="00C222AC" w:rsidP="00C222AC">
      <w:pPr>
        <w:rPr>
          <w:sz w:val="28"/>
          <w:szCs w:val="28"/>
        </w:rPr>
      </w:pPr>
    </w:p>
    <w:p w14:paraId="4EA734E7" w14:textId="77777777" w:rsidR="00C222AC" w:rsidRDefault="00C222AC" w:rsidP="00C222AC">
      <w:pPr>
        <w:jc w:val="right"/>
        <w:rPr>
          <w:sz w:val="28"/>
          <w:szCs w:val="28"/>
        </w:rPr>
      </w:pPr>
    </w:p>
    <w:p w14:paraId="7FA55875" w14:textId="77777777" w:rsidR="00C222AC" w:rsidRDefault="00C222AC" w:rsidP="00C222AC">
      <w:pPr>
        <w:jc w:val="both"/>
        <w:rPr>
          <w:sz w:val="28"/>
          <w:szCs w:val="28"/>
        </w:rPr>
      </w:pPr>
    </w:p>
    <w:p w14:paraId="053F78D8" w14:textId="77777777" w:rsidR="00C222AC" w:rsidRDefault="00C222AC" w:rsidP="00C222AC">
      <w:pPr>
        <w:jc w:val="both"/>
        <w:rPr>
          <w:sz w:val="28"/>
          <w:szCs w:val="28"/>
        </w:rPr>
      </w:pPr>
      <w:r>
        <w:t>Na podstawie art. 32 ust. 2 pkt 1 ustawy z dnia 5 czerwca 1998 roku  o samorządzie   powiatowym (tekst jednolity: Dz. U. z 2022 roku, poz. 1526 ze zm.) oraz art. 18 ust. 1 ustawy z dnia 27 kwietnia 2001 roku Prawo ochrony środowiska (tekst jednolity: Dz. U. z 2021 r., poz. 1973 ze zm.) Rada Powiatu Mławskiego uchwala, co następuje:</w:t>
      </w:r>
    </w:p>
    <w:p w14:paraId="6F0B9F27" w14:textId="77777777" w:rsidR="00C222AC" w:rsidRDefault="00C222AC" w:rsidP="00C222AC">
      <w:pPr>
        <w:rPr>
          <w:sz w:val="28"/>
          <w:szCs w:val="28"/>
        </w:rPr>
      </w:pPr>
    </w:p>
    <w:p w14:paraId="2BE58D36" w14:textId="77777777" w:rsidR="00C222AC" w:rsidRDefault="00C222AC" w:rsidP="00C222AC">
      <w:pPr>
        <w:jc w:val="center"/>
      </w:pPr>
      <w:r>
        <w:t>§ 1</w:t>
      </w:r>
    </w:p>
    <w:p w14:paraId="206715C7" w14:textId="77777777" w:rsidR="00C222AC" w:rsidRDefault="00C222AC" w:rsidP="00C222AC"/>
    <w:p w14:paraId="2DBB3FDF" w14:textId="77777777" w:rsidR="00C222AC" w:rsidRDefault="00C222AC" w:rsidP="00C222AC">
      <w:r>
        <w:t xml:space="preserve">Uchwala   się  „Program   Ochrony   Środowiska  dla   Powiatu  Mławskiego </w:t>
      </w:r>
      <w:r>
        <w:rPr>
          <w:b/>
        </w:rPr>
        <w:t xml:space="preserve"> </w:t>
      </w:r>
      <w:r>
        <w:t xml:space="preserve">do roku 2030” w  brzmieniu  załącznika  do  uchwały </w:t>
      </w:r>
    </w:p>
    <w:p w14:paraId="038E19EB" w14:textId="77777777" w:rsidR="00C222AC" w:rsidRDefault="00C222AC" w:rsidP="00C222AC"/>
    <w:p w14:paraId="7D84FFEB" w14:textId="77777777" w:rsidR="00C222AC" w:rsidRDefault="00C222AC" w:rsidP="00C222AC">
      <w:pPr>
        <w:jc w:val="center"/>
      </w:pPr>
      <w:r>
        <w:t>§ 2</w:t>
      </w:r>
    </w:p>
    <w:p w14:paraId="725AD95F" w14:textId="77777777" w:rsidR="00C222AC" w:rsidRDefault="00C222AC" w:rsidP="00C222AC">
      <w:pPr>
        <w:jc w:val="center"/>
      </w:pPr>
    </w:p>
    <w:p w14:paraId="22520D38" w14:textId="77777777" w:rsidR="00C222AC" w:rsidRDefault="00C222AC" w:rsidP="00C222AC">
      <w:pPr>
        <w:jc w:val="both"/>
      </w:pPr>
      <w:r>
        <w:t>Wykonanie uchwały powierza się Przewodniczącemu Zarządu Powiatu.</w:t>
      </w:r>
    </w:p>
    <w:p w14:paraId="40D1F2FD" w14:textId="77777777" w:rsidR="00C222AC" w:rsidRDefault="00C222AC" w:rsidP="00C222AC">
      <w:pPr>
        <w:jc w:val="both"/>
      </w:pPr>
    </w:p>
    <w:p w14:paraId="51639EFD" w14:textId="77777777" w:rsidR="00C222AC" w:rsidRDefault="00C222AC" w:rsidP="00C222AC">
      <w:pPr>
        <w:jc w:val="center"/>
      </w:pPr>
      <w:r>
        <w:t>§ 3</w:t>
      </w:r>
    </w:p>
    <w:p w14:paraId="75D729E5" w14:textId="77777777" w:rsidR="00C222AC" w:rsidRDefault="00C222AC" w:rsidP="00C222AC">
      <w:pPr>
        <w:jc w:val="center"/>
      </w:pPr>
    </w:p>
    <w:p w14:paraId="5A6F3C29" w14:textId="77777777" w:rsidR="00C222AC" w:rsidRDefault="00C222AC" w:rsidP="00C222AC">
      <w:r>
        <w:t>Uchwała wchodzi w życie z dniem podjęcia.</w:t>
      </w:r>
    </w:p>
    <w:p w14:paraId="7863E867" w14:textId="77777777" w:rsidR="00C222AC" w:rsidRDefault="00C222AC" w:rsidP="00C222AC">
      <w:pPr>
        <w:rPr>
          <w:sz w:val="28"/>
          <w:szCs w:val="28"/>
        </w:rPr>
      </w:pPr>
    </w:p>
    <w:p w14:paraId="2BD7ACC2" w14:textId="77777777" w:rsidR="00C222AC" w:rsidRDefault="00C222AC" w:rsidP="00C222AC">
      <w:pPr>
        <w:rPr>
          <w:sz w:val="20"/>
          <w:szCs w:val="20"/>
        </w:rPr>
      </w:pPr>
    </w:p>
    <w:p w14:paraId="0C0B5357" w14:textId="77777777" w:rsidR="00C222AC" w:rsidRDefault="00C222AC" w:rsidP="00C222AC">
      <w:pPr>
        <w:rPr>
          <w:b/>
        </w:rPr>
      </w:pPr>
    </w:p>
    <w:p w14:paraId="2988E150" w14:textId="77777777" w:rsidR="00C222AC" w:rsidRDefault="00C222AC" w:rsidP="00C222A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Pr="00331DB9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                                 </w:t>
      </w:r>
    </w:p>
    <w:p w14:paraId="03387017" w14:textId="77777777" w:rsidR="00C222AC" w:rsidRPr="00331DB9" w:rsidRDefault="00C222AC" w:rsidP="00C222A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331DB9">
        <w:rPr>
          <w:b/>
        </w:rPr>
        <w:t>Przewodniczący</w:t>
      </w:r>
    </w:p>
    <w:p w14:paraId="2730D469" w14:textId="77777777" w:rsidR="00C222AC" w:rsidRPr="00331DB9" w:rsidRDefault="00C222AC" w:rsidP="00C222AC">
      <w:pPr>
        <w:rPr>
          <w:b/>
        </w:rPr>
      </w:pPr>
      <w:r>
        <w:t xml:space="preserve">                     </w:t>
      </w:r>
      <w:r w:rsidRPr="00A264F0">
        <w:t xml:space="preserve">                                                                              </w:t>
      </w:r>
      <w:r w:rsidRPr="00331DB9">
        <w:rPr>
          <w:b/>
        </w:rPr>
        <w:t xml:space="preserve">Rady Powiatu Mławskiego                                                      </w:t>
      </w:r>
    </w:p>
    <w:p w14:paraId="17518083" w14:textId="77777777" w:rsidR="00C222AC" w:rsidRDefault="00C222AC" w:rsidP="00C222AC">
      <w:pPr>
        <w:rPr>
          <w:sz w:val="20"/>
          <w:szCs w:val="20"/>
        </w:rPr>
      </w:pPr>
    </w:p>
    <w:p w14:paraId="2CBBED32" w14:textId="77777777" w:rsidR="00C222AC" w:rsidRPr="007131A3" w:rsidRDefault="00C222AC" w:rsidP="00C222AC">
      <w:pPr>
        <w:rPr>
          <w:b/>
        </w:rPr>
      </w:pPr>
      <w:r w:rsidRPr="007131A3">
        <w:rPr>
          <w:b/>
        </w:rPr>
        <w:t xml:space="preserve">                                                                                                              Jan Łukasik</w:t>
      </w:r>
    </w:p>
    <w:p w14:paraId="40875534" w14:textId="77777777" w:rsidR="00C222AC" w:rsidRDefault="00C222AC" w:rsidP="00C222AC">
      <w:pPr>
        <w:jc w:val="center"/>
        <w:rPr>
          <w:b/>
        </w:rPr>
      </w:pPr>
    </w:p>
    <w:p w14:paraId="22DC9504" w14:textId="77777777" w:rsidR="00C222AC" w:rsidRDefault="00C222AC" w:rsidP="00C222AC">
      <w:pPr>
        <w:rPr>
          <w:b/>
        </w:rPr>
      </w:pPr>
    </w:p>
    <w:p w14:paraId="034D8E3A" w14:textId="77777777" w:rsidR="00C222AC" w:rsidRDefault="00C222AC" w:rsidP="00C222AC">
      <w:pPr>
        <w:rPr>
          <w:b/>
        </w:rPr>
      </w:pPr>
    </w:p>
    <w:p w14:paraId="5155FD65" w14:textId="77777777" w:rsidR="00C222AC" w:rsidRDefault="00C222AC" w:rsidP="00C222AC">
      <w:pPr>
        <w:rPr>
          <w:b/>
        </w:rPr>
      </w:pPr>
    </w:p>
    <w:p w14:paraId="6AE6D99E" w14:textId="186D73C2" w:rsidR="00C222AC" w:rsidRDefault="00C222AC" w:rsidP="00C222AC">
      <w:pPr>
        <w:rPr>
          <w:b/>
        </w:rPr>
      </w:pPr>
    </w:p>
    <w:p w14:paraId="39FE992B" w14:textId="7746C93B" w:rsidR="00BB3377" w:rsidRDefault="00BB3377" w:rsidP="00C222AC">
      <w:pPr>
        <w:rPr>
          <w:b/>
        </w:rPr>
      </w:pPr>
    </w:p>
    <w:p w14:paraId="71A2C8A1" w14:textId="0CF7AD6C" w:rsidR="00BB3377" w:rsidRDefault="00BB3377" w:rsidP="00C222AC">
      <w:pPr>
        <w:rPr>
          <w:b/>
        </w:rPr>
      </w:pPr>
    </w:p>
    <w:p w14:paraId="14C4AF20" w14:textId="587F1C84" w:rsidR="00BB3377" w:rsidRDefault="00BB3377" w:rsidP="00C222AC">
      <w:pPr>
        <w:rPr>
          <w:b/>
        </w:rPr>
      </w:pPr>
    </w:p>
    <w:p w14:paraId="1F75CF25" w14:textId="05987418" w:rsidR="00BB3377" w:rsidRDefault="00BB3377" w:rsidP="00C222AC">
      <w:pPr>
        <w:rPr>
          <w:b/>
        </w:rPr>
      </w:pPr>
    </w:p>
    <w:p w14:paraId="44AA724B" w14:textId="59EF7C37" w:rsidR="00BB3377" w:rsidRDefault="00BB3377" w:rsidP="00C222AC">
      <w:pPr>
        <w:rPr>
          <w:b/>
        </w:rPr>
      </w:pPr>
    </w:p>
    <w:p w14:paraId="537D2312" w14:textId="77777777" w:rsidR="00BB3377" w:rsidRDefault="00BB3377" w:rsidP="00C222AC">
      <w:pPr>
        <w:rPr>
          <w:b/>
        </w:rPr>
      </w:pPr>
    </w:p>
    <w:p w14:paraId="35376FA5" w14:textId="77777777" w:rsidR="00C222AC" w:rsidRDefault="00C222AC" w:rsidP="00C222AC">
      <w:pPr>
        <w:rPr>
          <w:b/>
        </w:rPr>
      </w:pPr>
    </w:p>
    <w:p w14:paraId="2AC2E07D" w14:textId="77777777" w:rsidR="00C222AC" w:rsidRDefault="00C222AC" w:rsidP="00C222AC">
      <w:pPr>
        <w:rPr>
          <w:b/>
        </w:rPr>
      </w:pPr>
    </w:p>
    <w:p w14:paraId="112AE332" w14:textId="77777777" w:rsidR="00C222AC" w:rsidRDefault="00C222AC" w:rsidP="00C222AC">
      <w:pPr>
        <w:rPr>
          <w:b/>
        </w:rPr>
      </w:pPr>
    </w:p>
    <w:p w14:paraId="355AA917" w14:textId="77777777" w:rsidR="00C222AC" w:rsidRDefault="00C222AC" w:rsidP="00C222AC">
      <w:pPr>
        <w:rPr>
          <w:b/>
        </w:rPr>
      </w:pPr>
      <w:r>
        <w:lastRenderedPageBreak/>
        <w:t xml:space="preserve">                                                            </w:t>
      </w:r>
      <w:r>
        <w:rPr>
          <w:b/>
        </w:rPr>
        <w:t xml:space="preserve">Uzasadnienie </w:t>
      </w:r>
    </w:p>
    <w:p w14:paraId="7215AC79" w14:textId="77777777" w:rsidR="00C222AC" w:rsidRPr="00A72820" w:rsidRDefault="00C222AC" w:rsidP="00C222AC">
      <w:pPr>
        <w:jc w:val="both"/>
        <w:rPr>
          <w:rFonts w:cs="Arial"/>
        </w:rPr>
      </w:pPr>
      <w:r w:rsidRPr="00A72820">
        <w:rPr>
          <w:rFonts w:cs="Arial"/>
        </w:rPr>
        <w:t xml:space="preserve">Obowiązek wykonania programu ochrony środowiska wynika z ustawy z dnia 27 kwietnia 2001 r. Prawo </w:t>
      </w:r>
      <w:r>
        <w:rPr>
          <w:rFonts w:cs="Arial"/>
        </w:rPr>
        <w:t>o</w:t>
      </w:r>
      <w:r w:rsidRPr="00A72820">
        <w:rPr>
          <w:rFonts w:cs="Arial"/>
        </w:rPr>
        <w:t xml:space="preserve">chrony </w:t>
      </w:r>
      <w:r>
        <w:rPr>
          <w:rFonts w:cs="Arial"/>
        </w:rPr>
        <w:t>ś</w:t>
      </w:r>
      <w:r w:rsidRPr="00A72820">
        <w:rPr>
          <w:rFonts w:cs="Arial"/>
        </w:rPr>
        <w:t>rodowiska (</w:t>
      </w:r>
      <w:r>
        <w:rPr>
          <w:rFonts w:cs="Arial"/>
        </w:rPr>
        <w:t xml:space="preserve">tekst jednolity: </w:t>
      </w:r>
      <w:r w:rsidRPr="00A72820">
        <w:rPr>
          <w:rFonts w:cs="Arial"/>
          <w:bCs/>
          <w:shd w:val="clear" w:color="auto" w:fill="FFFFFF"/>
        </w:rPr>
        <w:t>Dz.U. 2021</w:t>
      </w:r>
      <w:r>
        <w:rPr>
          <w:rFonts w:cs="Arial"/>
          <w:bCs/>
          <w:shd w:val="clear" w:color="auto" w:fill="FFFFFF"/>
        </w:rPr>
        <w:t xml:space="preserve"> r.;</w:t>
      </w:r>
      <w:r w:rsidRPr="00A72820">
        <w:rPr>
          <w:rFonts w:cs="Arial"/>
          <w:bCs/>
          <w:shd w:val="clear" w:color="auto" w:fill="FFFFFF"/>
        </w:rPr>
        <w:t xml:space="preserve"> poz. 1973</w:t>
      </w:r>
      <w:r>
        <w:rPr>
          <w:rFonts w:cs="Arial"/>
          <w:bCs/>
          <w:shd w:val="clear" w:color="auto" w:fill="FFFFFF"/>
        </w:rPr>
        <w:t xml:space="preserve"> ze zm.</w:t>
      </w:r>
      <w:r w:rsidRPr="00A72820">
        <w:rPr>
          <w:rFonts w:cs="Arial"/>
          <w:bCs/>
          <w:color w:val="000000"/>
          <w:shd w:val="clear" w:color="auto" w:fill="FFFFFF"/>
        </w:rPr>
        <w:t>)</w:t>
      </w:r>
      <w:r w:rsidRPr="00A72820">
        <w:rPr>
          <w:rFonts w:cs="Arial"/>
        </w:rPr>
        <w:t>,</w:t>
      </w:r>
      <w:r>
        <w:rPr>
          <w:rFonts w:cs="Arial"/>
        </w:rPr>
        <w:t xml:space="preserve"> </w:t>
      </w:r>
      <w:r w:rsidRPr="00A72820">
        <w:rPr>
          <w:rFonts w:cs="Arial"/>
        </w:rPr>
        <w:t>a w szczególności:</w:t>
      </w:r>
    </w:p>
    <w:p w14:paraId="448684FC" w14:textId="77777777" w:rsidR="00C222AC" w:rsidRPr="00A72820" w:rsidRDefault="00C222AC" w:rsidP="00C222AC">
      <w:pPr>
        <w:jc w:val="both"/>
        <w:rPr>
          <w:rFonts w:eastAsia="TimesNewRomanPSMT" w:cs="Arial"/>
          <w:i/>
        </w:rPr>
      </w:pPr>
      <w:r w:rsidRPr="00A72820">
        <w:rPr>
          <w:rFonts w:cs="Arial"/>
          <w:i/>
        </w:rPr>
        <w:t xml:space="preserve">„Art. 17. 1. </w:t>
      </w:r>
      <w:r w:rsidRPr="00A72820">
        <w:rPr>
          <w:rFonts w:eastAsia="TimesNewRomanPSMT" w:cs="Arial"/>
          <w:i/>
        </w:rPr>
        <w:t>Organ wykonawczy województwa, powiatu i gminy, w celu realizacji polityki ochrony środowiska, sporządza odpowiednio wojewódzkie, powiatowe i gminne programy ochrony środowiska, uwzględniając cele zawarte w strategiach, programach i dokumentach programowych, o których mowa w art. 14 ust. 1.</w:t>
      </w:r>
    </w:p>
    <w:p w14:paraId="77A88817" w14:textId="77777777" w:rsidR="00C222AC" w:rsidRPr="00A72820" w:rsidRDefault="00C222AC" w:rsidP="00C222AC">
      <w:pPr>
        <w:jc w:val="both"/>
        <w:rPr>
          <w:rFonts w:cs="Arial"/>
          <w:i/>
        </w:rPr>
      </w:pPr>
      <w:r w:rsidRPr="00A72820">
        <w:rPr>
          <w:rFonts w:cs="Arial"/>
          <w:i/>
        </w:rPr>
        <w:t xml:space="preserve">Art. 18. 1. Programy, o których mowa w art. 17 ust. 1, uchwala odpowiednio sejmik województwa, rada powiatu albo rada gminy. </w:t>
      </w:r>
    </w:p>
    <w:p w14:paraId="1779E4AD" w14:textId="77777777" w:rsidR="00C222AC" w:rsidRPr="00A72820" w:rsidRDefault="00C222AC" w:rsidP="00C222AC">
      <w:pPr>
        <w:jc w:val="both"/>
        <w:rPr>
          <w:rFonts w:cs="Arial"/>
          <w:i/>
        </w:rPr>
      </w:pPr>
      <w:r w:rsidRPr="00A72820">
        <w:rPr>
          <w:rFonts w:cs="Arial"/>
          <w:i/>
        </w:rPr>
        <w:t>Art. 18. 2. Z wykonania programów organ wykonawczy województwa, powiatu i gminy sporządza co 2 lata raporty, które przedstawia się odpowiednio sejmikowi województwa, radzie powiatu lub radzie gminy.”</w:t>
      </w:r>
    </w:p>
    <w:p w14:paraId="3A468050" w14:textId="77777777" w:rsidR="00C222AC" w:rsidRPr="00A72820" w:rsidRDefault="00C222AC" w:rsidP="00C222AC">
      <w:pPr>
        <w:jc w:val="both"/>
        <w:rPr>
          <w:rFonts w:cs="Arial"/>
        </w:rPr>
      </w:pPr>
      <w:r w:rsidRPr="00A72820">
        <w:rPr>
          <w:rFonts w:cs="Arial"/>
        </w:rPr>
        <w:t xml:space="preserve">Program ochrony środowiska dla powiatu mławskiego tworzony jest w celu realizacji polityki ochrony środowiska na szczeblu powiatowym. </w:t>
      </w:r>
    </w:p>
    <w:p w14:paraId="3DB55122" w14:textId="77777777" w:rsidR="00C222AC" w:rsidRPr="00691ED4" w:rsidRDefault="00C222AC" w:rsidP="00C222AC">
      <w:pPr>
        <w:jc w:val="both"/>
        <w:rPr>
          <w:rFonts w:cs="Arial"/>
        </w:rPr>
      </w:pPr>
      <w:r w:rsidRPr="00A72820">
        <w:rPr>
          <w:rFonts w:cs="Arial"/>
        </w:rPr>
        <w:t xml:space="preserve">Dokument został opracowany w oparciu o </w:t>
      </w:r>
      <w:r w:rsidRPr="00A72820">
        <w:rPr>
          <w:rFonts w:cs="Arial"/>
          <w:i/>
          <w:iCs/>
        </w:rPr>
        <w:t>Wytyczne do opracowania wojewódzkich, powiatowych i gminnych programów ochrony środowiska</w:t>
      </w:r>
      <w:r>
        <w:rPr>
          <w:rFonts w:cs="Arial"/>
        </w:rPr>
        <w:t xml:space="preserve"> (M</w:t>
      </w:r>
      <w:r w:rsidRPr="00A72820">
        <w:rPr>
          <w:rFonts w:cs="Arial"/>
        </w:rPr>
        <w:t>inisterstwo Środowiska, 2015 r.</w:t>
      </w:r>
      <w:r>
        <w:rPr>
          <w:rFonts w:cs="Arial"/>
        </w:rPr>
        <w:t>)</w:t>
      </w:r>
      <w:r w:rsidRPr="00A72820">
        <w:rPr>
          <w:rFonts w:cs="Arial"/>
        </w:rPr>
        <w:t xml:space="preserve"> </w:t>
      </w:r>
      <w:r w:rsidRPr="00691ED4">
        <w:rPr>
          <w:rFonts w:cs="Arial"/>
        </w:rPr>
        <w:t>wraz z zaktualizowanymi załącznikami z 2020 r.</w:t>
      </w:r>
    </w:p>
    <w:p w14:paraId="6FF6578C" w14:textId="77777777" w:rsidR="00C222AC" w:rsidRDefault="00C222AC" w:rsidP="00C222AC">
      <w:pPr>
        <w:pStyle w:val="Default"/>
        <w:jc w:val="both"/>
      </w:pPr>
      <w:r>
        <w:t xml:space="preserve">Perspektywa czasowa tworzonego dokumentu została przyjęta na okres do 2030 roku, zgodnie z założeniami projektu </w:t>
      </w:r>
      <w:r>
        <w:rPr>
          <w:i/>
          <w:iCs/>
        </w:rPr>
        <w:t>Programu Ochrony Środowiska Województwa Mazowieckiego do 2030</w:t>
      </w:r>
      <w:r>
        <w:t xml:space="preserve">. </w:t>
      </w:r>
    </w:p>
    <w:p w14:paraId="588979AA" w14:textId="77777777" w:rsidR="00C222AC" w:rsidRPr="006A1624" w:rsidRDefault="00C222AC" w:rsidP="00C222AC">
      <w:pPr>
        <w:jc w:val="both"/>
        <w:rPr>
          <w:rFonts w:cs="Arial"/>
          <w:i/>
          <w:iCs/>
        </w:rPr>
      </w:pPr>
      <w:r w:rsidRPr="00D87049">
        <w:rPr>
          <w:rFonts w:cs="Arial"/>
        </w:rPr>
        <w:t>„Program Ochrony Środowiska dla Powiatu Mławskiego do 2030 roku”</w:t>
      </w:r>
      <w:r w:rsidRPr="006A1624">
        <w:rPr>
          <w:rFonts w:cs="Arial"/>
          <w:i/>
        </w:rPr>
        <w:t xml:space="preserve"> </w:t>
      </w:r>
      <w:r w:rsidRPr="006A1624">
        <w:rPr>
          <w:rFonts w:cs="Arial"/>
        </w:rPr>
        <w:t>jest podstawowym narzędziem prowadzenia polityki ochrony środowiska na terenie powiatu. Według założeń, przedstawionych w niniejszym opracowaniu, sporządzenie programu doprowadzi do poprawy stanu środowiska naturalnego, efektywnego zarządzania środowiskiem, zapewni skuteczne mechanizmy chroniące środowisko przed degradacją,</w:t>
      </w:r>
      <w:r>
        <w:rPr>
          <w:rFonts w:cs="Arial"/>
        </w:rPr>
        <w:t xml:space="preserve"> </w:t>
      </w:r>
      <w:r w:rsidRPr="006A1624">
        <w:rPr>
          <w:rFonts w:cs="Arial"/>
        </w:rPr>
        <w:t>a także stworzy warunki dla wdrożenia wymagań obowiązującego w tym zakresie prawa.</w:t>
      </w:r>
    </w:p>
    <w:p w14:paraId="2D0D4680" w14:textId="77777777" w:rsidR="00C222AC" w:rsidRPr="006A1624" w:rsidRDefault="00C222AC" w:rsidP="00C222AC">
      <w:pPr>
        <w:jc w:val="both"/>
        <w:rPr>
          <w:rFonts w:cs="Arial"/>
        </w:rPr>
      </w:pPr>
      <w:r w:rsidRPr="006A1624">
        <w:rPr>
          <w:rFonts w:cs="Arial"/>
        </w:rPr>
        <w:t xml:space="preserve">Opracowanie jakim jest </w:t>
      </w:r>
      <w:r w:rsidRPr="006A1624">
        <w:rPr>
          <w:rFonts w:cs="Arial"/>
          <w:i/>
          <w:iCs/>
        </w:rPr>
        <w:t>Program ochrony środowiska</w:t>
      </w:r>
      <w:r w:rsidRPr="006A1624">
        <w:rPr>
          <w:rFonts w:cs="Arial"/>
        </w:rPr>
        <w:t xml:space="preserve"> określa politykę środowiskową, a także wyznacza cele i zadania środowiskowe, które odnoszą się do aspektów środowiskowych, usystematyzowanych według priorytetów. Podczas tworzenia dokumentu, przyjęto założenie, iż powinien on spełniać rolę narzędzia pracy przyszłych użytkowników, ułatwiającego</w:t>
      </w:r>
      <w:r w:rsidRPr="006A1624">
        <w:rPr>
          <w:rFonts w:cs="Arial"/>
        </w:rPr>
        <w:br/>
        <w:t xml:space="preserve">i przyśpieszającego rozwiązywanie poszczególnych zagadnień. Niniejsze opracowanie zawiera między innymi rozpoznanie aktualnego stanu środowiska na terenie powiatu mławskiego, przedstawia propozycje oraz opis zadań, które niezbędne są do kompleksowego rozwiązania problemów związanych z ochroną środowiska. </w:t>
      </w:r>
    </w:p>
    <w:p w14:paraId="71566ADF" w14:textId="77777777" w:rsidR="00C222AC" w:rsidRPr="006A1624" w:rsidRDefault="00C222AC" w:rsidP="00C222AC">
      <w:pPr>
        <w:jc w:val="both"/>
        <w:rPr>
          <w:rFonts w:cs="Arial"/>
        </w:rPr>
      </w:pPr>
      <w:r w:rsidRPr="006A1624">
        <w:rPr>
          <w:rFonts w:cs="Arial"/>
        </w:rPr>
        <w:t xml:space="preserve">Struktura opracowania obejmuje omówienie kierunków ochrony środowiska na terenie powiatu mławskiego w odniesieniu </w:t>
      </w:r>
      <w:hyperlink r:id="rId5" w:tgtFrame="_blank">
        <w:r w:rsidRPr="006A1624">
          <w:rPr>
            <w:rStyle w:val="czeinternetowe"/>
            <w:rFonts w:cs="Arial"/>
          </w:rPr>
          <w:t>m.in</w:t>
        </w:r>
      </w:hyperlink>
      <w:r w:rsidRPr="006A1624">
        <w:rPr>
          <w:rFonts w:cs="Arial"/>
        </w:rPr>
        <w:t>. do ochrony powietrza, ochrony przed hałasem, ochrony przed promieniowaniem elektromagnetycznym, gospodarki wodno-ściekowej, gospodarki odpadami, ochrony powierzchni ziemi i gleb, ochrony przyrody, edukacji ekologicznej.</w:t>
      </w:r>
      <w:r>
        <w:rPr>
          <w:rFonts w:cs="Arial"/>
        </w:rPr>
        <w:br/>
      </w:r>
      <w:r w:rsidRPr="006A1624">
        <w:rPr>
          <w:rFonts w:cs="Arial"/>
        </w:rPr>
        <w:t>W opracowaniu znajduje się ich charakterystyka, ocena stanu aktualnego oraz określenie stanu docelowego. Identyfikacja potrzeb powiatu w zakresie ochrony środowiska,</w:t>
      </w:r>
      <w:r>
        <w:rPr>
          <w:rFonts w:cs="Arial"/>
        </w:rPr>
        <w:br/>
      </w:r>
      <w:r w:rsidRPr="006A1624">
        <w:rPr>
          <w:rFonts w:cs="Arial"/>
        </w:rPr>
        <w:t>w odniesieniu do obowiązujących przepisów prawnych, polega na sformułowaniu celów nadrzędnych oraz strategii ich realizacji. Na tej podstawie opracowywany jest plan operacyjny, przedstawiający listę działań/przedsięwzięć jakie zostaną zrealizowane na terenie powiatu mławskiego.</w:t>
      </w:r>
    </w:p>
    <w:p w14:paraId="1B4EED11" w14:textId="77777777" w:rsidR="00C222AC" w:rsidRPr="00241B06" w:rsidRDefault="00C222AC" w:rsidP="00C222AC">
      <w:pPr>
        <w:jc w:val="both"/>
        <w:rPr>
          <w:rFonts w:cs="Arial"/>
          <w:iCs/>
        </w:rPr>
      </w:pPr>
      <w:r w:rsidRPr="006A1624">
        <w:rPr>
          <w:rFonts w:cs="Arial"/>
        </w:rPr>
        <w:t xml:space="preserve">Poprzedni POŚ pn. „Program ochrony środowiska dla Powiatu Mławskiego do 2022” został przyjęty </w:t>
      </w:r>
      <w:r w:rsidRPr="00241B06">
        <w:rPr>
          <w:rFonts w:cs="Arial"/>
          <w:iCs/>
        </w:rPr>
        <w:t xml:space="preserve">Uchwała Nr XXIV/160/2017 Rady Powiatu Mławskiego z dnia 27 marca 2017 roku </w:t>
      </w:r>
      <w:r w:rsidRPr="00241B06">
        <w:rPr>
          <w:rFonts w:cs="Arial"/>
          <w:iCs/>
        </w:rPr>
        <w:br/>
        <w:t>w sprawie: uchwalenia Programu Ochrony Środowiska dla Powiatu Mławskiego do 2022 roku.</w:t>
      </w:r>
    </w:p>
    <w:p w14:paraId="3DE968FD" w14:textId="77777777" w:rsidR="00C222AC" w:rsidRDefault="00C222AC" w:rsidP="00C22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E6D7426" w14:textId="77777777" w:rsidR="00C222AC" w:rsidRDefault="00C222AC" w:rsidP="00C22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80D9F2A" w14:textId="77777777" w:rsidR="00C222AC" w:rsidRDefault="00C222AC" w:rsidP="00C22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D9FBB11" w14:textId="77777777" w:rsidR="00C222AC" w:rsidRDefault="00C222AC" w:rsidP="00C222AC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- 2 -</w:t>
      </w:r>
    </w:p>
    <w:p w14:paraId="43D8467B" w14:textId="77777777" w:rsidR="00C222AC" w:rsidRDefault="00C222AC" w:rsidP="00C22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W myśl z art. 17 ustawy z dnia 27 kwietnia 2001 r. - Prawo ochrony środowiska projekt programu ochrony środowiska dla powiatu poddano zaopiniowaniu przez Marszałka Województwa (pozytywna opinia Uchwała nr 1340/346/22 Zarządu Województwa Mazowieckiego z dnia 29 sierpnia 2022 r.) . </w:t>
      </w:r>
    </w:p>
    <w:p w14:paraId="5B14A536" w14:textId="77777777" w:rsidR="00C222AC" w:rsidRDefault="00C222AC" w:rsidP="00C222AC">
      <w:pPr>
        <w:pStyle w:val="Default"/>
        <w:jc w:val="both"/>
      </w:pPr>
      <w:r>
        <w:t>Po uzyskaniu niezbędnych opinii i odstąpieniu od procedury oceny oddziaływania na środowisko przez Regionalnego Dyrektora Ochrony Środowiska w Warszawie (pismo z dnia 27 września 2022 roku; Znak: WOOŚ-III.410.385.2022.MW) program ochrony środowiska przyjmowany jest w formie uchwały, przez Radę Powiatu Mławskiego.</w:t>
      </w:r>
    </w:p>
    <w:p w14:paraId="4213023A" w14:textId="77777777" w:rsidR="00C222AC" w:rsidRDefault="00C222AC" w:rsidP="00C222AC">
      <w:pPr>
        <w:jc w:val="both"/>
        <w:rPr>
          <w:b/>
        </w:rPr>
      </w:pPr>
    </w:p>
    <w:p w14:paraId="6E493D57" w14:textId="77777777" w:rsidR="00C222AC" w:rsidRDefault="00C222AC" w:rsidP="00C222AC">
      <w:pPr>
        <w:jc w:val="both"/>
        <w:rPr>
          <w:b/>
        </w:rPr>
      </w:pPr>
    </w:p>
    <w:p w14:paraId="0AC31D62" w14:textId="77777777" w:rsidR="00C222AC" w:rsidRDefault="00C222AC" w:rsidP="00C222AC">
      <w:pPr>
        <w:jc w:val="both"/>
        <w:rPr>
          <w:b/>
        </w:rPr>
      </w:pPr>
    </w:p>
    <w:p w14:paraId="7A4AE5EE" w14:textId="77777777" w:rsidR="00C222AC" w:rsidRDefault="00C222AC" w:rsidP="00C222AC">
      <w:pPr>
        <w:jc w:val="both"/>
        <w:rPr>
          <w:b/>
        </w:rPr>
      </w:pPr>
    </w:p>
    <w:p w14:paraId="2663D78B" w14:textId="77777777" w:rsidR="00D31898" w:rsidRDefault="00D31898"/>
    <w:sectPr w:rsidR="00D31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2AC"/>
    <w:rsid w:val="00216138"/>
    <w:rsid w:val="002E7A24"/>
    <w:rsid w:val="00906961"/>
    <w:rsid w:val="00BB3377"/>
    <w:rsid w:val="00C222AC"/>
    <w:rsid w:val="00D3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C75D"/>
  <w15:chartTrackingRefBased/>
  <w15:docId w15:val="{31B1B7E2-802C-4B86-8157-3606E7F3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2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C22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F162-7ED9-4112-B1E9-03A18370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Marcinkowska</cp:lastModifiedBy>
  <cp:revision>5</cp:revision>
  <cp:lastPrinted>2022-10-25T12:51:00Z</cp:lastPrinted>
  <dcterms:created xsi:type="dcterms:W3CDTF">2022-10-11T06:24:00Z</dcterms:created>
  <dcterms:modified xsi:type="dcterms:W3CDTF">2022-10-25T12:51:00Z</dcterms:modified>
</cp:coreProperties>
</file>