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0E03" w14:textId="45E0D008" w:rsidR="00E703C7" w:rsidRPr="00E02C5C" w:rsidRDefault="001C599E" w:rsidP="00E02C5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C4693C">
        <w:rPr>
          <w:b/>
          <w:sz w:val="28"/>
          <w:szCs w:val="28"/>
        </w:rPr>
        <w:t>3</w:t>
      </w:r>
      <w:r w:rsidR="00CB6744">
        <w:rPr>
          <w:b/>
          <w:sz w:val="28"/>
          <w:szCs w:val="28"/>
        </w:rPr>
        <w:t>/2024</w:t>
      </w:r>
    </w:p>
    <w:p w14:paraId="0DB640B1" w14:textId="77777777" w:rsidR="00E703C7" w:rsidRPr="00E02C5C" w:rsidRDefault="00E703C7" w:rsidP="00E02C5C">
      <w:pPr>
        <w:spacing w:line="276" w:lineRule="auto"/>
        <w:jc w:val="center"/>
        <w:rPr>
          <w:b/>
          <w:sz w:val="28"/>
          <w:szCs w:val="28"/>
        </w:rPr>
      </w:pPr>
      <w:r w:rsidRPr="00E02C5C">
        <w:rPr>
          <w:b/>
          <w:sz w:val="28"/>
          <w:szCs w:val="28"/>
        </w:rPr>
        <w:t>POWIATOWEJ KOMISJI WYBORCZEJ</w:t>
      </w:r>
      <w:r w:rsidR="00DD0743" w:rsidRPr="00E02C5C">
        <w:rPr>
          <w:b/>
          <w:sz w:val="28"/>
          <w:szCs w:val="28"/>
        </w:rPr>
        <w:t xml:space="preserve"> W MŁAWIE</w:t>
      </w:r>
    </w:p>
    <w:p w14:paraId="23DC713D" w14:textId="49BE9F6C" w:rsidR="00E703C7" w:rsidRPr="00E02C5C" w:rsidRDefault="001C599E" w:rsidP="00E02C5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717E0E">
        <w:rPr>
          <w:b/>
          <w:sz w:val="28"/>
          <w:szCs w:val="28"/>
        </w:rPr>
        <w:t>20</w:t>
      </w:r>
      <w:r w:rsidR="00CB6744">
        <w:rPr>
          <w:b/>
          <w:sz w:val="28"/>
          <w:szCs w:val="28"/>
        </w:rPr>
        <w:t xml:space="preserve"> marca 2024 roku</w:t>
      </w:r>
    </w:p>
    <w:p w14:paraId="5AF0E7B5" w14:textId="77777777" w:rsidR="00E703C7" w:rsidRPr="00E02C5C" w:rsidRDefault="00E703C7" w:rsidP="00E02C5C">
      <w:pPr>
        <w:spacing w:line="276" w:lineRule="auto"/>
        <w:jc w:val="center"/>
        <w:rPr>
          <w:b/>
          <w:sz w:val="28"/>
          <w:szCs w:val="28"/>
        </w:rPr>
      </w:pPr>
    </w:p>
    <w:p w14:paraId="66F5ED95" w14:textId="77777777" w:rsidR="00E703C7" w:rsidRDefault="00E703C7" w:rsidP="00E02C5C">
      <w:pPr>
        <w:spacing w:line="276" w:lineRule="auto"/>
        <w:jc w:val="center"/>
        <w:rPr>
          <w:b/>
          <w:sz w:val="28"/>
          <w:szCs w:val="28"/>
        </w:rPr>
      </w:pPr>
    </w:p>
    <w:p w14:paraId="03A85D60" w14:textId="77777777" w:rsidR="00CC7E58" w:rsidRPr="00E02C5C" w:rsidRDefault="00CC7E58" w:rsidP="00E02C5C">
      <w:pPr>
        <w:spacing w:line="276" w:lineRule="auto"/>
        <w:jc w:val="center"/>
        <w:rPr>
          <w:b/>
          <w:sz w:val="28"/>
          <w:szCs w:val="28"/>
        </w:rPr>
      </w:pPr>
    </w:p>
    <w:p w14:paraId="6D12E318" w14:textId="5270A11D" w:rsidR="00E703C7" w:rsidRPr="00E02C5C" w:rsidRDefault="00E703C7" w:rsidP="00E02C5C">
      <w:pPr>
        <w:tabs>
          <w:tab w:val="left" w:pos="6360"/>
        </w:tabs>
        <w:spacing w:line="276" w:lineRule="auto"/>
        <w:jc w:val="both"/>
        <w:rPr>
          <w:b/>
          <w:sz w:val="28"/>
          <w:szCs w:val="28"/>
        </w:rPr>
      </w:pPr>
      <w:r w:rsidRPr="00E02C5C">
        <w:rPr>
          <w:b/>
          <w:sz w:val="28"/>
          <w:szCs w:val="28"/>
        </w:rPr>
        <w:t>w sprawie</w:t>
      </w:r>
      <w:r w:rsidR="00E02C5C" w:rsidRPr="00E02C5C">
        <w:rPr>
          <w:sz w:val="28"/>
          <w:szCs w:val="28"/>
        </w:rPr>
        <w:t xml:space="preserve"> </w:t>
      </w:r>
      <w:r w:rsidR="001C599E">
        <w:rPr>
          <w:b/>
          <w:sz w:val="28"/>
          <w:szCs w:val="28"/>
        </w:rPr>
        <w:t xml:space="preserve">zarządzenia druku obwieszczenia o zarejestrowanych listach kandydatów na radnych do Rady Powiatu Mławskiego, w wyborach do organów samorządu terytorialnego, zarządzonych na dzień </w:t>
      </w:r>
      <w:r w:rsidR="002D2515">
        <w:rPr>
          <w:b/>
          <w:sz w:val="28"/>
          <w:szCs w:val="28"/>
        </w:rPr>
        <w:t xml:space="preserve">7 kwietnia 2024 roku </w:t>
      </w:r>
    </w:p>
    <w:p w14:paraId="089F0AE8" w14:textId="77777777" w:rsidR="00E02C5C" w:rsidRDefault="00E02C5C" w:rsidP="00E02C5C">
      <w:pPr>
        <w:tabs>
          <w:tab w:val="left" w:pos="6360"/>
        </w:tabs>
        <w:spacing w:line="276" w:lineRule="auto"/>
        <w:jc w:val="both"/>
        <w:rPr>
          <w:b/>
          <w:sz w:val="28"/>
          <w:szCs w:val="28"/>
        </w:rPr>
      </w:pPr>
    </w:p>
    <w:p w14:paraId="58720B12" w14:textId="77777777" w:rsidR="00CC7E58" w:rsidRPr="00E02C5C" w:rsidRDefault="00CC7E58" w:rsidP="00E02C5C">
      <w:pPr>
        <w:tabs>
          <w:tab w:val="left" w:pos="6360"/>
        </w:tabs>
        <w:spacing w:line="276" w:lineRule="auto"/>
        <w:jc w:val="both"/>
        <w:rPr>
          <w:b/>
          <w:sz w:val="28"/>
          <w:szCs w:val="28"/>
        </w:rPr>
      </w:pPr>
    </w:p>
    <w:p w14:paraId="2A1F927F" w14:textId="4A388F64" w:rsidR="00E703C7" w:rsidRPr="00E02C5C" w:rsidRDefault="00CC7E58" w:rsidP="00CC7E58">
      <w:pPr>
        <w:tabs>
          <w:tab w:val="left" w:pos="6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C7E58">
        <w:rPr>
          <w:sz w:val="28"/>
          <w:szCs w:val="28"/>
        </w:rPr>
        <w:t xml:space="preserve">Na podstawie art. 435 § 1 </w:t>
      </w:r>
      <w:r>
        <w:rPr>
          <w:sz w:val="28"/>
          <w:szCs w:val="28"/>
        </w:rPr>
        <w:t xml:space="preserve">w związku z art. 450 </w:t>
      </w:r>
      <w:r w:rsidRPr="00CC7E58">
        <w:rPr>
          <w:sz w:val="28"/>
          <w:szCs w:val="28"/>
        </w:rPr>
        <w:t xml:space="preserve">ustawy z dnia 5 stycznia 2011 roku Kodeks Wyborczy </w:t>
      </w:r>
      <w:r w:rsidR="002D2515" w:rsidRPr="002D2515">
        <w:rPr>
          <w:sz w:val="28"/>
          <w:szCs w:val="28"/>
        </w:rPr>
        <w:t xml:space="preserve">(Dz. U. z 2023 r. poz. 2408) </w:t>
      </w:r>
      <w:r w:rsidR="002A0F9B" w:rsidRPr="00E02C5C">
        <w:rPr>
          <w:sz w:val="28"/>
          <w:szCs w:val="28"/>
        </w:rPr>
        <w:t xml:space="preserve">- </w:t>
      </w:r>
      <w:r w:rsidR="00E703C7" w:rsidRPr="00E02C5C">
        <w:rPr>
          <w:sz w:val="28"/>
          <w:szCs w:val="28"/>
        </w:rPr>
        <w:t>Powiatowa Komisja Wyborcza w Mławie uchwala, co następuje:</w:t>
      </w:r>
    </w:p>
    <w:p w14:paraId="1843EDA0" w14:textId="77777777" w:rsidR="00E703C7" w:rsidRPr="00E02C5C" w:rsidRDefault="00E703C7" w:rsidP="00E02C5C">
      <w:pPr>
        <w:spacing w:line="276" w:lineRule="auto"/>
        <w:jc w:val="center"/>
        <w:rPr>
          <w:sz w:val="28"/>
          <w:szCs w:val="28"/>
        </w:rPr>
      </w:pPr>
    </w:p>
    <w:p w14:paraId="00FFE4A7" w14:textId="77777777" w:rsidR="00E703C7" w:rsidRPr="00E02C5C" w:rsidRDefault="00E703C7" w:rsidP="00E02C5C">
      <w:pPr>
        <w:spacing w:line="276" w:lineRule="auto"/>
        <w:jc w:val="center"/>
        <w:rPr>
          <w:sz w:val="28"/>
          <w:szCs w:val="28"/>
        </w:rPr>
      </w:pPr>
      <w:r w:rsidRPr="00E02C5C">
        <w:rPr>
          <w:sz w:val="28"/>
          <w:szCs w:val="28"/>
        </w:rPr>
        <w:t>§ 1</w:t>
      </w:r>
    </w:p>
    <w:p w14:paraId="73F37FC1" w14:textId="77777777" w:rsidR="00E703C7" w:rsidRPr="00E02C5C" w:rsidRDefault="00E703C7" w:rsidP="00E02C5C">
      <w:pPr>
        <w:spacing w:line="276" w:lineRule="auto"/>
        <w:rPr>
          <w:sz w:val="28"/>
          <w:szCs w:val="28"/>
        </w:rPr>
      </w:pPr>
    </w:p>
    <w:p w14:paraId="5F790BF2" w14:textId="0E8A77C5" w:rsidR="00C83D4C" w:rsidRDefault="001C599E" w:rsidP="00CC7E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Zarządza się druk </w:t>
      </w:r>
      <w:r w:rsidRPr="001C599E">
        <w:rPr>
          <w:sz w:val="28"/>
          <w:szCs w:val="28"/>
        </w:rPr>
        <w:t>obwieszczenia o zarejestrowanych listach kandydatów na radnych do Rady Powiatu Mławskiego, w wyborach do org</w:t>
      </w:r>
      <w:r w:rsidR="00C03768">
        <w:rPr>
          <w:sz w:val="28"/>
          <w:szCs w:val="28"/>
        </w:rPr>
        <w:t>anów samorządu terytorialnego,</w:t>
      </w:r>
      <w:r w:rsidRPr="001C599E">
        <w:rPr>
          <w:sz w:val="28"/>
          <w:szCs w:val="28"/>
        </w:rPr>
        <w:t xml:space="preserve"> zarządzonych na dzień </w:t>
      </w:r>
      <w:r w:rsidR="002D2515">
        <w:rPr>
          <w:sz w:val="28"/>
          <w:szCs w:val="28"/>
        </w:rPr>
        <w:t xml:space="preserve">7 kwietnia 2024 </w:t>
      </w:r>
      <w:r w:rsidRPr="001C599E">
        <w:rPr>
          <w:sz w:val="28"/>
          <w:szCs w:val="28"/>
        </w:rPr>
        <w:t>roku</w:t>
      </w:r>
      <w:r w:rsidR="001D2BA9">
        <w:rPr>
          <w:sz w:val="28"/>
          <w:szCs w:val="28"/>
        </w:rPr>
        <w:t xml:space="preserve"> w nakładzie </w:t>
      </w:r>
      <w:r w:rsidR="002D2515" w:rsidRPr="002D2515">
        <w:rPr>
          <w:sz w:val="28"/>
          <w:szCs w:val="28"/>
        </w:rPr>
        <w:t xml:space="preserve">441 </w:t>
      </w:r>
      <w:r w:rsidR="001D2BA9">
        <w:rPr>
          <w:sz w:val="28"/>
          <w:szCs w:val="28"/>
        </w:rPr>
        <w:t xml:space="preserve"> sztuk</w:t>
      </w:r>
      <w:r w:rsidR="00C4693C">
        <w:rPr>
          <w:sz w:val="28"/>
          <w:szCs w:val="28"/>
        </w:rPr>
        <w:t xml:space="preserve">i, w tym </w:t>
      </w:r>
      <w:r w:rsidR="001D2BA9">
        <w:rPr>
          <w:sz w:val="28"/>
          <w:szCs w:val="28"/>
        </w:rPr>
        <w:t xml:space="preserve">rezerwa </w:t>
      </w:r>
      <w:r w:rsidR="002D2515">
        <w:rPr>
          <w:sz w:val="28"/>
          <w:szCs w:val="28"/>
        </w:rPr>
        <w:t>63</w:t>
      </w:r>
      <w:r w:rsidR="001D2BA9">
        <w:rPr>
          <w:sz w:val="28"/>
          <w:szCs w:val="28"/>
        </w:rPr>
        <w:t xml:space="preserve"> sztuk</w:t>
      </w:r>
      <w:r w:rsidR="002D2515">
        <w:rPr>
          <w:sz w:val="28"/>
          <w:szCs w:val="28"/>
        </w:rPr>
        <w:t>i</w:t>
      </w:r>
      <w:r w:rsidR="00C4693C">
        <w:rPr>
          <w:sz w:val="28"/>
          <w:szCs w:val="28"/>
        </w:rPr>
        <w:t>.</w:t>
      </w:r>
    </w:p>
    <w:p w14:paraId="41CC1975" w14:textId="77777777" w:rsidR="00C03768" w:rsidRPr="00E02C5C" w:rsidRDefault="00C03768" w:rsidP="00CC7E58">
      <w:pPr>
        <w:spacing w:line="276" w:lineRule="auto"/>
        <w:ind w:firstLine="708"/>
        <w:jc w:val="both"/>
        <w:rPr>
          <w:sz w:val="28"/>
          <w:szCs w:val="28"/>
        </w:rPr>
      </w:pPr>
    </w:p>
    <w:p w14:paraId="4DF96F7A" w14:textId="77777777" w:rsidR="00DD0743" w:rsidRPr="00E02C5C" w:rsidRDefault="00DD0743" w:rsidP="00E02C5C">
      <w:pPr>
        <w:spacing w:line="276" w:lineRule="auto"/>
        <w:jc w:val="center"/>
        <w:rPr>
          <w:sz w:val="28"/>
          <w:szCs w:val="28"/>
        </w:rPr>
      </w:pPr>
      <w:r w:rsidRPr="00E02C5C">
        <w:rPr>
          <w:sz w:val="28"/>
          <w:szCs w:val="28"/>
        </w:rPr>
        <w:t>§</w:t>
      </w:r>
      <w:r w:rsidR="00E02C5C" w:rsidRPr="00E02C5C">
        <w:rPr>
          <w:sz w:val="28"/>
          <w:szCs w:val="28"/>
        </w:rPr>
        <w:t xml:space="preserve"> 2</w:t>
      </w:r>
    </w:p>
    <w:p w14:paraId="75366A38" w14:textId="77777777" w:rsidR="00DD0743" w:rsidRPr="00E02C5C" w:rsidRDefault="00DD0743" w:rsidP="00E02C5C">
      <w:pPr>
        <w:spacing w:line="276" w:lineRule="auto"/>
        <w:rPr>
          <w:sz w:val="28"/>
          <w:szCs w:val="28"/>
        </w:rPr>
      </w:pPr>
    </w:p>
    <w:p w14:paraId="4395CA73" w14:textId="77777777" w:rsidR="00DD0743" w:rsidRPr="00E02C5C" w:rsidRDefault="00DD0743" w:rsidP="00E02C5C">
      <w:pPr>
        <w:spacing w:line="276" w:lineRule="auto"/>
        <w:rPr>
          <w:sz w:val="28"/>
          <w:szCs w:val="28"/>
        </w:rPr>
      </w:pPr>
      <w:r w:rsidRPr="00E02C5C">
        <w:rPr>
          <w:sz w:val="28"/>
          <w:szCs w:val="28"/>
        </w:rPr>
        <w:t>Uchwała wchodzi w życie z dniem podjęcia.</w:t>
      </w:r>
    </w:p>
    <w:p w14:paraId="64846B07" w14:textId="77777777" w:rsidR="00DD0743" w:rsidRPr="00E02C5C" w:rsidRDefault="00DD0743" w:rsidP="00E02C5C">
      <w:pPr>
        <w:spacing w:line="276" w:lineRule="auto"/>
        <w:rPr>
          <w:sz w:val="28"/>
          <w:szCs w:val="28"/>
        </w:rPr>
      </w:pPr>
    </w:p>
    <w:p w14:paraId="470ACFCC" w14:textId="77777777" w:rsidR="00DD0743" w:rsidRPr="00E02C5C" w:rsidRDefault="00DD0743" w:rsidP="00E02C5C">
      <w:pPr>
        <w:spacing w:line="276" w:lineRule="auto"/>
        <w:jc w:val="center"/>
        <w:rPr>
          <w:sz w:val="28"/>
          <w:szCs w:val="28"/>
        </w:rPr>
      </w:pPr>
    </w:p>
    <w:p w14:paraId="04D2A04D" w14:textId="77777777" w:rsidR="00C83D4C" w:rsidRDefault="00DD0743" w:rsidP="00E02C5C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E02C5C">
        <w:rPr>
          <w:sz w:val="28"/>
          <w:szCs w:val="28"/>
        </w:rPr>
        <w:t xml:space="preserve"> </w:t>
      </w:r>
      <w:r w:rsidR="00E02C5C" w:rsidRPr="00E02C5C">
        <w:rPr>
          <w:bCs/>
          <w:sz w:val="28"/>
          <w:szCs w:val="28"/>
        </w:rPr>
        <w:t>Przewodniczący</w:t>
      </w:r>
      <w:r w:rsidR="00C83D4C">
        <w:rPr>
          <w:bCs/>
          <w:sz w:val="28"/>
          <w:szCs w:val="28"/>
        </w:rPr>
        <w:t xml:space="preserve"> Powiatowej </w:t>
      </w:r>
    </w:p>
    <w:p w14:paraId="1F5C5FA0" w14:textId="77777777" w:rsidR="00E02C5C" w:rsidRPr="00E02C5C" w:rsidRDefault="00C83D4C" w:rsidP="00E02C5C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Komisji Wyborczej w Mławie</w:t>
      </w:r>
    </w:p>
    <w:p w14:paraId="35CD32B3" w14:textId="77777777" w:rsidR="00E02C5C" w:rsidRPr="00E02C5C" w:rsidRDefault="00E02C5C" w:rsidP="00E02C5C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14:paraId="1C1ED200" w14:textId="49128D05" w:rsidR="00E02C5C" w:rsidRPr="00E02C5C" w:rsidRDefault="00E02C5C" w:rsidP="00E02C5C">
      <w:pPr>
        <w:spacing w:line="276" w:lineRule="auto"/>
        <w:jc w:val="both"/>
        <w:rPr>
          <w:sz w:val="28"/>
          <w:szCs w:val="28"/>
        </w:rPr>
      </w:pPr>
      <w:r w:rsidRPr="00E02C5C">
        <w:rPr>
          <w:bCs/>
          <w:sz w:val="28"/>
          <w:szCs w:val="28"/>
        </w:rPr>
        <w:t xml:space="preserve">                                                        </w:t>
      </w:r>
      <w:r w:rsidR="00CC7E58">
        <w:rPr>
          <w:bCs/>
          <w:sz w:val="28"/>
          <w:szCs w:val="28"/>
        </w:rPr>
        <w:t xml:space="preserve">                               </w:t>
      </w:r>
      <w:r w:rsidRPr="00E02C5C">
        <w:rPr>
          <w:bCs/>
          <w:sz w:val="28"/>
          <w:szCs w:val="28"/>
        </w:rPr>
        <w:t xml:space="preserve"> </w:t>
      </w:r>
      <w:r w:rsidR="002D2515">
        <w:rPr>
          <w:bCs/>
          <w:sz w:val="28"/>
          <w:szCs w:val="28"/>
        </w:rPr>
        <w:t xml:space="preserve">   </w:t>
      </w:r>
      <w:r w:rsidR="002D2515" w:rsidRPr="002D2515">
        <w:rPr>
          <w:bCs/>
          <w:sz w:val="28"/>
          <w:szCs w:val="28"/>
        </w:rPr>
        <w:t>Rafał Długajczyk</w:t>
      </w:r>
    </w:p>
    <w:p w14:paraId="656AFCB9" w14:textId="77777777" w:rsidR="00E703C7" w:rsidRPr="00E02C5C" w:rsidRDefault="00E703C7" w:rsidP="00E02C5C">
      <w:pPr>
        <w:spacing w:line="276" w:lineRule="auto"/>
        <w:rPr>
          <w:sz w:val="28"/>
          <w:szCs w:val="28"/>
        </w:rPr>
      </w:pPr>
    </w:p>
    <w:sectPr w:rsidR="00E703C7" w:rsidRPr="00E0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21D"/>
    <w:rsid w:val="001833A2"/>
    <w:rsid w:val="001C599E"/>
    <w:rsid w:val="001D2BA9"/>
    <w:rsid w:val="002A0F9B"/>
    <w:rsid w:val="002A45E2"/>
    <w:rsid w:val="002D2515"/>
    <w:rsid w:val="00413E54"/>
    <w:rsid w:val="004C64FB"/>
    <w:rsid w:val="004E321D"/>
    <w:rsid w:val="005D6735"/>
    <w:rsid w:val="00717E0E"/>
    <w:rsid w:val="00767BDA"/>
    <w:rsid w:val="00774272"/>
    <w:rsid w:val="008C0C1D"/>
    <w:rsid w:val="00A30458"/>
    <w:rsid w:val="00A35E8C"/>
    <w:rsid w:val="00B93261"/>
    <w:rsid w:val="00BC55CB"/>
    <w:rsid w:val="00C03768"/>
    <w:rsid w:val="00C4693C"/>
    <w:rsid w:val="00C83D4C"/>
    <w:rsid w:val="00CB6744"/>
    <w:rsid w:val="00CC7E58"/>
    <w:rsid w:val="00DD0743"/>
    <w:rsid w:val="00E02C5C"/>
    <w:rsid w:val="00E703C7"/>
    <w:rsid w:val="00E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5CF4"/>
  <w15:docId w15:val="{2E69B7BB-6C5B-402B-A1B7-358ED095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703C7"/>
    <w:rPr>
      <w:b/>
      <w:bCs/>
      <w:i w:val="0"/>
      <w:iCs w:val="0"/>
    </w:rPr>
  </w:style>
  <w:style w:type="character" w:customStyle="1" w:styleId="st1">
    <w:name w:val="st1"/>
    <w:basedOn w:val="Domylnaczcionkaakapitu"/>
    <w:rsid w:val="00E703C7"/>
  </w:style>
  <w:style w:type="paragraph" w:styleId="Tekstdymka">
    <w:name w:val="Balloon Text"/>
    <w:basedOn w:val="Normalny"/>
    <w:link w:val="TekstdymkaZnak"/>
    <w:uiPriority w:val="99"/>
    <w:semiHidden/>
    <w:unhideWhenUsed/>
    <w:rsid w:val="00A30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45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Marcinkowska</dc:creator>
  <cp:lastModifiedBy>Joanna Marcinkowska</cp:lastModifiedBy>
  <cp:revision>13</cp:revision>
  <cp:lastPrinted>2024-03-11T12:46:00Z</cp:lastPrinted>
  <dcterms:created xsi:type="dcterms:W3CDTF">2018-10-01T08:02:00Z</dcterms:created>
  <dcterms:modified xsi:type="dcterms:W3CDTF">2024-03-18T13:05:00Z</dcterms:modified>
</cp:coreProperties>
</file>