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5BB6" w14:textId="487991F6" w:rsidR="003E5427" w:rsidRDefault="007C3348" w:rsidP="007C3348">
      <w:pPr>
        <w:pStyle w:val="Nagwek21"/>
        <w:keepNext/>
        <w:keepLines/>
        <w:shd w:val="clear" w:color="auto" w:fill="auto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</w:t>
      </w:r>
      <w:r w:rsidR="0000000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Umowa Nr </w:t>
      </w:r>
      <w:bookmarkEnd w:id="0"/>
      <w:r w:rsidR="0000000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272</w:t>
      </w:r>
      <w:r w:rsidR="0044229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.33</w:t>
      </w:r>
      <w:r w:rsidR="0000000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.2024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Projekt</w:t>
      </w:r>
    </w:p>
    <w:p w14:paraId="3ED82CC9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Zawarta w Mławie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dniu ……….2024r.,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14:paraId="063AE26E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4D6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Powiatem Mławskim</w:t>
      </w:r>
    </w:p>
    <w:p w14:paraId="455F7881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Władysława Stanisława Reymonta 6</w:t>
      </w:r>
    </w:p>
    <w:p w14:paraId="7A9ED203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06-500 Mława </w:t>
      </w:r>
    </w:p>
    <w:p w14:paraId="39EBC58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569-176-00-40</w:t>
      </w:r>
    </w:p>
    <w:p w14:paraId="2505E9C5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 przez :</w:t>
      </w:r>
    </w:p>
    <w:p w14:paraId="6EE5EB9A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Mławskiego</w:t>
      </w:r>
    </w:p>
    <w:p w14:paraId="058C6644" w14:textId="77777777" w:rsidR="003E542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Witolda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Okumskiego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Starostę Mławskiego</w:t>
      </w:r>
    </w:p>
    <w:p w14:paraId="763BE0CB" w14:textId="289B7303" w:rsidR="003E5427" w:rsidRDefault="00FB598F">
      <w:pPr>
        <w:pStyle w:val="Tekstpodstawowy2"/>
        <w:spacing w:line="360" w:lineRule="auto"/>
        <w:jc w:val="both"/>
        <w:rPr>
          <w:b/>
          <w:color w:val="000000"/>
        </w:rPr>
      </w:pPr>
      <w:r w:rsidRPr="00FB598F">
        <w:rPr>
          <w:b/>
          <w:bCs/>
        </w:rPr>
        <w:t xml:space="preserve">Tomasz </w:t>
      </w:r>
      <w:r w:rsidR="00865A4C" w:rsidRPr="00FB598F">
        <w:rPr>
          <w:b/>
          <w:bCs/>
        </w:rPr>
        <w:t xml:space="preserve">Robert </w:t>
      </w:r>
      <w:proofErr w:type="spellStart"/>
      <w:r w:rsidR="00783A95" w:rsidRPr="00FB598F">
        <w:rPr>
          <w:b/>
          <w:bCs/>
        </w:rPr>
        <w:t>Chodubski</w:t>
      </w:r>
      <w:proofErr w:type="spellEnd"/>
      <w:r w:rsidR="00783A95" w:rsidRPr="00FB598F">
        <w:rPr>
          <w:b/>
          <w:bCs/>
        </w:rPr>
        <w:t xml:space="preserve"> </w:t>
      </w:r>
      <w:r w:rsidR="00783A95">
        <w:rPr>
          <w:b/>
          <w:bCs/>
          <w:color w:val="000000"/>
        </w:rPr>
        <w:t>– Wicestarosta</w:t>
      </w:r>
    </w:p>
    <w:p w14:paraId="722BBE62" w14:textId="77777777" w:rsidR="003E5427" w:rsidRDefault="00000000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Skarbnika Powiatu – Mariola Rostkowska</w:t>
      </w:r>
    </w:p>
    <w:p w14:paraId="1333B283" w14:textId="77777777" w:rsidR="003E5427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„Zamawiającym”,</w:t>
      </w:r>
    </w:p>
    <w:p w14:paraId="4153F746" w14:textId="77777777" w:rsidR="003E5427" w:rsidRDefault="003E542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pl-PL"/>
        </w:rPr>
      </w:pPr>
    </w:p>
    <w:p w14:paraId="4D420E4C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7A2B5997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8E9D8" w14:textId="77777777" w:rsidR="003E542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Firmą:</w:t>
      </w:r>
    </w:p>
    <w:p w14:paraId="12CFE434" w14:textId="77777777" w:rsidR="003E5427" w:rsidRDefault="00000000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Cs/>
          <w:sz w:val="24"/>
          <w:szCs w:val="24"/>
        </w:rPr>
        <w:t xml:space="preserve">., </w:t>
      </w:r>
    </w:p>
    <w:p w14:paraId="4C72658C" w14:textId="77777777" w:rsidR="003E5427" w:rsidRDefault="00000000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NIP: ………………………</w:t>
      </w:r>
      <w:r>
        <w:rPr>
          <w:b/>
          <w:sz w:val="24"/>
          <w:szCs w:val="24"/>
        </w:rPr>
        <w:t>,</w:t>
      </w:r>
    </w:p>
    <w:p w14:paraId="5BAE90B6" w14:textId="77777777" w:rsidR="003E542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Reprezentowaną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2F282B0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„Wykonawcą”</w:t>
      </w:r>
    </w:p>
    <w:p w14:paraId="3C8C7B58" w14:textId="77777777" w:rsidR="003E5427" w:rsidRDefault="003E5427">
      <w:pPr>
        <w:pStyle w:val="Teksttreci0"/>
        <w:shd w:val="clear" w:color="auto" w:fill="auto"/>
        <w:spacing w:after="2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464BDE6" w14:textId="77777777" w:rsidR="003E5427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rezultacie dokonanej przez Zamawiającego akceptacji oferty, została zawarta umowa poza wymogami ustawy z dnia 11 września 2019r. Prawo Zamówień Publicznych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następującej treści:</w:t>
      </w:r>
    </w:p>
    <w:p w14:paraId="57D62613" w14:textId="77777777" w:rsidR="003E5427" w:rsidRDefault="00000000">
      <w:pPr>
        <w:pStyle w:val="Nagwek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1" w:name="bookmark2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1</w:t>
      </w:r>
      <w:bookmarkEnd w:id="1"/>
    </w:p>
    <w:p w14:paraId="336E9D2C" w14:textId="39A8BC4D" w:rsidR="003E5427" w:rsidRPr="00AD666E" w:rsidRDefault="00000000" w:rsidP="00AD66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„Zakup i dostawa </w:t>
      </w:r>
      <w:r w:rsidR="00AD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sprzętu komputerowego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  <w:r w:rsidR="00AD6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666E" w:rsidRPr="00AD666E">
        <w:rPr>
          <w:rFonts w:ascii="Times New Roman" w:hAnsi="Times New Roman" w:cs="Times New Roman"/>
          <w:color w:val="000000"/>
          <w:sz w:val="24"/>
          <w:szCs w:val="24"/>
        </w:rPr>
        <w:t xml:space="preserve">którego </w:t>
      </w:r>
      <w:r w:rsidR="00AD666E" w:rsidRPr="00AD666E">
        <w:rPr>
          <w:rFonts w:ascii="Times New Roman" w:hAnsi="Times New Roman" w:cs="Times New Roman"/>
          <w:bCs/>
          <w:sz w:val="24"/>
          <w:szCs w:val="24"/>
        </w:rPr>
        <w:t>w</w:t>
      </w:r>
      <w:r w:rsidRPr="00AD666E">
        <w:rPr>
          <w:rFonts w:ascii="Times New Roman" w:hAnsi="Times New Roman" w:cs="Times New Roman"/>
          <w:bCs/>
          <w:sz w:val="24"/>
          <w:szCs w:val="24"/>
        </w:rPr>
        <w:t xml:space="preserve"> skład wchodzą:</w:t>
      </w:r>
    </w:p>
    <w:p w14:paraId="35908191" w14:textId="7CF38C18" w:rsidR="003E5427" w:rsidRPr="00E845BF" w:rsidRDefault="0026458E" w:rsidP="00FE5F11">
      <w:pPr>
        <w:pStyle w:val="Tekstpodstawowy2"/>
        <w:numPr>
          <w:ilvl w:val="0"/>
          <w:numId w:val="17"/>
        </w:numPr>
        <w:spacing w:line="276" w:lineRule="auto"/>
        <w:jc w:val="both"/>
      </w:pPr>
      <w:r>
        <w:rPr>
          <w:bCs/>
        </w:rPr>
        <w:t>komputer stacjonarny</w:t>
      </w:r>
      <w:r w:rsidR="00FD07D8" w:rsidRPr="00E845BF">
        <w:rPr>
          <w:bCs/>
        </w:rPr>
        <w:t xml:space="preserve"> –  </w:t>
      </w:r>
      <w:r>
        <w:rPr>
          <w:bCs/>
        </w:rPr>
        <w:t xml:space="preserve">6 </w:t>
      </w:r>
      <w:r w:rsidR="00FD07D8" w:rsidRPr="00E845BF">
        <w:rPr>
          <w:bCs/>
        </w:rPr>
        <w:t>szt.,</w:t>
      </w:r>
    </w:p>
    <w:p w14:paraId="0AB1ABF9" w14:textId="37F000BE" w:rsidR="003E5427" w:rsidRPr="00471239" w:rsidRDefault="00471239" w:rsidP="00471239">
      <w:pPr>
        <w:pStyle w:val="Tekstpodstawowy22"/>
        <w:numPr>
          <w:ilvl w:val="0"/>
          <w:numId w:val="17"/>
        </w:numPr>
        <w:spacing w:line="276" w:lineRule="auto"/>
        <w:jc w:val="both"/>
      </w:pPr>
      <w:r>
        <w:rPr>
          <w:bCs/>
          <w:lang w:val="pl-PL"/>
        </w:rPr>
        <w:t xml:space="preserve">monitor komputerowy – 8 szt. </w:t>
      </w:r>
      <w:r w:rsidR="00FD07D8" w:rsidRPr="0026458E">
        <w:t xml:space="preserve">o parametrach technicznych wskazanych </w:t>
      </w:r>
      <w:r>
        <w:br/>
      </w:r>
      <w:r w:rsidR="00FD07D8" w:rsidRPr="0026458E">
        <w:t xml:space="preserve">w IUWZ. </w:t>
      </w:r>
    </w:p>
    <w:p w14:paraId="5D1F312B" w14:textId="77777777" w:rsidR="003E5427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5BF">
        <w:rPr>
          <w:rFonts w:ascii="Times New Roman" w:hAnsi="Times New Roman"/>
          <w:sz w:val="24"/>
          <w:szCs w:val="24"/>
        </w:rPr>
        <w:t>Umowa zostaje zawarta i jest realizowana na warunkach</w:t>
      </w:r>
      <w:r>
        <w:rPr>
          <w:rFonts w:ascii="Times New Roman" w:hAnsi="Times New Roman"/>
          <w:sz w:val="24"/>
          <w:szCs w:val="24"/>
        </w:rPr>
        <w:t>, określonych w zamówieniu oraz zgodnie z przedstawioną ofertą, stanowiące integralną część niniejszej umowy.</w:t>
      </w:r>
    </w:p>
    <w:p w14:paraId="10AE23ED" w14:textId="53631AA8" w:rsidR="003E5427" w:rsidRPr="002A4885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 dostarczenia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siedziby Starostwa Powiatowego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br/>
        <w:t>w Mławie, przy ul.</w:t>
      </w:r>
      <w:r w:rsidR="002D4D8A" w:rsidRPr="002D4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4D8A" w:rsidRPr="002D4D8A">
        <w:rPr>
          <w:rFonts w:ascii="Times New Roman" w:hAnsi="Times New Roman" w:cs="Times New Roman"/>
          <w:bCs/>
          <w:color w:val="000000"/>
          <w:sz w:val="24"/>
          <w:szCs w:val="24"/>
        </w:rPr>
        <w:t>Reymonta 6</w:t>
      </w:r>
      <w:r w:rsidRPr="002D4D8A">
        <w:rPr>
          <w:rFonts w:ascii="Times New Roman" w:hAnsi="Times New Roman" w:cs="Times New Roman"/>
          <w:sz w:val="24"/>
          <w:szCs w:val="24"/>
        </w:rPr>
        <w:t>, 06-500 Mława przedmiotu</w:t>
      </w:r>
      <w:r w:rsidR="002D4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="00277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wskazanego </w:t>
      </w:r>
      <w:r w:rsidR="0031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</w:t>
      </w:r>
      <w:bookmarkStart w:id="2" w:name="bookmark3"/>
      <w:r w:rsidR="002A4885" w:rsidRPr="0010020B">
        <w:rPr>
          <w:rFonts w:ascii="Times New Roman" w:hAnsi="Times New Roman" w:cs="Times New Roman"/>
          <w:sz w:val="24"/>
          <w:szCs w:val="24"/>
        </w:rPr>
        <w:t>.</w:t>
      </w:r>
    </w:p>
    <w:p w14:paraId="03A504C2" w14:textId="77777777" w:rsidR="003E5427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właściwe i terminowe wykonanie całego przedmiotu zamówienia.</w:t>
      </w:r>
    </w:p>
    <w:p w14:paraId="6CB428CB" w14:textId="77777777" w:rsidR="003E5427" w:rsidRDefault="00000000">
      <w:pPr>
        <w:pStyle w:val="Teksttreci0"/>
        <w:keepNext/>
        <w:keepLines/>
        <w:shd w:val="clear" w:color="auto" w:fill="auto"/>
        <w:tabs>
          <w:tab w:val="left" w:pos="301"/>
        </w:tabs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§ 2</w:t>
      </w:r>
      <w:bookmarkEnd w:id="2"/>
    </w:p>
    <w:p w14:paraId="568DD4ED" w14:textId="5D0F5D40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</w:t>
      </w:r>
      <w:r w:rsidR="00DB5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kalendarzowych, liczonych od dnia podpisania niniejszej umowy, tj. do ……………..2024r. </w:t>
      </w:r>
      <w:r>
        <w:rPr>
          <w:rFonts w:ascii="Times New Roman" w:hAnsi="Times New Roman" w:cs="Times New Roman"/>
          <w:sz w:val="24"/>
          <w:szCs w:val="24"/>
        </w:rPr>
        <w:t>Za dzień realizacji przedmiotu zamówienia strony zgodnie rozumieją dzień podpisania protokołu odbior</w:t>
      </w:r>
      <w:r w:rsidR="00586CF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14:paraId="1A2E7891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wypłaci Wykonawcy łączną kwotę za przedmiot zamówienia </w:t>
      </w:r>
      <w:r>
        <w:rPr>
          <w:rFonts w:ascii="Times New Roman" w:hAnsi="Times New Roman"/>
          <w:sz w:val="24"/>
          <w:szCs w:val="24"/>
        </w:rPr>
        <w:br/>
        <w:t xml:space="preserve">w wysokości …………………zł netto, do której zostanie doliczony podatek VAT, zgodnie z obowiązującymi przepisami, co łącznie stanowi kwotę brutto w wysokości </w:t>
      </w:r>
      <w:r>
        <w:rPr>
          <w:rFonts w:ascii="Times New Roman" w:hAnsi="Times New Roman"/>
          <w:b/>
          <w:sz w:val="24"/>
          <w:szCs w:val="24"/>
        </w:rPr>
        <w:t xml:space="preserve">…………… </w:t>
      </w:r>
      <w:r>
        <w:rPr>
          <w:rFonts w:ascii="Times New Roman" w:hAnsi="Times New Roman"/>
          <w:b/>
          <w:bCs/>
          <w:sz w:val="24"/>
          <w:szCs w:val="24"/>
        </w:rPr>
        <w:t xml:space="preserve">zł (słownie: ………………………………………………………………). </w:t>
      </w:r>
    </w:p>
    <w:p w14:paraId="03D41ECF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i zastrzega, iż cena podana w ofercie jest ceną niezmienną przez cały czas obowiązywania niniejszej umowy.</w:t>
      </w:r>
    </w:p>
    <w:p w14:paraId="7BAE8D4A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Wynagrodzenie określone w ust. 2 zawiera wszelkie koszty związane z pełną realizacją zamówienia, w tym w szczególności koszty transportu, rozładunku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wniesienia do miejsca, wskazanego przez Zamawiającego.</w:t>
      </w:r>
    </w:p>
    <w:p w14:paraId="726F4285" w14:textId="0E76CC92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nastąpi w ciągu 14 dni od daty otrzymania prawidłowo wystawionej faktury VAT na wskazany rachunek Wykonawcy: ……………………………………………</w:t>
      </w:r>
      <w:r w:rsidRPr="007A01C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. </w:t>
      </w:r>
    </w:p>
    <w:p w14:paraId="3157E539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14018DC2" w14:textId="2549B491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>
        <w:rPr>
          <w:rFonts w:ascii="Times New Roman" w:hAnsi="Times New Roman"/>
          <w:sz w:val="24"/>
          <w:szCs w:val="24"/>
        </w:rPr>
        <w:t xml:space="preserve"> wystawienia faktury przez Wykonawcę jest wykonanie przedmiotu umowy zgodnie </w:t>
      </w:r>
      <w:r>
        <w:rPr>
          <w:rFonts w:ascii="Times New Roman" w:hAnsi="Times New Roman"/>
          <w:sz w:val="24"/>
          <w:szCs w:val="24"/>
        </w:rPr>
        <w:br/>
        <w:t xml:space="preserve">z IWUZ i przedstawioną ofertą oraz podpisanie protokołu zdawczo-odbiorczego odbioru sprzętu bez zastrzeżeń przez Zamawiającego.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Odbioru przedmiotu zamówienia dokonują </w:t>
      </w:r>
      <w:r w:rsidR="00D02F5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osoby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wskazane przez Zamawiającego.</w:t>
      </w:r>
    </w:p>
    <w:p w14:paraId="1AA7FAFC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39544F2B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Fakturę VAT należy wystawić na: </w:t>
      </w:r>
    </w:p>
    <w:p w14:paraId="726DF23E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Nabywca:</w:t>
      </w:r>
      <w:r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7EF33B9E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5443096B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Mława,  NIP 569-176-00-40</w:t>
      </w:r>
    </w:p>
    <w:p w14:paraId="2ACD32CD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1D22AFA7" w14:textId="77777777" w:rsidR="003E5427" w:rsidRDefault="00000000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276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6, 06-500 Mława.</w:t>
      </w:r>
    </w:p>
    <w:p w14:paraId="56B95097" w14:textId="77777777" w:rsidR="003E5427" w:rsidRDefault="003E5427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E55902B" w14:textId="77777777" w:rsidR="003E5427" w:rsidRDefault="00000000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 3</w:t>
      </w:r>
    </w:p>
    <w:p w14:paraId="538876E5" w14:textId="390EB454" w:rsidR="003E5427" w:rsidRPr="00AF1180" w:rsidRDefault="00000000">
      <w:pPr>
        <w:pStyle w:val="Akapitzlist"/>
        <w:numPr>
          <w:ilvl w:val="0"/>
          <w:numId w:val="12"/>
        </w:numPr>
        <w:tabs>
          <w:tab w:val="left" w:pos="301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Strony ustalają, że z czynności odbioru zamówienia </w:t>
      </w:r>
      <w:r w:rsidRPr="00640C6A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spisany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będzie protokół zdawczo-odbiorczy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podpisany przez </w:t>
      </w:r>
      <w:r w:rsidR="007956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osoby wskazane ze strony</w:t>
      </w:r>
      <w:r w:rsidR="00F868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Wykonawcy i Zamawiającego. Protokół będzie zawierał wszelkie ustalenia dokonane w toku odbioru, jak też terminy wyznaczone na usu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nięcie stwierdzonych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przy odbiorze wad, usterek lub braków ilościowych. </w:t>
      </w:r>
    </w:p>
    <w:p w14:paraId="5BACDFE1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nie może odmówić usunięcia wad, usterek lub braków ilościowych stwierdzonych przy odbiorze.</w:t>
      </w:r>
    </w:p>
    <w:p w14:paraId="121591F5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Koszty usuwania wad, usterek lub braków ilościowych ponosi Wykonawca, któremu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nie przysługuje wynagrodzenie z tego tytułu.</w:t>
      </w:r>
    </w:p>
    <w:p w14:paraId="608D27F6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Wykonawca zobowiązany jest do zawiadomienia Zamawiającego o usunięciu wad, usterek lub braków ilościowych oraz do żądania wyznaczenia terminu na odbiór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zakwestionowanych uprzednio dostaw jako wadliwych.</w:t>
      </w:r>
    </w:p>
    <w:p w14:paraId="2242FEE8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Zamawiający może podjąć decyzje o przerwaniu czynności odbiorowych, jeżeli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w czasie tych czynności ujawnione zo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stanie istnienie takich wad, które uniemożliwiają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użytkowanie  przedmiotu zamówienia zgodnie z przeznaczeniem aż do czasu usunięcia tych wad lub  usterek.</w:t>
      </w:r>
    </w:p>
    <w:p w14:paraId="7F39CB64" w14:textId="77777777" w:rsidR="003E5427" w:rsidRDefault="003E542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CB59C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F100C4C" w14:textId="0DDAFEAB" w:rsidR="003E5427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 planowanym terminem dostawy sprzętu do siedziby Zamawiającego, Wykonawca jest zobowiązany do wcześniejszego zgłoszenia Zamawiającemu tego faktu </w:t>
      </w:r>
      <w:r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3462F8">
        <w:rPr>
          <w:rFonts w:ascii="Times New Roman" w:hAnsi="Times New Roman" w:cs="Times New Roman"/>
          <w:sz w:val="24"/>
          <w:szCs w:val="24"/>
        </w:rPr>
        <w:t xml:space="preserve">1 dnia </w:t>
      </w:r>
      <w:r>
        <w:rPr>
          <w:rFonts w:ascii="Times New Roman" w:hAnsi="Times New Roman" w:cs="Times New Roman"/>
          <w:sz w:val="24"/>
          <w:szCs w:val="24"/>
        </w:rPr>
        <w:t>roboczego</w:t>
      </w:r>
      <w:r w:rsidR="00AA026A">
        <w:rPr>
          <w:rFonts w:ascii="Times New Roman" w:hAnsi="Times New Roman" w:cs="Times New Roman"/>
          <w:sz w:val="24"/>
          <w:szCs w:val="24"/>
        </w:rPr>
        <w:t>.</w:t>
      </w:r>
    </w:p>
    <w:p w14:paraId="45B4854B" w14:textId="0076DC0F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Zgłoszenia należy dokonać pisemnie, za pośrednictwem poczty elektronicznej na adres: geodezja@powiatmlawski.pl, beata.pastwa@powiatmlawski.pl lub</w:t>
      </w:r>
      <w:r>
        <w:rPr>
          <w:rFonts w:ascii="Times New Roman" w:hAnsi="Times New Roman" w:cs="Times New Roman"/>
          <w:sz w:val="24"/>
          <w:szCs w:val="24"/>
        </w:rPr>
        <w:t xml:space="preserve"> telefonicznie na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8851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nr tel.: (23) 655-26-64, 655-25-41. </w:t>
      </w:r>
    </w:p>
    <w:p w14:paraId="396A653D" w14:textId="77777777" w:rsidR="003E5427" w:rsidRPr="00AB4C08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realizacji dostawy wyłącznie w dni robocze,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godzinach od 8:00 do </w:t>
      </w:r>
      <w:r w:rsidRPr="00AB4C08">
        <w:rPr>
          <w:rFonts w:ascii="Times New Roman" w:hAnsi="Times New Roman" w:cs="Times New Roman"/>
          <w:sz w:val="24"/>
          <w:szCs w:val="24"/>
          <w:lang w:eastAsia="pl-PL" w:bidi="pl-PL"/>
        </w:rPr>
        <w:t>15:00.</w:t>
      </w:r>
    </w:p>
    <w:p w14:paraId="41BAAA94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dostaw częściowych przedmiotu zamówienia.</w:t>
      </w:r>
    </w:p>
    <w:p w14:paraId="312ECC4E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Przy odbiorze Wykonawca zobowiązany jest do przekazania Zamawiającemu wymaganych certyfikatów lub deklaracji, atestów dopuszczających do użytku, świadectw jakości, instrukcji obsługi, użytkowania itp., kart gwarancyjnych urządzeń wraz ze szczegółowymi warunkami gwarancyjnymi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(warunki gwarancyjne zawarte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karcie gwarancyjnej nie mogą być mniej korzystne niż określone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zamówieniu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oraz kodeksie cywilnym) w języku polskim, jeśli producent udostępnia niniejsze dokumenty.</w:t>
      </w:r>
    </w:p>
    <w:p w14:paraId="71F42AA2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zaistnienia konieczności wykonania dostaw i prac, nieobjętych zamówieniem, Wykonawcy nie wolno ich realizować bez uzyskania dodatkowego zamówienia w formie odrębnej pisemnej umowy, aneksu do umowy lub innego dokumentu. Wszelkie samoistne dyspozycje Wykonawcy w tym zakresie będą bezskuteczne.</w:t>
      </w:r>
    </w:p>
    <w:p w14:paraId="3F148B01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konieczności wykonania dostaw i prac nieobjętych przedmiotem zamówienia, Wykonawca informuje niezwłocznie Zamawiającego.</w:t>
      </w:r>
    </w:p>
    <w:p w14:paraId="12256C79" w14:textId="77777777" w:rsidR="003E5427" w:rsidRDefault="003E5427">
      <w:pPr>
        <w:pStyle w:val="Teksttreci0"/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F1FE5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7F376808" w14:textId="77777777" w:rsidR="003E5427" w:rsidRDefault="00000000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B9F04ED" w14:textId="6D58A727" w:rsidR="003E5427" w:rsidRPr="009006A1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wysokości 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3874C1" w:rsidRPr="009006A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 xml:space="preserve">% wartości brutto umowy, w przypadku nieterminowego wykonania przedmiotu umowy za każdy dzień zwłoki, liczony po upłynięciu terminu wskazanego w 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9006A1">
        <w:rPr>
          <w:rFonts w:ascii="Times New Roman" w:hAnsi="Times New Roman"/>
          <w:color w:val="000000" w:themeColor="text1"/>
          <w:sz w:val="24"/>
          <w:szCs w:val="24"/>
        </w:rPr>
        <w:t>2 ust. 1,</w:t>
      </w:r>
    </w:p>
    <w:p w14:paraId="3F10A1C3" w14:textId="2417A331" w:rsidR="006F05A4" w:rsidRPr="009006A1" w:rsidRDefault="00000000" w:rsidP="00F006D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wartości brutto umowy, za każdy dzień opóźnienia w przypadku braku wymiany wadliwego sprzętu na nowy, wolny od wad lub nie dokonania usunięcia usterek, uszkodzeń, liczony od wyznaczonego terminu w protokole </w:t>
      </w:r>
    </w:p>
    <w:p w14:paraId="6E8CC20D" w14:textId="54825176" w:rsidR="003E5427" w:rsidRDefault="006F05A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3874C1"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wartości brutto umowy</w:t>
      </w:r>
      <w:r w:rsidR="005C69A1">
        <w:rPr>
          <w:rFonts w:ascii="Times New Roman" w:hAnsi="Times New Roman" w:cs="Times New Roman"/>
          <w:sz w:val="24"/>
          <w:szCs w:val="24"/>
        </w:rPr>
        <w:t>, za każdy dzień opóźnienia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5C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obsługi gwarancyjnej w terminie, wymienionym w § 8 ust. 2 pkt b).</w:t>
      </w:r>
    </w:p>
    <w:p w14:paraId="28FD5147" w14:textId="77777777" w:rsidR="003E5427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nie wywiązania się z Umowy, w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rozwiązania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odstąpienia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Zamawiający jest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uprawniony do nałożenia na Wykonawcę kary umownej w wysokości 30%  wartości zamówienia, wyrażonej w kwocie brutto.</w:t>
      </w:r>
    </w:p>
    <w:p w14:paraId="1923E1A5" w14:textId="77777777" w:rsidR="003E5427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wypłaci Wykonawcy odsetki ustawowe za zwłokę w zapłacie faktury,  za każdy dzień zwłoki, liczony po upływie terminu zapłaty, o którym mowa w § 2 ust 5.</w:t>
      </w:r>
    </w:p>
    <w:p w14:paraId="10942A0C" w14:textId="77777777" w:rsidR="003E5427" w:rsidRDefault="0000000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Strona może dochodzić odszkodowania uzupełniającego. </w:t>
      </w:r>
    </w:p>
    <w:p w14:paraId="52EFC86E" w14:textId="1BCBA60D" w:rsidR="003E5427" w:rsidRPr="00FD3394" w:rsidRDefault="00000000" w:rsidP="00FD3394">
      <w:pPr>
        <w:pStyle w:val="Teksttreci0"/>
        <w:keepNext/>
        <w:keepLines/>
        <w:numPr>
          <w:ilvl w:val="0"/>
          <w:numId w:val="23"/>
        </w:numPr>
        <w:shd w:val="clear" w:color="auto" w:fill="auto"/>
        <w:tabs>
          <w:tab w:val="clear" w:pos="720"/>
          <w:tab w:val="left" w:pos="28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Maksymalna wysokość kar umownych nie może przekroczyć 30% wynagro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dzenia brutto. </w:t>
      </w:r>
    </w:p>
    <w:p w14:paraId="7BFC9F57" w14:textId="77777777" w:rsidR="00FD3394" w:rsidRDefault="00FD3394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3E916AD" w14:textId="785F52E9" w:rsidR="003E5427" w:rsidRDefault="00000000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 6</w:t>
      </w:r>
    </w:p>
    <w:p w14:paraId="3017C836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w sposób rażący zaniedbuje lub narusza postanowienia Umowy,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tym min. nie dostarczył urządzeń w wyznaczonym terminie bez stosownego uzasadnienia.</w:t>
      </w:r>
    </w:p>
    <w:p w14:paraId="1B687F89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ustalenia, że Wykonawca realizuje lub zrealizował dostawy objęte niniejszą umową niezgodnie z założeniami, Zamawiający ma prawo do:</w:t>
      </w:r>
    </w:p>
    <w:p w14:paraId="50604C91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 odstąpienia od umowy z przyczyn, leżących po stronie Wykonawcy, m.in. </w:t>
      </w:r>
      <w:r>
        <w:rPr>
          <w:rFonts w:ascii="Times New Roman" w:hAnsi="Times New Roman" w:cs="Times New Roman"/>
          <w:sz w:val="24"/>
          <w:szCs w:val="24"/>
        </w:rPr>
        <w:t>jeżeli opóźnienie w realizacji umowy przekroczy 14 dni bez wyznaczenia dodatkowego terminu dla jej realizacji,</w:t>
      </w:r>
    </w:p>
    <w:p w14:paraId="19663CBB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- zlecenia wykonania dostaw i prac, objętych umową innym podmiotom na koszt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i ryzyko  Wykonawcy, na co Wykonawca wyraża zgodę. Zamawiający jest uprawniony do  skorzystania z wykonania zastępczego po uprzednim wezwaniu Wykonawcy do prawidłowego wykonania przedmiotu zamówienia we wskazanym terminie.</w:t>
      </w:r>
    </w:p>
    <w:p w14:paraId="21FCC005" w14:textId="77777777" w:rsidR="00FD3394" w:rsidRDefault="00FD33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1096D8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73778EF8" w14:textId="77777777" w:rsidR="003E5427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4CB4AA44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Wykonawca ma prawo do żądania przedłużenia terminu umownego, jeżeli niedotrzymanie pierwotnego terminu umownego nastąpiło z powodu okoliczności, których nie można było przewidzieć lub z powodu siły wyższej,</w:t>
      </w:r>
    </w:p>
    <w:p w14:paraId="49F4DB61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opóźnienie, w szczególności: wstrzymania dostaw przez Zamawiającego, wystąpienia zdarzeń wymuszających przerwę w realizacji zamówienia niezależnych od Wykonawcy, przy czym przedłużenie terminu realizacji zamówienia nastąpi o liczbę dni odpowiadającą okresowi opóź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nienia wywołanego w/w okolicznościami.</w:t>
      </w:r>
    </w:p>
    <w:p w14:paraId="5190E890" w14:textId="77777777" w:rsidR="003E5427" w:rsidRDefault="00000000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dopuszcza - jeżeli uzna za uzasadnione - możliwość zmiany ustaleń zawartej umowy w stosunku do treści wartości wynagrodzenia Wykonawcy m.in.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w przypadkach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stawki podatku od towarów i usług.</w:t>
      </w:r>
    </w:p>
    <w:p w14:paraId="3F36AB5D" w14:textId="77777777" w:rsidR="003E5427" w:rsidRDefault="003E54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8DA77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14:paraId="7EC1CC3C" w14:textId="77777777" w:rsidR="003E5427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dostarczone urządzenia udziela się 24-miesięcznej gwarancji, liczonej od dnia odbioru przedmiotu umowy. W przypadku stwierdzenia jakichkolwiek wad oraz usterek Zamawiającemu przysługuje prawo do składania reklamacji.</w:t>
      </w:r>
    </w:p>
    <w:p w14:paraId="6BC52529" w14:textId="21B9EFE8" w:rsidR="003E5427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ustalają następujące warunki oraz zasady wykonywania obsługi gwarancyjnej:</w:t>
      </w:r>
    </w:p>
    <w:p w14:paraId="052F9068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gwarancja obejmuje wszystkie uszkodzenia, usterki oraz wady towaru wynikłe </w:t>
      </w:r>
      <w:r>
        <w:rPr>
          <w:rFonts w:ascii="Times New Roman" w:hAnsi="Times New Roman" w:cs="Times New Roman"/>
          <w:sz w:val="24"/>
          <w:szCs w:val="24"/>
        </w:rPr>
        <w:br/>
        <w:t xml:space="preserve">w trakcie jego eksploatacji z wyjątkiem uszkodzeń, usterek oraz wad, wynikających </w:t>
      </w:r>
      <w:r>
        <w:rPr>
          <w:rFonts w:ascii="Times New Roman" w:hAnsi="Times New Roman" w:cs="Times New Roman"/>
          <w:sz w:val="24"/>
          <w:szCs w:val="24"/>
        </w:rPr>
        <w:br/>
        <w:t>z niewłaściwego użytkowania sprzętu przez Zamawiającego (np. zalanie, uszkodzenie mechaniczne),</w:t>
      </w:r>
    </w:p>
    <w:p w14:paraId="0CC398A9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okresie gwarancji obsługa gwarancyjna będzie dokonywana nie później niż </w:t>
      </w:r>
      <w:r>
        <w:rPr>
          <w:rFonts w:ascii="Times New Roman" w:hAnsi="Times New Roman" w:cs="Times New Roman"/>
          <w:sz w:val="24"/>
          <w:szCs w:val="24"/>
        </w:rPr>
        <w:br/>
        <w:t>w terminie do 5 dni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daty zgłoszenia uszkodzenia, usterki lub wady przez Zamawiającego, </w:t>
      </w:r>
    </w:p>
    <w:p w14:paraId="46C44BAF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ramach tej części przedmiotu zamówienia, dla której obsługa gwarancyjna ma być świadczona w siedzibie Zamawiającego, koszty dojazdu do siedziby Zamawiającego zostaną pokryte przez Wykonawcę,</w:t>
      </w:r>
    </w:p>
    <w:p w14:paraId="73984C91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zaistnienia sytuacji uniemożliwiającej wykonanie obsługi gwarancyjnej tj. usunięcia uszkodzenia lub usterki, Wykonawca wymieni towar na nowy taki sam </w:t>
      </w:r>
      <w:r>
        <w:rPr>
          <w:rFonts w:ascii="Times New Roman" w:hAnsi="Times New Roman" w:cs="Times New Roman"/>
          <w:sz w:val="24"/>
          <w:szCs w:val="24"/>
        </w:rPr>
        <w:br/>
        <w:t>lub w przypadku jego niedostępności na nowy towar, wolny do wad o nie gorszych parametrach technicznych w terminie 7 dni od daty zgłoszenia,</w:t>
      </w:r>
    </w:p>
    <w:p w14:paraId="34BE4845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okres gwarancji ulega przedłużeniu o okres czasu jaki upłynął od dnia zgłoszenia uszkodzenia, usterki lub wady przedmiotu zamówienia do dnia, w którym naprawiony przedmiot zamówienia zostanie przekazany Zamawiającemu w użytkowanie </w:t>
      </w:r>
      <w:r>
        <w:rPr>
          <w:rFonts w:ascii="Times New Roman" w:hAnsi="Times New Roman" w:cs="Times New Roman"/>
          <w:sz w:val="24"/>
          <w:szCs w:val="24"/>
        </w:rPr>
        <w:br/>
        <w:t>oraz pomniejszeniu o wielkość opóźnienia, o którym mowa w lit. g),</w:t>
      </w:r>
    </w:p>
    <w:p w14:paraId="02E740A2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dostawa towaru w ramach obsługi gwarancyjnej od Zamawiającego do Wykonawcy lub do producenta towaru i z powrotem, będzie organizowana przez Wykonawcę, po uprzednim wskazaniu terminu przez Zamawiającego i realizowana na koszt Wykonawcy,</w:t>
      </w:r>
    </w:p>
    <w:p w14:paraId="7CA737DA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termin przewidziany na naprawę przedmiotu zamówienia, określony w lit. b) będzie, w przypadku opóźnienia w dostawie wadliwego przedmiotu zamówienia do Wykonawcy lub producenta towaru, wynikłego z winy Zamawiającego, wydłużony </w:t>
      </w:r>
      <w:r>
        <w:rPr>
          <w:rFonts w:ascii="Times New Roman" w:hAnsi="Times New Roman" w:cs="Times New Roman"/>
          <w:sz w:val="24"/>
          <w:szCs w:val="24"/>
        </w:rPr>
        <w:br/>
        <w:t>o wielkość tego opóźnienia,</w:t>
      </w:r>
    </w:p>
    <w:p w14:paraId="36169E75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h) w przypadku opóźnienia w odbiorze wadliwego przedmiotu zamówienia przez Wykonawcę, przekraczającego 5 dni od dnia zgłoszenia usterki lub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nienaprawienia towaru przez Wykonawcę w wyznaczonym terminie, uznaje się, że wyraża on zgodę, aby Zamawiający zlecił naprawę tych szkód innemu podmiotowi, a Wykonawcę obciążył kosztami,</w:t>
      </w:r>
    </w:p>
    <w:p w14:paraId="1CC9CD71" w14:textId="0389862E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i) </w:t>
      </w:r>
      <w:r w:rsidR="00BF19F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otrzeby napraw </w:t>
      </w:r>
      <w:r>
        <w:rPr>
          <w:rFonts w:ascii="Times New Roman" w:hAnsi="Times New Roman" w:cs="Times New Roman"/>
          <w:sz w:val="24"/>
          <w:szCs w:val="24"/>
        </w:rPr>
        <w:t xml:space="preserve">lub wymiany w okresie gwarancyjnym będą zgłaszane Wykonawcy przez osoby upoważnione przez Zamawiającego drogą mailową na wskazany przez Wykonawcę adres: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bądź telefonicznie pod numerem: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</w:p>
    <w:p w14:paraId="04DB20DA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 xml:space="preserve">Wykonawca zobowiązany jest do niezwłocznego potwierdzenia drogą elektroniczną otrzymania od Zamawiającego zgłoszenia potrzeby dokonania naprawy gwarancyjnej </w:t>
      </w:r>
      <w:r>
        <w:rPr>
          <w:rFonts w:ascii="Times New Roman" w:hAnsi="Times New Roman"/>
          <w:sz w:val="24"/>
          <w:szCs w:val="24"/>
        </w:rPr>
        <w:br/>
        <w:t>(zgłoszonej reklamacji). Jeżeli Wykonawca nie potwierdzi otrzymania takiego zgłoszenia, Zamawiający będzie domniemywał, że dotarło ono do Wykonawcy chyba, że udowodni on, że z przyczyn technicznych było to niemożliwe.</w:t>
      </w:r>
    </w:p>
    <w:p w14:paraId="6587F288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przysługują uprawnienia z tytułu rękojmi niezależnie od uprawnień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tytułu gwarancji.</w:t>
      </w:r>
    </w:p>
    <w:p w14:paraId="2B70331C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Odpowiedzialność Wykonawcy z tytułu rękojmi nie podlega żadnym ograniczeniom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lub włączeniom.</w:t>
      </w:r>
    </w:p>
    <w:p w14:paraId="0A657BA3" w14:textId="77777777" w:rsidR="003E5427" w:rsidRDefault="003E5427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44D41C" w14:textId="77777777" w:rsidR="003E5427" w:rsidRDefault="00000000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9</w:t>
      </w:r>
    </w:p>
    <w:p w14:paraId="558A2357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oświadcza, że posiada odpowiednie warunku, środki, wiedzę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doświadczenie konieczne do właściwego wykonania swoich obowiązków, określonych w umowie oraz zobowiązuje się do ich wykonania z należytą staran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nością, wynikającą z zawodowego charakteru prowadzonej przez siebie działalności gospodarczej, zgodnie ze współczesną wiedzą techniczną oraz w oparciu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o obowiązujące przepisy, normy i standardy.</w:t>
      </w:r>
    </w:p>
    <w:p w14:paraId="2F7AB379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jest czynnym podatnikiem podatku od towarów i usług, zobowiązany jest do zamieszczenia na fakturze VAT rachunku bankowego, który jest powiązany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z rachunkiem rozliczeniowym, należącym do Wykonawcy, znajdującym się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elektronicznym wykazie podatników VAT, 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Szefa Krajowej Administracji Skarbowej tzw. „białej liście podatników VAT”.</w:t>
      </w:r>
    </w:p>
    <w:p w14:paraId="1143EDE5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7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przypadku, gdy Wykonawca jest czynnym podatnikiem podatku od towarów i usług (podatku VAT), Zamawiający zastrzega prawo do odmowy/wstrzymania wypłaty wynagrodzenia, jeżeli wskazany do zapłaty rachunek bankowy nie znajduje się na udostęp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nionym przez Szefa Krajowej Administracji Skarbowej wykazie podmiotów zarejestrowanych jako podatnicy VAT. W takim przypadku zapłata nastąpi w terminie określonym w umowie, którego bieg rozpocznie się od dnia poinfor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mowania Zamawiającego przez Wykonawcę na piśmie o wpisaniu podanego na fakturze rachunku bankowego do wykazu podatni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ków VAT bądź otrzymania korekty faktury, na której wskazany zostanie rachunek bankowy, zawarty w wykazie „białej listy podatników VAT”.</w:t>
      </w:r>
    </w:p>
    <w:p w14:paraId="7D254668" w14:textId="77777777" w:rsidR="00815062" w:rsidRDefault="008150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A21DC" w14:textId="0DF14D0B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14:paraId="7DC1F38C" w14:textId="77777777" w:rsidR="003E5427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przeniesienie wierzytelności, wynikających </w:t>
      </w:r>
      <w:r>
        <w:rPr>
          <w:rFonts w:ascii="Times New Roman" w:hAnsi="Times New Roman" w:cs="Times New Roman"/>
          <w:sz w:val="24"/>
          <w:szCs w:val="24"/>
        </w:rPr>
        <w:br/>
        <w:t>z niniejszej Umowy na osobę trzecią.</w:t>
      </w:r>
    </w:p>
    <w:p w14:paraId="0AF8F898" w14:textId="4FD258C6" w:rsidR="00444045" w:rsidRPr="00396179" w:rsidRDefault="00000000" w:rsidP="003961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wykonywał cały przedmiot zamówienia bez udziału podwykonawców, </w:t>
      </w:r>
      <w:r w:rsidRPr="0083366C">
        <w:rPr>
          <w:rFonts w:ascii="Times New Roman" w:hAnsi="Times New Roman" w:cs="Times New Roman"/>
          <w:sz w:val="24"/>
          <w:szCs w:val="24"/>
        </w:rPr>
        <w:t xml:space="preserve">z wyjątkiem sytuacji, gdy serwis gwarancyjny będzie wykonywany przez jego producenta </w:t>
      </w:r>
      <w:r w:rsidRPr="0083366C">
        <w:rPr>
          <w:rFonts w:ascii="Times New Roman" w:hAnsi="Times New Roman"/>
          <w:sz w:val="24"/>
          <w:szCs w:val="24"/>
        </w:rPr>
        <w:t>lub autoryzowany serwis.</w:t>
      </w:r>
      <w:r w:rsidRPr="00833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5B31D" w14:textId="1703E1C5" w:rsidR="003E5427" w:rsidRDefault="00000000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14:paraId="7325249E" w14:textId="77777777" w:rsidR="003E5427" w:rsidRDefault="000000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72FAAD5E" w14:textId="77777777" w:rsidR="003E5427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744F4A20" w14:textId="375981E5" w:rsidR="00D11595" w:rsidRPr="00885F19" w:rsidRDefault="00000000" w:rsidP="00761AD1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</w:t>
      </w: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lastRenderedPageBreak/>
        <w:t>takich danych oraz uchylenia dyrektywy 95/46/WE - ogólne roz</w:t>
      </w:r>
      <w:r w:rsidRPr="00885F19"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porządzenie o ochronie danych.</w:t>
      </w:r>
    </w:p>
    <w:p w14:paraId="422D4290" w14:textId="77777777" w:rsidR="00761AD1" w:rsidRPr="00761AD1" w:rsidRDefault="00761AD1" w:rsidP="00761AD1">
      <w:pPr>
        <w:pStyle w:val="Akapitzlist"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4A7241" w14:textId="361C3CA5" w:rsidR="003E542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A0E069F" w14:textId="77777777" w:rsidR="003E542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720E7E4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546CDF68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</w:t>
      </w:r>
      <w:r>
        <w:rPr>
          <w:rFonts w:ascii="Times New Roman" w:hAnsi="Times New Roman" w:cs="Times New Roman"/>
          <w:color w:val="000000"/>
          <w:sz w:val="24"/>
          <w:szCs w:val="24"/>
        </w:rPr>
        <w:t>po jednym dla każdej ze Stron.</w:t>
      </w:r>
    </w:p>
    <w:p w14:paraId="6FC380DB" w14:textId="77777777" w:rsidR="003E5427" w:rsidRDefault="003E542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336DD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59CC85F0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IWUZ,  </w:t>
      </w:r>
    </w:p>
    <w:p w14:paraId="163B373C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oferta Wykonawcy z wymaganymi dokumentami, o których mowa w Dziale III IWUZ.</w:t>
      </w:r>
    </w:p>
    <w:p w14:paraId="78C2B39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0717E6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1B017B3" w14:textId="77777777" w:rsidR="00334F65" w:rsidRDefault="00334F65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D0C071E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5179FCD6" w14:textId="77777777" w:rsidR="003E5427" w:rsidRDefault="0000000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       ……………………………..</w:t>
      </w:r>
    </w:p>
    <w:p w14:paraId="4FE59028" w14:textId="77777777" w:rsidR="003E5427" w:rsidRDefault="003E5427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4D83662" w14:textId="77777777" w:rsidR="003E5427" w:rsidRDefault="003E542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5AB1DFF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……………………………..                                      …….………..……………</w:t>
      </w:r>
    </w:p>
    <w:p w14:paraId="70AABC04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ZAMAWIAJĄCY                                                      WYKONAWCA</w:t>
      </w:r>
    </w:p>
    <w:sectPr w:rsidR="003E542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6307" w14:textId="77777777" w:rsidR="00C012E7" w:rsidRDefault="00C012E7">
      <w:pPr>
        <w:spacing w:after="0" w:line="240" w:lineRule="auto"/>
      </w:pPr>
      <w:r>
        <w:separator/>
      </w:r>
    </w:p>
  </w:endnote>
  <w:endnote w:type="continuationSeparator" w:id="0">
    <w:p w14:paraId="761723AE" w14:textId="77777777" w:rsidR="00C012E7" w:rsidRDefault="00C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limbachItcTEE">
    <w:altName w:val="Cambri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623511"/>
      <w:docPartObj>
        <w:docPartGallery w:val="Page Numbers (Top of Page)"/>
        <w:docPartUnique/>
      </w:docPartObj>
    </w:sdtPr>
    <w:sdtContent>
      <w:p w14:paraId="460F0E39" w14:textId="77777777" w:rsidR="003E5427" w:rsidRDefault="00000000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A18616" w14:textId="77777777" w:rsidR="003E5427" w:rsidRDefault="003E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4538" w14:textId="77777777" w:rsidR="00C012E7" w:rsidRDefault="00C012E7">
      <w:pPr>
        <w:spacing w:after="0" w:line="240" w:lineRule="auto"/>
      </w:pPr>
      <w:r>
        <w:separator/>
      </w:r>
    </w:p>
  </w:footnote>
  <w:footnote w:type="continuationSeparator" w:id="0">
    <w:p w14:paraId="62BA16A8" w14:textId="77777777" w:rsidR="00C012E7" w:rsidRDefault="00C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EC8" w14:textId="584692D7" w:rsidR="003E5427" w:rsidRPr="007C3348" w:rsidRDefault="00000000" w:rsidP="007C3348">
    <w:pPr>
      <w:pStyle w:val="Nagwek"/>
      <w:ind w:left="2544" w:firstLine="3828"/>
      <w:rPr>
        <w:sz w:val="20"/>
      </w:rPr>
    </w:pPr>
    <w:r>
      <w:rPr>
        <w:sz w:val="20"/>
      </w:rPr>
      <w:t xml:space="preserve">             Załącznik Nr 2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</w:abstractNum>
  <w:abstractNum w:abstractNumId="1" w15:restartNumberingAfterBreak="0">
    <w:nsid w:val="0A545BC1"/>
    <w:multiLevelType w:val="multilevel"/>
    <w:tmpl w:val="866C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2479C0"/>
    <w:multiLevelType w:val="multilevel"/>
    <w:tmpl w:val="FC9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32D6026"/>
    <w:multiLevelType w:val="multilevel"/>
    <w:tmpl w:val="B7884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27B6A"/>
    <w:multiLevelType w:val="multilevel"/>
    <w:tmpl w:val="AB62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47F4421"/>
    <w:multiLevelType w:val="multilevel"/>
    <w:tmpl w:val="190C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18026C"/>
    <w:multiLevelType w:val="multilevel"/>
    <w:tmpl w:val="284E940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46204"/>
    <w:multiLevelType w:val="multilevel"/>
    <w:tmpl w:val="E33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0219C4"/>
    <w:multiLevelType w:val="multilevel"/>
    <w:tmpl w:val="3872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1B4FA9"/>
    <w:multiLevelType w:val="multilevel"/>
    <w:tmpl w:val="ADAEA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1C77B9"/>
    <w:multiLevelType w:val="multilevel"/>
    <w:tmpl w:val="96140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E7147C"/>
    <w:multiLevelType w:val="multilevel"/>
    <w:tmpl w:val="0B2A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81603A"/>
    <w:multiLevelType w:val="multilevel"/>
    <w:tmpl w:val="A518F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5517F7"/>
    <w:multiLevelType w:val="multilevel"/>
    <w:tmpl w:val="40FA2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92581A"/>
    <w:multiLevelType w:val="multilevel"/>
    <w:tmpl w:val="5DC60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ABF01D3"/>
    <w:multiLevelType w:val="multilevel"/>
    <w:tmpl w:val="3B5207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6CB47641"/>
    <w:multiLevelType w:val="multilevel"/>
    <w:tmpl w:val="BCC8B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B93447"/>
    <w:multiLevelType w:val="multilevel"/>
    <w:tmpl w:val="9AE6EC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7CF11057"/>
    <w:multiLevelType w:val="multilevel"/>
    <w:tmpl w:val="2C4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650271">
    <w:abstractNumId w:val="14"/>
  </w:num>
  <w:num w:numId="2" w16cid:durableId="464396151">
    <w:abstractNumId w:val="2"/>
  </w:num>
  <w:num w:numId="3" w16cid:durableId="1528325467">
    <w:abstractNumId w:val="12"/>
  </w:num>
  <w:num w:numId="4" w16cid:durableId="1637487625">
    <w:abstractNumId w:val="10"/>
  </w:num>
  <w:num w:numId="5" w16cid:durableId="2106682216">
    <w:abstractNumId w:val="7"/>
  </w:num>
  <w:num w:numId="6" w16cid:durableId="462040588">
    <w:abstractNumId w:val="16"/>
  </w:num>
  <w:num w:numId="7" w16cid:durableId="752698686">
    <w:abstractNumId w:val="9"/>
  </w:num>
  <w:num w:numId="8" w16cid:durableId="1424913508">
    <w:abstractNumId w:val="11"/>
  </w:num>
  <w:num w:numId="9" w16cid:durableId="113596589">
    <w:abstractNumId w:val="13"/>
  </w:num>
  <w:num w:numId="10" w16cid:durableId="1119451150">
    <w:abstractNumId w:val="18"/>
  </w:num>
  <w:num w:numId="11" w16cid:durableId="1469854469">
    <w:abstractNumId w:val="8"/>
  </w:num>
  <w:num w:numId="12" w16cid:durableId="611475366">
    <w:abstractNumId w:val="5"/>
  </w:num>
  <w:num w:numId="13" w16cid:durableId="548881497">
    <w:abstractNumId w:val="15"/>
  </w:num>
  <w:num w:numId="14" w16cid:durableId="1567571255">
    <w:abstractNumId w:val="17"/>
  </w:num>
  <w:num w:numId="15" w16cid:durableId="44984859">
    <w:abstractNumId w:val="4"/>
  </w:num>
  <w:num w:numId="16" w16cid:durableId="832986659">
    <w:abstractNumId w:val="1"/>
  </w:num>
  <w:num w:numId="17" w16cid:durableId="1544100920">
    <w:abstractNumId w:val="6"/>
  </w:num>
  <w:num w:numId="18" w16cid:durableId="170221851">
    <w:abstractNumId w:val="3"/>
  </w:num>
  <w:num w:numId="19" w16cid:durableId="2117828186">
    <w:abstractNumId w:val="4"/>
    <w:lvlOverride w:ilvl="0">
      <w:startOverride w:val="1"/>
    </w:lvlOverride>
  </w:num>
  <w:num w:numId="20" w16cid:durableId="188110314">
    <w:abstractNumId w:val="4"/>
  </w:num>
  <w:num w:numId="21" w16cid:durableId="112944807">
    <w:abstractNumId w:val="4"/>
  </w:num>
  <w:num w:numId="22" w16cid:durableId="317194908">
    <w:abstractNumId w:val="4"/>
  </w:num>
  <w:num w:numId="23" w16cid:durableId="2082680344">
    <w:abstractNumId w:val="4"/>
  </w:num>
  <w:num w:numId="24" w16cid:durableId="437526982">
    <w:abstractNumId w:val="1"/>
    <w:lvlOverride w:ilvl="0">
      <w:startOverride w:val="1"/>
    </w:lvlOverride>
  </w:num>
  <w:num w:numId="25" w16cid:durableId="2094817426">
    <w:abstractNumId w:val="1"/>
  </w:num>
  <w:num w:numId="26" w16cid:durableId="197817155">
    <w:abstractNumId w:val="1"/>
  </w:num>
  <w:num w:numId="27" w16cid:durableId="9056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7"/>
    <w:rsid w:val="00017584"/>
    <w:rsid w:val="000817AE"/>
    <w:rsid w:val="0010020B"/>
    <w:rsid w:val="00123CBF"/>
    <w:rsid w:val="0014349E"/>
    <w:rsid w:val="001A2BC4"/>
    <w:rsid w:val="0021554A"/>
    <w:rsid w:val="00233DDD"/>
    <w:rsid w:val="00261F3F"/>
    <w:rsid w:val="0026458E"/>
    <w:rsid w:val="00265708"/>
    <w:rsid w:val="00277B7E"/>
    <w:rsid w:val="002A4885"/>
    <w:rsid w:val="002D4D8A"/>
    <w:rsid w:val="00313F00"/>
    <w:rsid w:val="00334F65"/>
    <w:rsid w:val="003462F8"/>
    <w:rsid w:val="003874C1"/>
    <w:rsid w:val="00396179"/>
    <w:rsid w:val="003E5427"/>
    <w:rsid w:val="00431346"/>
    <w:rsid w:val="0044229F"/>
    <w:rsid w:val="00444045"/>
    <w:rsid w:val="004515A2"/>
    <w:rsid w:val="00471239"/>
    <w:rsid w:val="00491F6C"/>
    <w:rsid w:val="00494C09"/>
    <w:rsid w:val="004C7F90"/>
    <w:rsid w:val="004F6FE6"/>
    <w:rsid w:val="0055397B"/>
    <w:rsid w:val="00586CF5"/>
    <w:rsid w:val="00595048"/>
    <w:rsid w:val="005963A9"/>
    <w:rsid w:val="005C69A1"/>
    <w:rsid w:val="00605C94"/>
    <w:rsid w:val="00640C6A"/>
    <w:rsid w:val="00674E98"/>
    <w:rsid w:val="006B2529"/>
    <w:rsid w:val="006B281B"/>
    <w:rsid w:val="006F05A4"/>
    <w:rsid w:val="00761AD1"/>
    <w:rsid w:val="00762D50"/>
    <w:rsid w:val="00783A95"/>
    <w:rsid w:val="007956B4"/>
    <w:rsid w:val="007A01CB"/>
    <w:rsid w:val="007C3348"/>
    <w:rsid w:val="007D18BB"/>
    <w:rsid w:val="00815062"/>
    <w:rsid w:val="008215A5"/>
    <w:rsid w:val="00827E5E"/>
    <w:rsid w:val="0083366C"/>
    <w:rsid w:val="00865A4C"/>
    <w:rsid w:val="00885105"/>
    <w:rsid w:val="00885F19"/>
    <w:rsid w:val="008C417C"/>
    <w:rsid w:val="008D5890"/>
    <w:rsid w:val="009006A1"/>
    <w:rsid w:val="009560F7"/>
    <w:rsid w:val="00A42534"/>
    <w:rsid w:val="00AA026A"/>
    <w:rsid w:val="00AB4C08"/>
    <w:rsid w:val="00AD5A29"/>
    <w:rsid w:val="00AD666E"/>
    <w:rsid w:val="00AE31AB"/>
    <w:rsid w:val="00AF1180"/>
    <w:rsid w:val="00B13527"/>
    <w:rsid w:val="00B46758"/>
    <w:rsid w:val="00B52E9F"/>
    <w:rsid w:val="00B721C3"/>
    <w:rsid w:val="00B80646"/>
    <w:rsid w:val="00BE75DA"/>
    <w:rsid w:val="00BF19F4"/>
    <w:rsid w:val="00C012E7"/>
    <w:rsid w:val="00C348B4"/>
    <w:rsid w:val="00C94FDA"/>
    <w:rsid w:val="00CD00FA"/>
    <w:rsid w:val="00D02F5D"/>
    <w:rsid w:val="00D11595"/>
    <w:rsid w:val="00D949D9"/>
    <w:rsid w:val="00DB5749"/>
    <w:rsid w:val="00DD0F52"/>
    <w:rsid w:val="00DD6760"/>
    <w:rsid w:val="00E81267"/>
    <w:rsid w:val="00E845BF"/>
    <w:rsid w:val="00EA0371"/>
    <w:rsid w:val="00F006D5"/>
    <w:rsid w:val="00F11B95"/>
    <w:rsid w:val="00F47E0E"/>
    <w:rsid w:val="00F61E22"/>
    <w:rsid w:val="00F868BF"/>
    <w:rsid w:val="00FA3388"/>
    <w:rsid w:val="00FB598F"/>
    <w:rsid w:val="00FD07D8"/>
    <w:rsid w:val="00FD3394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CD8"/>
  <w15:docId w15:val="{D762F94C-A232-4A88-88BC-14C1F61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DA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04F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40EC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qFormat/>
    <w:rsid w:val="002C706A"/>
  </w:style>
  <w:style w:type="character" w:customStyle="1" w:styleId="czeinternetowe">
    <w:name w:val="Łącze internetowe"/>
    <w:rsid w:val="002C706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C70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A31F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31F2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1F2A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1F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02A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451DF5"/>
    <w:rPr>
      <w:color w:val="808080"/>
    </w:rPr>
  </w:style>
  <w:style w:type="character" w:customStyle="1" w:styleId="appname">
    <w:name w:val="appname"/>
    <w:basedOn w:val="Domylnaczcionkaakapitu"/>
    <w:qFormat/>
    <w:rsid w:val="00317734"/>
  </w:style>
  <w:style w:type="character" w:customStyle="1" w:styleId="StopkaZnak">
    <w:name w:val="Stopka Znak"/>
    <w:basedOn w:val="Domylnaczcionkaakapitu"/>
    <w:link w:val="Stopka"/>
    <w:uiPriority w:val="99"/>
    <w:qFormat/>
    <w:rsid w:val="00A86BE2"/>
  </w:style>
  <w:style w:type="character" w:customStyle="1" w:styleId="AkapitzlistZnak">
    <w:name w:val="Akapit z listą Znak"/>
    <w:link w:val="Akapitzlist"/>
    <w:uiPriority w:val="34"/>
    <w:qFormat/>
    <w:locked/>
    <w:rsid w:val="005A4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39B6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C39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4FF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F56ED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F56ED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F6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qFormat/>
    <w:rsid w:val="00BF6E3F"/>
  </w:style>
  <w:style w:type="character" w:customStyle="1" w:styleId="Teksttreci">
    <w:name w:val="Tekst treści_"/>
    <w:basedOn w:val="Domylnaczcionkaakapitu"/>
    <w:link w:val="Teksttreci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qFormat/>
    <w:rsid w:val="0008398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083987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qFormat/>
    <w:rsid w:val="00083987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20">
    <w:name w:val="Nagłówek #2_"/>
    <w:basedOn w:val="Domylnaczcionkaakapitu"/>
    <w:qFormat/>
    <w:rsid w:val="0008398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083987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qFormat/>
    <w:locked/>
    <w:rsid w:val="00B8689D"/>
    <w:rPr>
      <w:rFonts w:ascii="Arial" w:eastAsia="Arial" w:hAnsi="Arial" w:cs="Arial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00E49"/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267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7613"/>
    <w:rPr>
      <w:color w:val="605E5C"/>
      <w:shd w:val="clear" w:color="auto" w:fill="E1DFDD"/>
    </w:rPr>
  </w:style>
  <w:style w:type="character" w:customStyle="1" w:styleId="WW8Num12z0">
    <w:name w:val="WW8Num12z0"/>
    <w:qFormat/>
    <w:rPr>
      <w:b/>
      <w:bCs w:val="0"/>
      <w:color w:val="FF0000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cs="Times New Roman"/>
      <w:b/>
      <w:bCs/>
      <w:color w:val="000000"/>
      <w:sz w:val="24"/>
      <w:szCs w:val="24"/>
    </w:rPr>
  </w:style>
  <w:style w:type="character" w:customStyle="1" w:styleId="WW8Num12z5">
    <w:name w:val="WW8Num12z5"/>
    <w:qFormat/>
    <w:rPr>
      <w:b w:val="0"/>
      <w:bCs w:val="0"/>
      <w:i w:val="0"/>
      <w:iCs w:val="0"/>
      <w:sz w:val="24"/>
      <w:szCs w:val="24"/>
    </w:rPr>
  </w:style>
  <w:style w:type="character" w:customStyle="1" w:styleId="WW8Num12z6">
    <w:name w:val="WW8Num12z6"/>
    <w:qFormat/>
    <w:rPr>
      <w:sz w:val="24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0">
    <w:name w:val="WW8Num10z0"/>
    <w:qFormat/>
    <w:rPr>
      <w:rFonts w:ascii="Symbol" w:hAnsi="Symbol" w:cs="Symbol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A31F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39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spacing w:after="200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40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qFormat/>
    <w:rsid w:val="009B3C2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ivpkt">
    <w:name w:val="div.pkt"/>
    <w:uiPriority w:val="99"/>
    <w:qFormat/>
    <w:rsid w:val="00592D74"/>
    <w:pPr>
      <w:widowControl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A31F2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1F2A"/>
    <w:rPr>
      <w:b/>
      <w:bCs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E65D95"/>
    <w:rPr>
      <w:rFonts w:ascii="Arial" w:eastAsia="Calibri" w:hAnsi="Arial" w:cs="Arial"/>
      <w:color w:val="000000"/>
      <w:sz w:val="24"/>
      <w:szCs w:val="24"/>
    </w:rPr>
  </w:style>
  <w:style w:type="paragraph" w:customStyle="1" w:styleId="divpoint">
    <w:name w:val="div.point"/>
    <w:uiPriority w:val="99"/>
    <w:qFormat/>
    <w:rsid w:val="00F074B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9B0811"/>
  </w:style>
  <w:style w:type="paragraph" w:styleId="Stopka">
    <w:name w:val="footer"/>
    <w:basedOn w:val="Normalny"/>
    <w:link w:val="StopkaZnak"/>
    <w:uiPriority w:val="99"/>
    <w:unhideWhenUsed/>
    <w:rsid w:val="00A86B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-justify">
    <w:name w:val="text-justify"/>
    <w:basedOn w:val="Normalny"/>
    <w:qFormat/>
    <w:rsid w:val="005A4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9C39B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C39B6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customStyle="1" w:styleId="LO-normal">
    <w:name w:val="LO-normal"/>
    <w:qFormat/>
    <w:rsid w:val="00DF531F"/>
    <w:pPr>
      <w:spacing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F56ED"/>
    <w:pPr>
      <w:spacing w:after="0" w:line="240" w:lineRule="auto"/>
    </w:pPr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qFormat/>
    <w:rsid w:val="00C673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ims">
    <w:name w:val="Taims"/>
    <w:basedOn w:val="Normalny"/>
    <w:qFormat/>
    <w:rsid w:val="006B2C62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11407F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ksttreci0">
    <w:name w:val="Tekst treści"/>
    <w:basedOn w:val="Normalny"/>
    <w:link w:val="Teksttreci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odpisobrazu0">
    <w:name w:val="Podpis obrazu"/>
    <w:basedOn w:val="Normalny"/>
    <w:link w:val="Podpisobrazu"/>
    <w:qFormat/>
    <w:rsid w:val="00083987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083987"/>
    <w:pPr>
      <w:widowControl w:val="0"/>
      <w:shd w:val="clear" w:color="auto" w:fill="FFFFFF"/>
      <w:spacing w:after="1370" w:line="240" w:lineRule="auto"/>
      <w:ind w:right="100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Nagwek11">
    <w:name w:val="Nagłówek #1"/>
    <w:basedOn w:val="Normalny"/>
    <w:qFormat/>
    <w:rsid w:val="00083987"/>
    <w:pPr>
      <w:widowControl w:val="0"/>
      <w:shd w:val="clear" w:color="auto" w:fill="FFFFFF"/>
      <w:spacing w:after="0" w:line="228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Nagwek21">
    <w:name w:val="Nagłówek #2"/>
    <w:basedOn w:val="Normalny"/>
    <w:qFormat/>
    <w:rsid w:val="00083987"/>
    <w:pPr>
      <w:widowControl w:val="0"/>
      <w:shd w:val="clear" w:color="auto" w:fill="FFFFFF"/>
      <w:spacing w:after="0" w:line="216" w:lineRule="auto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Inne0">
    <w:name w:val="Inne"/>
    <w:basedOn w:val="Normalny"/>
    <w:link w:val="Inne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083987"/>
    <w:pPr>
      <w:widowControl w:val="0"/>
      <w:shd w:val="clear" w:color="auto" w:fill="FFFFFF"/>
      <w:spacing w:after="0" w:line="240" w:lineRule="auto"/>
      <w:ind w:right="7800"/>
    </w:pPr>
    <w:rPr>
      <w:rFonts w:ascii="Tahoma" w:eastAsia="Tahoma" w:hAnsi="Tahoma" w:cs="Tahoma"/>
      <w:sz w:val="14"/>
      <w:szCs w:val="14"/>
    </w:rPr>
  </w:style>
  <w:style w:type="paragraph" w:customStyle="1" w:styleId="Bodytext20">
    <w:name w:val="Body text (2)"/>
    <w:basedOn w:val="Normalny"/>
    <w:link w:val="Bodytext2"/>
    <w:qFormat/>
    <w:rsid w:val="00B8689D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tekst-tabelka-lub-formularz">
    <w:name w:val="tekst-tabelka-lub-formularz"/>
    <w:basedOn w:val="Normalny"/>
    <w:qFormat/>
    <w:rsid w:val="00AA1E34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2">
    <w:name w:val="WW8Num12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2B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A3388"/>
    <w:rPr>
      <w:color w:val="0563C1" w:themeColor="hyperlink"/>
      <w:u w:val="single"/>
    </w:rPr>
  </w:style>
  <w:style w:type="paragraph" w:customStyle="1" w:styleId="Tekstpodstawowy22">
    <w:name w:val="Tekst podstawowy 22"/>
    <w:basedOn w:val="Normalny"/>
    <w:rsid w:val="004712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583C-567D-4133-B084-27C462D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2202</Words>
  <Characters>13217</Characters>
  <Application>Microsoft Office Word</Application>
  <DocSecurity>0</DocSecurity>
  <Lines>110</Lines>
  <Paragraphs>30</Paragraphs>
  <ScaleCrop>false</ScaleCrop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PROWADZONEGO POSTĘPOWANIA</dc:title>
  <dc:subject/>
  <dc:creator>Łukasz Dmowski</dc:creator>
  <dc:description/>
  <cp:lastModifiedBy>Agnieszka AA. Araszkiewicz</cp:lastModifiedBy>
  <cp:revision>226</cp:revision>
  <cp:lastPrinted>2023-09-20T06:35:00Z</cp:lastPrinted>
  <dcterms:created xsi:type="dcterms:W3CDTF">2024-09-19T09:26:00Z</dcterms:created>
  <dcterms:modified xsi:type="dcterms:W3CDTF">2024-10-18T09:31:00Z</dcterms:modified>
  <cp:contentStatus>NR POSTĘPOWANIA</cp:contentStatus>
  <dc:language>pl-PL</dc:language>
</cp:coreProperties>
</file>