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B0D4" w14:textId="6163B099" w:rsidR="008C2532" w:rsidRPr="004B0F2E" w:rsidRDefault="00187330" w:rsidP="004B0F2E">
      <w:pPr>
        <w:spacing w:after="0"/>
        <w:ind w:left="7788"/>
        <w:jc w:val="both"/>
        <w:rPr>
          <w:rFonts w:ascii="Times New Roman" w:hAnsi="Times New Roman" w:cs="Times New Roman"/>
          <w:sz w:val="16"/>
          <w:szCs w:val="16"/>
        </w:rPr>
      </w:pPr>
      <w:r w:rsidRPr="004B0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8C2532" w:rsidRPr="004B0F2E">
        <w:rPr>
          <w:rFonts w:ascii="Times New Roman" w:hAnsi="Times New Roman" w:cs="Times New Roman"/>
        </w:rPr>
        <w:t xml:space="preserve">  </w:t>
      </w:r>
      <w:r w:rsidRPr="004B0F2E">
        <w:rPr>
          <w:rFonts w:ascii="Times New Roman" w:hAnsi="Times New Roman" w:cs="Times New Roman"/>
        </w:rPr>
        <w:t xml:space="preserve">   </w:t>
      </w:r>
      <w:r w:rsidR="004B0F2E">
        <w:rPr>
          <w:rFonts w:ascii="Times New Roman" w:hAnsi="Times New Roman" w:cs="Times New Roman"/>
        </w:rPr>
        <w:t xml:space="preserve"> </w:t>
      </w:r>
      <w:r w:rsidR="008C2532" w:rsidRPr="004B0F2E">
        <w:rPr>
          <w:rFonts w:ascii="Times New Roman" w:hAnsi="Times New Roman" w:cs="Times New Roman"/>
          <w:sz w:val="16"/>
          <w:szCs w:val="16"/>
        </w:rPr>
        <w:t>Z</w:t>
      </w:r>
      <w:r w:rsidRPr="004B0F2E">
        <w:rPr>
          <w:rFonts w:ascii="Times New Roman" w:hAnsi="Times New Roman" w:cs="Times New Roman"/>
          <w:sz w:val="16"/>
          <w:szCs w:val="16"/>
        </w:rPr>
        <w:t xml:space="preserve">ałącznik nr 1 </w:t>
      </w:r>
    </w:p>
    <w:p w14:paraId="559D209E" w14:textId="66AB68E0" w:rsidR="00187330" w:rsidRPr="004B0F2E" w:rsidRDefault="008C2532" w:rsidP="004B0F2E">
      <w:pPr>
        <w:spacing w:after="0"/>
        <w:ind w:left="7788"/>
        <w:jc w:val="both"/>
        <w:rPr>
          <w:rFonts w:ascii="Times New Roman" w:hAnsi="Times New Roman" w:cs="Times New Roman"/>
          <w:sz w:val="16"/>
          <w:szCs w:val="16"/>
        </w:rPr>
      </w:pPr>
      <w:r w:rsidRPr="004B0F2E">
        <w:rPr>
          <w:rFonts w:ascii="Times New Roman" w:hAnsi="Times New Roman" w:cs="Times New Roman"/>
          <w:sz w:val="16"/>
          <w:szCs w:val="16"/>
        </w:rPr>
        <w:t xml:space="preserve"> </w:t>
      </w:r>
      <w:r w:rsidR="00187330" w:rsidRPr="004B0F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B0F2E">
        <w:rPr>
          <w:rFonts w:ascii="Times New Roman" w:hAnsi="Times New Roman" w:cs="Times New Roman"/>
          <w:sz w:val="16"/>
          <w:szCs w:val="16"/>
        </w:rPr>
        <w:t xml:space="preserve"> </w:t>
      </w:r>
      <w:r w:rsidR="00187330" w:rsidRPr="004B0F2E">
        <w:rPr>
          <w:rFonts w:ascii="Times New Roman" w:hAnsi="Times New Roman" w:cs="Times New Roman"/>
          <w:sz w:val="16"/>
          <w:szCs w:val="16"/>
        </w:rPr>
        <w:t xml:space="preserve">do Regulaminu </w:t>
      </w:r>
      <w:r w:rsidR="00187330" w:rsidRPr="004B0F2E">
        <w:rPr>
          <w:rFonts w:ascii="Times New Roman" w:hAnsi="Times New Roman" w:cs="Times New Roman"/>
          <w:sz w:val="16"/>
          <w:szCs w:val="16"/>
        </w:rPr>
        <w:t>p</w:t>
      </w:r>
      <w:r w:rsidR="00187330" w:rsidRPr="004B0F2E">
        <w:rPr>
          <w:rFonts w:ascii="Times New Roman" w:hAnsi="Times New Roman" w:cs="Times New Roman"/>
          <w:sz w:val="16"/>
          <w:szCs w:val="16"/>
        </w:rPr>
        <w:t>rzetargu</w:t>
      </w:r>
    </w:p>
    <w:p w14:paraId="393C8885" w14:textId="77777777" w:rsidR="008C2532" w:rsidRPr="004B0F2E" w:rsidRDefault="008C2532" w:rsidP="008C2532">
      <w:pPr>
        <w:spacing w:after="0"/>
        <w:jc w:val="both"/>
        <w:rPr>
          <w:rFonts w:ascii="Times New Roman" w:hAnsi="Times New Roman" w:cs="Times New Roman"/>
        </w:rPr>
      </w:pPr>
    </w:p>
    <w:p w14:paraId="6DEA9112" w14:textId="77777777" w:rsidR="008C2532" w:rsidRPr="004B0F2E" w:rsidRDefault="008C2532" w:rsidP="008C2532">
      <w:pPr>
        <w:spacing w:after="0"/>
        <w:jc w:val="both"/>
        <w:rPr>
          <w:rFonts w:ascii="Times New Roman" w:hAnsi="Times New Roman" w:cs="Times New Roman"/>
        </w:rPr>
      </w:pPr>
    </w:p>
    <w:p w14:paraId="07F93F38" w14:textId="77777777" w:rsidR="00187330" w:rsidRPr="004B0F2E" w:rsidRDefault="00187330" w:rsidP="00187330">
      <w:pPr>
        <w:jc w:val="center"/>
        <w:rPr>
          <w:rFonts w:ascii="Times New Roman" w:hAnsi="Times New Roman" w:cs="Times New Roman"/>
          <w:b/>
          <w:bCs/>
        </w:rPr>
      </w:pPr>
      <w:r w:rsidRPr="004B0F2E">
        <w:rPr>
          <w:rFonts w:ascii="Times New Roman" w:hAnsi="Times New Roman" w:cs="Times New Roman"/>
          <w:b/>
          <w:bCs/>
        </w:rPr>
        <w:t>ZGŁOSZENIE UDZIAŁU W PRZETARGU USTNYM NIEOGRANICZONYM</w:t>
      </w:r>
    </w:p>
    <w:p w14:paraId="644009C0" w14:textId="77777777" w:rsidR="00187330" w:rsidRPr="004B0F2E" w:rsidRDefault="00187330" w:rsidP="00187330">
      <w:pPr>
        <w:jc w:val="center"/>
        <w:rPr>
          <w:rFonts w:ascii="Times New Roman" w:hAnsi="Times New Roman" w:cs="Times New Roman"/>
          <w:b/>
          <w:bCs/>
        </w:rPr>
      </w:pPr>
    </w:p>
    <w:p w14:paraId="7FFAF772" w14:textId="77777777" w:rsidR="00187330" w:rsidRPr="004B0F2E" w:rsidRDefault="00187330" w:rsidP="00187330">
      <w:pPr>
        <w:rPr>
          <w:rFonts w:ascii="Times New Roman" w:hAnsi="Times New Roman" w:cs="Times New Roman"/>
          <w:b/>
          <w:bCs/>
        </w:rPr>
      </w:pPr>
      <w:r w:rsidRPr="004B0F2E">
        <w:rPr>
          <w:rFonts w:ascii="Times New Roman" w:hAnsi="Times New Roman" w:cs="Times New Roman"/>
          <w:b/>
          <w:bCs/>
        </w:rPr>
        <w:t>DANE ZGŁASZAJĄCEGO</w:t>
      </w:r>
    </w:p>
    <w:p w14:paraId="59F3C1C8" w14:textId="0D7B112F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1. ………………………………………………………………………………………</w:t>
      </w:r>
      <w:r w:rsidRPr="004B0F2E">
        <w:rPr>
          <w:rFonts w:ascii="Times New Roman" w:hAnsi="Times New Roman" w:cs="Times New Roman"/>
        </w:rPr>
        <w:t>………………….</w:t>
      </w:r>
    </w:p>
    <w:p w14:paraId="775DE8C0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(imię/imiona i nazwisko lub nazwa firmy)</w:t>
      </w:r>
    </w:p>
    <w:p w14:paraId="68B6F872" w14:textId="516CFB2F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Pr="004B0F2E">
        <w:rPr>
          <w:rFonts w:ascii="Times New Roman" w:hAnsi="Times New Roman" w:cs="Times New Roman"/>
        </w:rPr>
        <w:t>……….</w:t>
      </w:r>
      <w:r w:rsidRPr="004B0F2E">
        <w:rPr>
          <w:rFonts w:ascii="Times New Roman" w:hAnsi="Times New Roman" w:cs="Times New Roman"/>
        </w:rPr>
        <w:t>…</w:t>
      </w:r>
      <w:r w:rsidRPr="004B0F2E">
        <w:rPr>
          <w:rFonts w:ascii="Times New Roman" w:hAnsi="Times New Roman" w:cs="Times New Roman"/>
        </w:rPr>
        <w:t>…</w:t>
      </w:r>
    </w:p>
    <w:p w14:paraId="4E66206E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(adres/siedziba)</w:t>
      </w:r>
    </w:p>
    <w:p w14:paraId="3EF6EED5" w14:textId="5CED0F91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4B0F2E">
        <w:rPr>
          <w:rFonts w:ascii="Times New Roman" w:hAnsi="Times New Roman" w:cs="Times New Roman"/>
        </w:rPr>
        <w:t>.</w:t>
      </w:r>
    </w:p>
    <w:p w14:paraId="2235372D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(adres do doręczeń)</w:t>
      </w:r>
    </w:p>
    <w:p w14:paraId="6E926BFF" w14:textId="40909601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</w:t>
      </w:r>
      <w:r w:rsidRPr="004B0F2E">
        <w:rPr>
          <w:rFonts w:ascii="Times New Roman" w:hAnsi="Times New Roman" w:cs="Times New Roman"/>
        </w:rPr>
        <w:t>.</w:t>
      </w:r>
      <w:r w:rsidRPr="004B0F2E">
        <w:rPr>
          <w:rFonts w:ascii="Times New Roman" w:hAnsi="Times New Roman" w:cs="Times New Roman"/>
        </w:rPr>
        <w:t>……</w:t>
      </w:r>
      <w:r w:rsidRPr="004B0F2E">
        <w:rPr>
          <w:rFonts w:ascii="Times New Roman" w:hAnsi="Times New Roman" w:cs="Times New Roman"/>
        </w:rPr>
        <w:t>….</w:t>
      </w:r>
      <w:r w:rsidRPr="004B0F2E">
        <w:rPr>
          <w:rFonts w:ascii="Times New Roman" w:hAnsi="Times New Roman" w:cs="Times New Roman"/>
        </w:rPr>
        <w:t>……………</w:t>
      </w:r>
      <w:r w:rsidRPr="004B0F2E">
        <w:rPr>
          <w:rFonts w:ascii="Times New Roman" w:hAnsi="Times New Roman" w:cs="Times New Roman"/>
        </w:rPr>
        <w:t xml:space="preserve"> </w:t>
      </w:r>
      <w:r w:rsidRPr="004B0F2E">
        <w:rPr>
          <w:rFonts w:ascii="Times New Roman" w:hAnsi="Times New Roman" w:cs="Times New Roman"/>
        </w:rPr>
        <w:t xml:space="preserve"> ……….……………………..…………… </w:t>
      </w:r>
      <w:r w:rsidRPr="004B0F2E">
        <w:rPr>
          <w:rFonts w:ascii="Times New Roman" w:hAnsi="Times New Roman" w:cs="Times New Roman"/>
        </w:rPr>
        <w:t xml:space="preserve"> </w:t>
      </w:r>
      <w:r w:rsidRPr="004B0F2E">
        <w:rPr>
          <w:rFonts w:ascii="Times New Roman" w:hAnsi="Times New Roman" w:cs="Times New Roman"/>
        </w:rPr>
        <w:t>……….…………….……….</w:t>
      </w:r>
      <w:r w:rsidRPr="004B0F2E">
        <w:rPr>
          <w:rFonts w:ascii="Times New Roman" w:hAnsi="Times New Roman" w:cs="Times New Roman"/>
        </w:rPr>
        <w:t>.</w:t>
      </w:r>
      <w:r w:rsidRPr="004B0F2E">
        <w:rPr>
          <w:rFonts w:ascii="Times New Roman" w:hAnsi="Times New Roman" w:cs="Times New Roman"/>
        </w:rPr>
        <w:t>.…</w:t>
      </w:r>
    </w:p>
    <w:p w14:paraId="02460DC0" w14:textId="44FEF13D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         </w:t>
      </w:r>
      <w:r w:rsidRPr="004B0F2E">
        <w:rPr>
          <w:rFonts w:ascii="Times New Roman" w:hAnsi="Times New Roman" w:cs="Times New Roman"/>
        </w:rPr>
        <w:t xml:space="preserve">(PESEL) </w:t>
      </w:r>
      <w:r w:rsidRPr="004B0F2E">
        <w:rPr>
          <w:rFonts w:ascii="Times New Roman" w:hAnsi="Times New Roman" w:cs="Times New Roman"/>
        </w:rPr>
        <w:t xml:space="preserve">                                         </w:t>
      </w:r>
      <w:r w:rsidRPr="004B0F2E">
        <w:rPr>
          <w:rFonts w:ascii="Times New Roman" w:hAnsi="Times New Roman" w:cs="Times New Roman"/>
        </w:rPr>
        <w:t xml:space="preserve">(NIP) </w:t>
      </w:r>
      <w:r w:rsidRPr="004B0F2E">
        <w:rPr>
          <w:rFonts w:ascii="Times New Roman" w:hAnsi="Times New Roman" w:cs="Times New Roman"/>
        </w:rPr>
        <w:t xml:space="preserve">                                                </w:t>
      </w:r>
      <w:r w:rsidRPr="004B0F2E">
        <w:rPr>
          <w:rFonts w:ascii="Times New Roman" w:hAnsi="Times New Roman" w:cs="Times New Roman"/>
        </w:rPr>
        <w:t>(REGON)</w:t>
      </w:r>
    </w:p>
    <w:p w14:paraId="548A38D2" w14:textId="5C402B1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2. …………………………………………………………………………………………………</w:t>
      </w:r>
      <w:r w:rsidRPr="004B0F2E">
        <w:rPr>
          <w:rFonts w:ascii="Times New Roman" w:hAnsi="Times New Roman" w:cs="Times New Roman"/>
        </w:rPr>
        <w:t>…….</w:t>
      </w:r>
      <w:r w:rsidRPr="004B0F2E">
        <w:rPr>
          <w:rFonts w:ascii="Times New Roman" w:hAnsi="Times New Roman" w:cs="Times New Roman"/>
        </w:rPr>
        <w:t>…</w:t>
      </w:r>
    </w:p>
    <w:p w14:paraId="55B2A15D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(imię/imiona i nazwisko lub nazwa firmy)</w:t>
      </w:r>
    </w:p>
    <w:p w14:paraId="40E54BCB" w14:textId="2C6A46CD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379990E0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(adres/siedziba)</w:t>
      </w:r>
    </w:p>
    <w:p w14:paraId="1957AAF5" w14:textId="41F1F35B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3463AB7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(adres do doręczeń)</w:t>
      </w:r>
    </w:p>
    <w:p w14:paraId="484763C9" w14:textId="401576AF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…….……………………..…………… ……….………………………… …….…………..……………</w:t>
      </w:r>
    </w:p>
    <w:p w14:paraId="75CBDFAC" w14:textId="513BCF51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         </w:t>
      </w:r>
      <w:r w:rsidRPr="004B0F2E">
        <w:rPr>
          <w:rFonts w:ascii="Times New Roman" w:hAnsi="Times New Roman" w:cs="Times New Roman"/>
        </w:rPr>
        <w:t xml:space="preserve">(PESEL) </w:t>
      </w:r>
      <w:r w:rsidRPr="004B0F2E">
        <w:rPr>
          <w:rFonts w:ascii="Times New Roman" w:hAnsi="Times New Roman" w:cs="Times New Roman"/>
        </w:rPr>
        <w:t xml:space="preserve">                                                     </w:t>
      </w:r>
      <w:r w:rsidRPr="004B0F2E">
        <w:rPr>
          <w:rFonts w:ascii="Times New Roman" w:hAnsi="Times New Roman" w:cs="Times New Roman"/>
        </w:rPr>
        <w:t xml:space="preserve">(NIP) </w:t>
      </w:r>
      <w:r w:rsidRPr="004B0F2E">
        <w:rPr>
          <w:rFonts w:ascii="Times New Roman" w:hAnsi="Times New Roman" w:cs="Times New Roman"/>
        </w:rPr>
        <w:t xml:space="preserve">                                       </w:t>
      </w:r>
      <w:r w:rsidRPr="004B0F2E">
        <w:rPr>
          <w:rFonts w:ascii="Times New Roman" w:hAnsi="Times New Roman" w:cs="Times New Roman"/>
        </w:rPr>
        <w:t>(REGON)</w:t>
      </w:r>
    </w:p>
    <w:p w14:paraId="3900159D" w14:textId="27590B4F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Zgłaszam udział w przetargu ustnym nieograniczonym na sprzedaż nieruchomości gruntowej niezabudowanej</w:t>
      </w:r>
      <w:r w:rsidRPr="004B0F2E">
        <w:rPr>
          <w:rFonts w:ascii="Times New Roman" w:hAnsi="Times New Roman" w:cs="Times New Roman"/>
        </w:rPr>
        <w:t xml:space="preserve">, </w:t>
      </w:r>
      <w:r w:rsidRPr="004B0F2E">
        <w:rPr>
          <w:rFonts w:ascii="Times New Roman" w:hAnsi="Times New Roman" w:cs="Times New Roman"/>
        </w:rPr>
        <w:t>stanowiącej własność Skarbu Państwa, położonej obrębie 0010 Parcele Łomskie, gminy Lipowiec Kościelny, powiatu mławskiego, oznaczonej w ewidencji gruntów numerem 109/37 o powierzchni 0,49 ha, objętej księgą wieczystą o numerze PL1M/00074890/6</w:t>
      </w:r>
      <w:r w:rsidR="00E54141" w:rsidRPr="004B0F2E">
        <w:rPr>
          <w:rFonts w:ascii="Times New Roman" w:hAnsi="Times New Roman" w:cs="Times New Roman"/>
        </w:rPr>
        <w:t>.</w:t>
      </w:r>
    </w:p>
    <w:p w14:paraId="18C3F461" w14:textId="3AAB08E0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Oświadczam, że zapoznałem/</w:t>
      </w:r>
      <w:proofErr w:type="spellStart"/>
      <w:r w:rsidRPr="004B0F2E">
        <w:rPr>
          <w:rFonts w:ascii="Times New Roman" w:hAnsi="Times New Roman" w:cs="Times New Roman"/>
        </w:rPr>
        <w:t>am</w:t>
      </w:r>
      <w:proofErr w:type="spellEnd"/>
      <w:r w:rsidRPr="004B0F2E">
        <w:rPr>
          <w:rFonts w:ascii="Times New Roman" w:hAnsi="Times New Roman" w:cs="Times New Roman"/>
        </w:rPr>
        <w:t xml:space="preserve"> się ze stanem prawnym i faktycznym przedmiotu przetargu oraz </w:t>
      </w:r>
      <w:r w:rsidR="00BB5B56" w:rsidRPr="004B0F2E">
        <w:rPr>
          <w:rFonts w:ascii="Times New Roman" w:hAnsi="Times New Roman" w:cs="Times New Roman"/>
        </w:rPr>
        <w:t xml:space="preserve">regulaminem </w:t>
      </w:r>
      <w:r w:rsidR="00E54141" w:rsidRPr="004B0F2E">
        <w:rPr>
          <w:rFonts w:ascii="Times New Roman" w:hAnsi="Times New Roman" w:cs="Times New Roman"/>
        </w:rPr>
        <w:t xml:space="preserve">i warunkami </w:t>
      </w:r>
      <w:r w:rsidRPr="004B0F2E">
        <w:rPr>
          <w:rFonts w:ascii="Times New Roman" w:hAnsi="Times New Roman" w:cs="Times New Roman"/>
        </w:rPr>
        <w:t>przetargu i przyjmuję je bez zastrzeżeń.</w:t>
      </w:r>
    </w:p>
    <w:p w14:paraId="27ABC163" w14:textId="07F398E6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W przypadku nie wygrania przetargu bądź odwołania, unieważnienia lub zakończenia przetargu wynikiem negatywnym, proszę o zwrot wadium na konto nr</w:t>
      </w:r>
      <w:r w:rsidRPr="004B0F2E">
        <w:rPr>
          <w:rFonts w:ascii="Times New Roman" w:hAnsi="Times New Roman" w:cs="Times New Roman"/>
        </w:rPr>
        <w:t>…………………………………………….</w:t>
      </w:r>
    </w:p>
    <w:p w14:paraId="2B4A5F0F" w14:textId="77777777" w:rsidR="00E54141" w:rsidRPr="004B0F2E" w:rsidRDefault="00E54141" w:rsidP="00187330">
      <w:pPr>
        <w:jc w:val="both"/>
        <w:rPr>
          <w:rFonts w:ascii="Times New Roman" w:hAnsi="Times New Roman" w:cs="Times New Roman"/>
        </w:rPr>
      </w:pPr>
    </w:p>
    <w:p w14:paraId="007D6EED" w14:textId="4E804E58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Mława</w:t>
      </w:r>
      <w:r w:rsidRPr="004B0F2E">
        <w:rPr>
          <w:rFonts w:ascii="Times New Roman" w:hAnsi="Times New Roman" w:cs="Times New Roman"/>
        </w:rPr>
        <w:t>, dnia …..…….……………….</w:t>
      </w:r>
    </w:p>
    <w:p w14:paraId="14DF60D1" w14:textId="76EDE8FF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………………………………………...</w:t>
      </w:r>
    </w:p>
    <w:p w14:paraId="00ABC21C" w14:textId="2FFD8412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4B0F2E">
        <w:rPr>
          <w:rFonts w:ascii="Times New Roman" w:hAnsi="Times New Roman" w:cs="Times New Roman"/>
        </w:rPr>
        <w:t xml:space="preserve"> (podpis</w:t>
      </w:r>
      <w:r w:rsidRPr="004B0F2E">
        <w:rPr>
          <w:rFonts w:ascii="Times New Roman" w:hAnsi="Times New Roman" w:cs="Times New Roman"/>
        </w:rPr>
        <w:t>/y</w:t>
      </w:r>
      <w:r w:rsidRPr="004B0F2E">
        <w:rPr>
          <w:rFonts w:ascii="Times New Roman" w:hAnsi="Times New Roman" w:cs="Times New Roman"/>
        </w:rPr>
        <w:t>)</w:t>
      </w:r>
    </w:p>
    <w:p w14:paraId="1306FB0B" w14:textId="77777777" w:rsidR="00187330" w:rsidRPr="004B0F2E" w:rsidRDefault="00187330" w:rsidP="00187330">
      <w:pPr>
        <w:jc w:val="both"/>
        <w:rPr>
          <w:rFonts w:ascii="Times New Roman" w:hAnsi="Times New Roman" w:cs="Times New Roman"/>
        </w:rPr>
      </w:pPr>
    </w:p>
    <w:p w14:paraId="58425CE0" w14:textId="2BC0804E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Załączniki:</w:t>
      </w:r>
    </w:p>
    <w:p w14:paraId="04F1F0C3" w14:textId="77777777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1. Kopia dowodu wniesienia wadium.</w:t>
      </w:r>
    </w:p>
    <w:p w14:paraId="50AE2515" w14:textId="68ECD1A5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2. Oświadczenie, o którym mowa w</w:t>
      </w:r>
      <w:r w:rsidR="008C2532" w:rsidRPr="004B0F2E">
        <w:rPr>
          <w:rFonts w:ascii="Times New Roman" w:hAnsi="Times New Roman" w:cs="Times New Roman"/>
        </w:rPr>
        <w:t xml:space="preserve"> </w:t>
      </w:r>
      <w:bookmarkStart w:id="0" w:name="_Hlk192669096"/>
      <w:r w:rsidR="008C2532" w:rsidRPr="004B0F2E">
        <w:rPr>
          <w:rFonts w:ascii="Times New Roman" w:hAnsi="Times New Roman" w:cs="Times New Roman"/>
        </w:rPr>
        <w:t>§3 ust.2</w:t>
      </w:r>
      <w:r w:rsidRPr="004B0F2E">
        <w:rPr>
          <w:rFonts w:ascii="Times New Roman" w:hAnsi="Times New Roman" w:cs="Times New Roman"/>
        </w:rPr>
        <w:t xml:space="preserve"> </w:t>
      </w:r>
      <w:bookmarkEnd w:id="0"/>
      <w:r w:rsidRPr="004B0F2E">
        <w:rPr>
          <w:rFonts w:ascii="Times New Roman" w:hAnsi="Times New Roman" w:cs="Times New Roman"/>
        </w:rPr>
        <w:t xml:space="preserve">Regulaminu </w:t>
      </w:r>
      <w:r w:rsidR="008C2532" w:rsidRPr="004B0F2E">
        <w:rPr>
          <w:rFonts w:ascii="Times New Roman" w:hAnsi="Times New Roman" w:cs="Times New Roman"/>
        </w:rPr>
        <w:t>p</w:t>
      </w:r>
      <w:r w:rsidRPr="004B0F2E">
        <w:rPr>
          <w:rFonts w:ascii="Times New Roman" w:hAnsi="Times New Roman" w:cs="Times New Roman"/>
        </w:rPr>
        <w:t xml:space="preserve">rzetargu - w przypadku uczestnictwa w przetargu osoby pozostającej w związku małżeńskim. W zależności od treści oświadczenia winny zostać dokonane czynności lub dołączone dokumenty określone w pkt. </w:t>
      </w:r>
      <w:r w:rsidR="008C2532" w:rsidRPr="004B0F2E">
        <w:rPr>
          <w:rFonts w:ascii="Times New Roman" w:hAnsi="Times New Roman" w:cs="Times New Roman"/>
        </w:rPr>
        <w:t xml:space="preserve">§3 ust.2 </w:t>
      </w:r>
      <w:r w:rsidRPr="004B0F2E">
        <w:rPr>
          <w:rFonts w:ascii="Times New Roman" w:hAnsi="Times New Roman" w:cs="Times New Roman"/>
        </w:rPr>
        <w:t xml:space="preserve">Regulaminu </w:t>
      </w:r>
      <w:r w:rsidR="008C2532" w:rsidRPr="004B0F2E">
        <w:rPr>
          <w:rFonts w:ascii="Times New Roman" w:hAnsi="Times New Roman" w:cs="Times New Roman"/>
        </w:rPr>
        <w:t>p</w:t>
      </w:r>
      <w:r w:rsidRPr="004B0F2E">
        <w:rPr>
          <w:rFonts w:ascii="Times New Roman" w:hAnsi="Times New Roman" w:cs="Times New Roman"/>
        </w:rPr>
        <w:t>rzetargu.</w:t>
      </w:r>
    </w:p>
    <w:p w14:paraId="43D171F7" w14:textId="77777777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3. W przypadku osób fizycznych, osób prawnych lub jednostek organizacyjnych nieposiadających osobowości prawnej, lecz posiadających zdolność prawną – w zależności od formy prowadzenia działalności gospodarczej:</w:t>
      </w:r>
    </w:p>
    <w:p w14:paraId="550DFAAE" w14:textId="65B76EF3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a) odpis z KRS (oryginał lub wydruk z</w:t>
      </w:r>
      <w:r w:rsidR="008C2532" w:rsidRPr="004B0F2E">
        <w:rPr>
          <w:rFonts w:ascii="Times New Roman" w:hAnsi="Times New Roman" w:cs="Times New Roman"/>
        </w:rPr>
        <w:t>e strony internetowej)</w:t>
      </w:r>
      <w:r w:rsidRPr="004B0F2E">
        <w:rPr>
          <w:rFonts w:ascii="Times New Roman" w:hAnsi="Times New Roman" w:cs="Times New Roman"/>
        </w:rPr>
        <w:t xml:space="preserve"> - załączony odpis z KRS powinien być wydany lub wydrukowany nie wcześniej niż na trzy miesiące przed datą przetargu ustaloną w 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14:paraId="1456B8E9" w14:textId="5173C442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b) umowa, akt założycielski lub statut wraz ze wszystkimi zmianami</w:t>
      </w:r>
      <w:r w:rsidR="008C2532" w:rsidRPr="004B0F2E">
        <w:rPr>
          <w:rFonts w:ascii="Times New Roman" w:hAnsi="Times New Roman" w:cs="Times New Roman"/>
        </w:rPr>
        <w:t xml:space="preserve"> (</w:t>
      </w:r>
      <w:r w:rsidRPr="004B0F2E">
        <w:rPr>
          <w:rFonts w:ascii="Times New Roman" w:hAnsi="Times New Roman" w:cs="Times New Roman"/>
        </w:rPr>
        <w:t>kopia poświadczona za zgodność z oryginałem</w:t>
      </w:r>
      <w:r w:rsidR="008C2532" w:rsidRPr="004B0F2E">
        <w:rPr>
          <w:rFonts w:ascii="Times New Roman" w:hAnsi="Times New Roman" w:cs="Times New Roman"/>
        </w:rPr>
        <w:t>)</w:t>
      </w:r>
      <w:r w:rsidRPr="004B0F2E">
        <w:rPr>
          <w:rFonts w:ascii="Times New Roman" w:hAnsi="Times New Roman" w:cs="Times New Roman"/>
        </w:rPr>
        <w:t>,</w:t>
      </w:r>
    </w:p>
    <w:p w14:paraId="52223C0C" w14:textId="240500A4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c) uchwała właściwego organu wyrażająca zgodę na nabycie nieruchomości (oryginał)</w:t>
      </w:r>
      <w:r w:rsidR="008C2532" w:rsidRPr="004B0F2E">
        <w:rPr>
          <w:rFonts w:ascii="Times New Roman" w:hAnsi="Times New Roman" w:cs="Times New Roman"/>
        </w:rPr>
        <w:t>.</w:t>
      </w:r>
    </w:p>
    <w:p w14:paraId="06666E3B" w14:textId="77777777" w:rsidR="00187330" w:rsidRPr="004B0F2E" w:rsidRDefault="00187330" w:rsidP="008C2532">
      <w:pPr>
        <w:spacing w:after="0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>4. Inne, np. pełnomocnictwa poświadczone notarialnie (oryginał).</w:t>
      </w:r>
    </w:p>
    <w:p w14:paraId="7BB06C02" w14:textId="77777777" w:rsidR="008C2532" w:rsidRDefault="008C2532" w:rsidP="00D942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A190BDA" w14:textId="77777777" w:rsidR="006909EB" w:rsidRPr="004B0F2E" w:rsidRDefault="006909EB" w:rsidP="00D9429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B7A7492" w14:textId="3FE0B4C2" w:rsidR="008C2532" w:rsidRDefault="008C2532" w:rsidP="00D9429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0F2E">
        <w:rPr>
          <w:rFonts w:ascii="Times New Roman" w:hAnsi="Times New Roman" w:cs="Times New Roman"/>
          <w:b/>
          <w:bCs/>
          <w:sz w:val="18"/>
          <w:szCs w:val="18"/>
        </w:rPr>
        <w:t>Klauzula informacyjna dot</w:t>
      </w:r>
      <w:r w:rsidRPr="004B0F2E">
        <w:rPr>
          <w:rFonts w:ascii="Times New Roman" w:hAnsi="Times New Roman" w:cs="Times New Roman"/>
          <w:b/>
          <w:bCs/>
          <w:sz w:val="18"/>
          <w:szCs w:val="18"/>
        </w:rPr>
        <w:t xml:space="preserve">ycząca </w:t>
      </w:r>
      <w:r w:rsidRPr="004B0F2E">
        <w:rPr>
          <w:rFonts w:ascii="Times New Roman" w:hAnsi="Times New Roman" w:cs="Times New Roman"/>
          <w:b/>
          <w:bCs/>
          <w:sz w:val="18"/>
          <w:szCs w:val="18"/>
        </w:rPr>
        <w:t>ochrony danych osobowych</w:t>
      </w:r>
    </w:p>
    <w:p w14:paraId="7BF0C440" w14:textId="77777777" w:rsidR="006909EB" w:rsidRPr="004B0F2E" w:rsidRDefault="006909EB" w:rsidP="00D9429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2627865" w14:textId="174AF4ED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Rozporządzeniem, informujemy, że :</w:t>
      </w:r>
    </w:p>
    <w:p w14:paraId="52B37893" w14:textId="31A2F127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Administratorem danych osobowych jest Starosta Mławski, z siedzibą w Starostwie Powiatowym w Mławie ul. Władysława Stanisława Reymonta 6, , 06-500 Mława, adres e-mail: starostwo@powiatmlawski.pl</w:t>
      </w:r>
    </w:p>
    <w:p w14:paraId="19923DBE" w14:textId="530A42D4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Rolę inspektora ochrony danych pełni Marcin Jurkiewicz, w sprawach związanych z Pani/Pana danymi można kontaktować się kierując korespondencję na adres e-mail: iod@powiatmlawski.pl</w:t>
      </w:r>
    </w:p>
    <w:p w14:paraId="1F924219" w14:textId="77777777" w:rsidR="00D94297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 xml:space="preserve">Dane osobowe będą przetwarzane w </w:t>
      </w:r>
      <w:r w:rsidR="00D94297" w:rsidRPr="004B0F2E">
        <w:rPr>
          <w:rFonts w:ascii="Times New Roman" w:hAnsi="Times New Roman" w:cs="Times New Roman"/>
          <w:sz w:val="18"/>
          <w:szCs w:val="18"/>
        </w:rPr>
        <w:t>związku z przeprowadzeniem przetargu, zgodnie z ustawą z  dnia 21 sierpnia 1997 roku o gospodarce nieruchomościami (Dz.U. z 2024 roku, poz.1145)</w:t>
      </w:r>
      <w:r w:rsidRPr="004B0F2E">
        <w:rPr>
          <w:rFonts w:ascii="Times New Roman" w:hAnsi="Times New Roman" w:cs="Times New Roman"/>
          <w:sz w:val="18"/>
          <w:szCs w:val="18"/>
        </w:rPr>
        <w:t>.</w:t>
      </w:r>
    </w:p>
    <w:p w14:paraId="25D0A625" w14:textId="64525337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Przetwarzanie danych odbywa się wyłącznie w zakresie  niezbędnym dla zrealizowania uprawnienia lub spełnienia obowiązku wynikającego z przepisu prawa w zakresie uprawnień i obowiązków ustawowych starostwa</w:t>
      </w:r>
    </w:p>
    <w:p w14:paraId="3E7B617B" w14:textId="454F3F0B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Odbiorcami Pana/Pani danych osobowych mogą być wyłącznie podmioty uprawnione do uzyskania danych osobowych na podstawie przepisów prawa oraz podmioty przetwarzające dane w naszym imieniu – firmy świadczące usługi utrzymania naszych systemów teleinformatycznych,</w:t>
      </w:r>
    </w:p>
    <w:p w14:paraId="1B7CBBF4" w14:textId="0C326F94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Pani/Pana dane osobowe nie będą udostępniane innym odbiorcom, z wyjątkiem upoważnionych podstawie przepisów prawa,</w:t>
      </w:r>
    </w:p>
    <w:p w14:paraId="7E48DDD5" w14:textId="05EF276F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Pani/Pana dane będą przechowywane przez okres niezbędny dla zrealizowania uprawnienia lub spełnienia obowiązku wynikającego z przepisu prawa w zakresie uprawnień i obowiązków ustawowych starostwa, w tym również zgodnie z przepisami dotyczącymi archiwizacji dokumentacji,</w:t>
      </w:r>
    </w:p>
    <w:p w14:paraId="78790389" w14:textId="42C8764F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Posiada Pani/Pan prawo dostępu do treści swoich danych oraz prawo ich sprostowania, usunięcia, ograniczenia przetwarzania, prawo wniesienia sprzeciwu wobec przetwarzania, a także prawo do przenoszenia danych,</w:t>
      </w:r>
    </w:p>
    <w:p w14:paraId="17FE5250" w14:textId="1F6F9C41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W przypadku gdy przetwarzanie danych osobowych odbywa się na podstawie art. 6 ust. 1 lit a, Rozporządzenia czyli zgody na przetwarzanie danych osobowych ma Pani/Pan prawo do cofnięcia zgody w dowolnym momencie bez wpływu na zgodność z prawem przetwarzania, którego dokonano na podstawie zgody przed jej cofnięciem;</w:t>
      </w:r>
    </w:p>
    <w:p w14:paraId="65F5E058" w14:textId="17CA1E24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W każdej chwili, Pani/Panu przysługuje również prawo wniesienia skargi do organu nadzorczego jeśli uzna Pani/Pan, iż przetwarzanie danych osobowych narusza przepisy prawa.</w:t>
      </w:r>
    </w:p>
    <w:p w14:paraId="082FBBAC" w14:textId="3FF30B38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Podanie danych osobowych jest dobrowolne, jednakże odmowa ich podania może być równoznaczna z brakiem możliwości rozpatrzenia wniosku,</w:t>
      </w:r>
    </w:p>
    <w:p w14:paraId="2EE7E6B9" w14:textId="2A3F722E" w:rsidR="008C2532" w:rsidRPr="004B0F2E" w:rsidRDefault="008C2532" w:rsidP="00D9429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0F2E">
        <w:rPr>
          <w:rFonts w:ascii="Times New Roman" w:hAnsi="Times New Roman" w:cs="Times New Roman"/>
          <w:sz w:val="18"/>
          <w:szCs w:val="18"/>
        </w:rPr>
        <w:t>Pani/Pana dane nie będą przetwarzane w sposób zautomatyzowany i nie będą profilowane.</w:t>
      </w:r>
    </w:p>
    <w:p w14:paraId="288110EA" w14:textId="77777777" w:rsidR="00CC1C7F" w:rsidRPr="004B0F2E" w:rsidRDefault="00CC1C7F" w:rsidP="00D94297">
      <w:pPr>
        <w:spacing w:after="0"/>
        <w:jc w:val="both"/>
        <w:rPr>
          <w:rFonts w:ascii="Times New Roman" w:hAnsi="Times New Roman" w:cs="Times New Roman"/>
        </w:rPr>
      </w:pPr>
    </w:p>
    <w:p w14:paraId="79C5C831" w14:textId="7A23B7EC" w:rsidR="00D94297" w:rsidRPr="004B0F2E" w:rsidRDefault="00D94297" w:rsidP="004B0F2E">
      <w:pPr>
        <w:spacing w:after="0"/>
        <w:ind w:left="4956"/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4B0F2E">
        <w:rPr>
          <w:rFonts w:ascii="Times New Roman" w:hAnsi="Times New Roman" w:cs="Times New Roman"/>
        </w:rPr>
        <w:t xml:space="preserve">              </w:t>
      </w:r>
      <w:r w:rsidRPr="004B0F2E">
        <w:rPr>
          <w:rFonts w:ascii="Times New Roman" w:hAnsi="Times New Roman" w:cs="Times New Roman"/>
        </w:rPr>
        <w:t>…………………………………………….</w:t>
      </w:r>
    </w:p>
    <w:p w14:paraId="1EB1563B" w14:textId="6BBDB2E7" w:rsidR="006909EB" w:rsidRPr="004B0F2E" w:rsidRDefault="00187330" w:rsidP="006909EB">
      <w:pPr>
        <w:jc w:val="both"/>
        <w:rPr>
          <w:rFonts w:ascii="Times New Roman" w:hAnsi="Times New Roman" w:cs="Times New Roman"/>
        </w:rPr>
      </w:pPr>
      <w:r w:rsidRPr="004B0F2E">
        <w:rPr>
          <w:rFonts w:ascii="Times New Roman" w:hAnsi="Times New Roman" w:cs="Times New Roman"/>
        </w:rPr>
        <w:t xml:space="preserve"> </w:t>
      </w:r>
      <w:r w:rsidR="006909EB" w:rsidRPr="004B0F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(podpis/y)</w:t>
      </w:r>
    </w:p>
    <w:p w14:paraId="264AD208" w14:textId="1445C6E4" w:rsidR="00F33942" w:rsidRPr="004B0F2E" w:rsidRDefault="00F33942" w:rsidP="006909EB">
      <w:pPr>
        <w:jc w:val="both"/>
        <w:rPr>
          <w:rFonts w:ascii="Times New Roman" w:hAnsi="Times New Roman" w:cs="Times New Roman"/>
        </w:rPr>
      </w:pPr>
    </w:p>
    <w:sectPr w:rsidR="00F33942" w:rsidRPr="004B0F2E" w:rsidSect="004B0F2E">
      <w:footerReference w:type="default" r:id="rId6"/>
      <w:pgSz w:w="11906" w:h="16838"/>
      <w:pgMar w:top="1418" w:right="794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50D2" w14:textId="77777777" w:rsidR="00D72BD9" w:rsidRDefault="00D72BD9" w:rsidP="008C2532">
      <w:pPr>
        <w:spacing w:after="0" w:line="240" w:lineRule="auto"/>
      </w:pPr>
      <w:r>
        <w:separator/>
      </w:r>
    </w:p>
  </w:endnote>
  <w:endnote w:type="continuationSeparator" w:id="0">
    <w:p w14:paraId="7AF6238D" w14:textId="77777777" w:rsidR="00D72BD9" w:rsidRDefault="00D72BD9" w:rsidP="008C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2287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F17D15E" w14:textId="383D5D96" w:rsidR="008C2532" w:rsidRPr="008C2532" w:rsidRDefault="008C2532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5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253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44CAF5D2" w14:textId="77777777" w:rsidR="008C2532" w:rsidRDefault="008C2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511A" w14:textId="77777777" w:rsidR="00D72BD9" w:rsidRDefault="00D72BD9" w:rsidP="008C2532">
      <w:pPr>
        <w:spacing w:after="0" w:line="240" w:lineRule="auto"/>
      </w:pPr>
      <w:r>
        <w:separator/>
      </w:r>
    </w:p>
  </w:footnote>
  <w:footnote w:type="continuationSeparator" w:id="0">
    <w:p w14:paraId="7B6291C6" w14:textId="77777777" w:rsidR="00D72BD9" w:rsidRDefault="00D72BD9" w:rsidP="008C2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DD"/>
    <w:rsid w:val="000110E9"/>
    <w:rsid w:val="00187330"/>
    <w:rsid w:val="0023743F"/>
    <w:rsid w:val="002A7F89"/>
    <w:rsid w:val="004B0F2E"/>
    <w:rsid w:val="00677BDD"/>
    <w:rsid w:val="006909EB"/>
    <w:rsid w:val="00852CD2"/>
    <w:rsid w:val="008C2532"/>
    <w:rsid w:val="00BB5B56"/>
    <w:rsid w:val="00CC1C7F"/>
    <w:rsid w:val="00D72BD9"/>
    <w:rsid w:val="00D94297"/>
    <w:rsid w:val="00E54141"/>
    <w:rsid w:val="00F33942"/>
    <w:rsid w:val="00F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297B"/>
  <w15:chartTrackingRefBased/>
  <w15:docId w15:val="{BABCBFE5-2697-438C-8DFA-3F702C7F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B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B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B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B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B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BD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532"/>
  </w:style>
  <w:style w:type="paragraph" w:styleId="Stopka">
    <w:name w:val="footer"/>
    <w:basedOn w:val="Normalny"/>
    <w:link w:val="StopkaZnak"/>
    <w:uiPriority w:val="99"/>
    <w:unhideWhenUsed/>
    <w:rsid w:val="008C2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Sowinska</dc:creator>
  <cp:keywords/>
  <dc:description/>
  <cp:lastModifiedBy>Anna Sowinska</cp:lastModifiedBy>
  <cp:revision>11</cp:revision>
  <cp:lastPrinted>2025-03-12T10:05:00Z</cp:lastPrinted>
  <dcterms:created xsi:type="dcterms:W3CDTF">2025-03-12T09:36:00Z</dcterms:created>
  <dcterms:modified xsi:type="dcterms:W3CDTF">2025-03-12T10:18:00Z</dcterms:modified>
</cp:coreProperties>
</file>